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E22" w:rsidRDefault="002A0E22" w:rsidP="00644D5E">
      <w:pPr>
        <w:pStyle w:val="Standa2"/>
        <w:spacing w:after="0" w:line="280" w:lineRule="atLeast"/>
        <w:ind w:left="2124" w:firstLine="708"/>
        <w:rPr>
          <w:rFonts w:ascii="Arial Narrow" w:hAnsi="Arial Narrow"/>
          <w:b/>
        </w:rPr>
      </w:pPr>
      <w:r w:rsidRPr="00715B2B">
        <w:rPr>
          <w:rFonts w:ascii="Arial Narrow" w:hAnsi="Arial Narrow"/>
          <w:b/>
          <w:noProof/>
          <w:sz w:val="24"/>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7" o:spid="_x0000_i1027" type="#_x0000_t75" alt="Daten:Majestic:Kreation:Logos:Majestic:Logo_Majestic.eps" style="width:136.5pt;height:22.5pt;visibility:visible">
            <v:imagedata r:id="rId7" o:title=""/>
          </v:shape>
        </w:pict>
      </w:r>
    </w:p>
    <w:p w:rsidR="002A0E22" w:rsidRDefault="002A0E22" w:rsidP="00644D5E">
      <w:pPr>
        <w:pStyle w:val="Standa2"/>
        <w:spacing w:after="0" w:line="280" w:lineRule="atLeast"/>
        <w:jc w:val="center"/>
        <w:rPr>
          <w:rFonts w:ascii="Arial Narrow" w:hAnsi="Arial Narrow"/>
          <w:b/>
        </w:rPr>
      </w:pPr>
      <w:r>
        <w:rPr>
          <w:rFonts w:ascii="Arial Narrow" w:hAnsi="Arial Narrow"/>
          <w:b/>
        </w:rPr>
        <w:t>präsentiert</w:t>
      </w:r>
    </w:p>
    <w:p w:rsidR="002A0E22" w:rsidRDefault="002A0E22" w:rsidP="00644D5E">
      <w:pPr>
        <w:pStyle w:val="Standa2"/>
        <w:spacing w:after="0" w:line="280" w:lineRule="atLeast"/>
        <w:rPr>
          <w:rFonts w:ascii="Arial Narrow" w:hAnsi="Arial Narrow"/>
          <w:b/>
        </w:rPr>
      </w:pPr>
    </w:p>
    <w:p w:rsidR="002A0E22" w:rsidRDefault="002A0E22" w:rsidP="00644D5E">
      <w:pPr>
        <w:pStyle w:val="Standa2"/>
        <w:spacing w:after="0" w:line="280" w:lineRule="atLeast"/>
        <w:jc w:val="center"/>
        <w:rPr>
          <w:rFonts w:ascii="Arial Narrow" w:hAnsi="Arial Narrow" w:cs="Arial"/>
        </w:rPr>
      </w:pPr>
      <w:r>
        <w:rPr>
          <w:rFonts w:ascii="Arial Narrow" w:hAnsi="Arial Narrow" w:cs="Arial"/>
        </w:rPr>
        <w:t>eine Produktion der</w:t>
      </w:r>
    </w:p>
    <w:p w:rsidR="002A0E22" w:rsidRDefault="002A0E22" w:rsidP="00644D5E">
      <w:pPr>
        <w:pStyle w:val="Standa2"/>
        <w:spacing w:after="0" w:line="280" w:lineRule="atLeast"/>
        <w:jc w:val="center"/>
        <w:rPr>
          <w:rFonts w:ascii="Arial Narrow" w:hAnsi="Arial Narrow"/>
          <w:b/>
          <w:sz w:val="28"/>
        </w:rPr>
      </w:pPr>
      <w:r>
        <w:rPr>
          <w:rFonts w:ascii="Arial Narrow" w:hAnsi="Arial Narrow"/>
          <w:b/>
          <w:sz w:val="28"/>
        </w:rPr>
        <w:t>Neue Schönhauser Filmproduktion</w:t>
      </w:r>
    </w:p>
    <w:p w:rsidR="002A0E22" w:rsidRDefault="002A0E22" w:rsidP="00644D5E">
      <w:pPr>
        <w:pStyle w:val="Standa2"/>
        <w:spacing w:after="0" w:line="280" w:lineRule="atLeast"/>
        <w:jc w:val="center"/>
        <w:rPr>
          <w:rFonts w:ascii="Arial Narrow" w:hAnsi="Arial Narrow"/>
          <w:b/>
          <w:sz w:val="28"/>
        </w:rPr>
      </w:pPr>
    </w:p>
    <w:p w:rsidR="002A0E22" w:rsidRDefault="002A0E22" w:rsidP="00644D5E">
      <w:pPr>
        <w:pStyle w:val="Standa2"/>
        <w:spacing w:after="0" w:line="280" w:lineRule="atLeast"/>
        <w:jc w:val="center"/>
        <w:rPr>
          <w:rFonts w:ascii="Arial Narrow" w:hAnsi="Arial Narrow" w:cs="Arial"/>
          <w:sz w:val="20"/>
        </w:rPr>
      </w:pPr>
      <w:r w:rsidRPr="00715B2B">
        <w:rPr>
          <w:rFonts w:ascii="Arial Narrow" w:hAnsi="Arial Narrow" w:cs="Arial"/>
          <w:noProof/>
          <w:sz w:val="20"/>
          <w:lang w:eastAsia="de-DE"/>
        </w:rPr>
        <w:pict>
          <v:shape id="Bild 1" o:spid="_x0000_i1028" type="#_x0000_t75" alt="TomSawyerSchriftzugHauptplakat" style="width:171.75pt;height:73.5pt;visibility:visible">
            <v:imagedata r:id="rId8" o:title=""/>
          </v:shape>
        </w:pict>
      </w:r>
    </w:p>
    <w:p w:rsidR="002A0E22" w:rsidRDefault="002A0E22" w:rsidP="00644D5E">
      <w:pPr>
        <w:pStyle w:val="Standa2"/>
        <w:spacing w:after="0" w:line="280" w:lineRule="atLeast"/>
        <w:jc w:val="center"/>
        <w:rPr>
          <w:rFonts w:ascii="Arial Narrow" w:hAnsi="Arial Narrow"/>
          <w:b/>
        </w:rPr>
      </w:pPr>
    </w:p>
    <w:p w:rsidR="002A0E22" w:rsidRPr="00213BAA" w:rsidRDefault="002A0E22" w:rsidP="00644D5E">
      <w:pPr>
        <w:pStyle w:val="Standa2"/>
        <w:spacing w:after="0" w:line="280" w:lineRule="atLeast"/>
        <w:jc w:val="center"/>
        <w:rPr>
          <w:rFonts w:ascii="Arial Narrow" w:hAnsi="Arial Narrow"/>
        </w:rPr>
      </w:pPr>
      <w:r w:rsidRPr="00213BAA">
        <w:rPr>
          <w:rFonts w:ascii="Arial Narrow" w:hAnsi="Arial Narrow"/>
        </w:rPr>
        <w:t>ein Film von</w:t>
      </w:r>
    </w:p>
    <w:p w:rsidR="002A0E22" w:rsidRDefault="002A0E22" w:rsidP="00644D5E">
      <w:pPr>
        <w:pStyle w:val="Standa2"/>
        <w:spacing w:after="0" w:line="280" w:lineRule="atLeast"/>
        <w:jc w:val="center"/>
        <w:rPr>
          <w:rFonts w:ascii="Arial Narrow" w:hAnsi="Arial Narrow"/>
          <w:b/>
          <w:sz w:val="28"/>
        </w:rPr>
      </w:pPr>
      <w:r w:rsidRPr="00945D85">
        <w:rPr>
          <w:rFonts w:ascii="Arial Narrow" w:hAnsi="Arial Narrow"/>
          <w:b/>
          <w:sz w:val="28"/>
        </w:rPr>
        <w:t>Hermine Huntgeburth</w:t>
      </w:r>
    </w:p>
    <w:p w:rsidR="002A0E22" w:rsidRDefault="002A0E22" w:rsidP="00644D5E">
      <w:pPr>
        <w:pStyle w:val="Standa2"/>
        <w:spacing w:after="0" w:line="280" w:lineRule="atLeast"/>
        <w:rPr>
          <w:rFonts w:ascii="Arial Narrow" w:hAnsi="Arial Narrow" w:cs="Arial"/>
        </w:rPr>
      </w:pPr>
    </w:p>
    <w:p w:rsidR="002A0E22" w:rsidRPr="00945D85" w:rsidRDefault="002A0E22" w:rsidP="00644D5E">
      <w:pPr>
        <w:pStyle w:val="Standa2"/>
        <w:spacing w:after="0" w:line="280" w:lineRule="atLeast"/>
        <w:jc w:val="center"/>
        <w:rPr>
          <w:rFonts w:ascii="Arial Narrow" w:hAnsi="Arial Narrow" w:cs="Arial"/>
        </w:rPr>
      </w:pPr>
      <w:r w:rsidRPr="00715B2B">
        <w:rPr>
          <w:rFonts w:ascii="Arial Narrow" w:hAnsi="Arial Narrow" w:cs="Arial"/>
          <w:noProof/>
          <w:lang w:eastAsia="de-DE"/>
        </w:rPr>
        <w:pict>
          <v:shape id="Bild 2" o:spid="_x0000_i1029" type="#_x0000_t75" alt="tomsawyer_hofmann_seidel_bothor_09-44web.jpg" style="width:452.25pt;height:323.25pt;visibility:visible">
            <v:imagedata r:id="rId9" o:title=""/>
          </v:shape>
        </w:pict>
      </w:r>
    </w:p>
    <w:p w:rsidR="002A0E22" w:rsidRDefault="002A0E22" w:rsidP="00644D5E">
      <w:pPr>
        <w:pStyle w:val="Standa2"/>
        <w:spacing w:after="0" w:line="280" w:lineRule="atLeast"/>
        <w:rPr>
          <w:rFonts w:ascii="Arial Narrow" w:hAnsi="Arial Narrow"/>
          <w:b/>
          <w:sz w:val="28"/>
        </w:rPr>
      </w:pPr>
    </w:p>
    <w:p w:rsidR="002A0E22" w:rsidRDefault="002A0E22" w:rsidP="00644D5E">
      <w:pPr>
        <w:tabs>
          <w:tab w:val="left" w:pos="2985"/>
        </w:tabs>
        <w:jc w:val="center"/>
        <w:rPr>
          <w:rFonts w:ascii="Arial Narrow" w:hAnsi="Arial Narrow" w:cs="Arial"/>
          <w:b/>
          <w:sz w:val="28"/>
          <w:szCs w:val="28"/>
          <w:lang w:eastAsia="en-US"/>
        </w:rPr>
      </w:pPr>
      <w:r>
        <w:rPr>
          <w:rFonts w:ascii="Arial Narrow" w:hAnsi="Arial Narrow" w:cs="Arial"/>
          <w:b/>
          <w:sz w:val="32"/>
          <w:szCs w:val="32"/>
        </w:rPr>
        <w:t>KINOSTART</w:t>
      </w:r>
      <w:r>
        <w:rPr>
          <w:rFonts w:ascii="Arial Narrow" w:hAnsi="Arial Narrow" w:cs="Arial"/>
          <w:b/>
          <w:sz w:val="28"/>
          <w:szCs w:val="28"/>
          <w:lang w:eastAsia="en-US"/>
        </w:rPr>
        <w:t xml:space="preserve">: </w:t>
      </w:r>
      <w:r>
        <w:rPr>
          <w:rFonts w:ascii="Arial Narrow" w:hAnsi="Arial Narrow" w:cs="Arial"/>
          <w:b/>
          <w:sz w:val="32"/>
          <w:szCs w:val="32"/>
          <w:lang w:eastAsia="en-US"/>
        </w:rPr>
        <w:t>17. November 2011</w:t>
      </w:r>
    </w:p>
    <w:p w:rsidR="002A0E22" w:rsidRPr="00055164" w:rsidRDefault="002A0E22" w:rsidP="00644D5E">
      <w:pPr>
        <w:jc w:val="center"/>
        <w:rPr>
          <w:rFonts w:ascii="Arial Narrow" w:hAnsi="Arial Narrow" w:cs="Arial"/>
          <w:b/>
        </w:rPr>
      </w:pPr>
    </w:p>
    <w:p w:rsidR="002A0E22" w:rsidRPr="003708F4" w:rsidRDefault="002A0E22" w:rsidP="00644D5E">
      <w:pPr>
        <w:jc w:val="center"/>
        <w:rPr>
          <w:rFonts w:ascii="Arial Narrow" w:hAnsi="Arial Narrow"/>
          <w:sz w:val="44"/>
          <w:szCs w:val="44"/>
        </w:rPr>
      </w:pPr>
      <w:r w:rsidRPr="003708F4">
        <w:rPr>
          <w:rFonts w:ascii="Arial Narrow" w:hAnsi="Arial Narrow" w:cs="Arial"/>
          <w:b/>
          <w:sz w:val="44"/>
          <w:szCs w:val="44"/>
        </w:rPr>
        <w:t>PRESSEHEFT</w:t>
      </w:r>
    </w:p>
    <w:p w:rsidR="002A0E22" w:rsidRDefault="002A0E22" w:rsidP="00644D5E">
      <w:pPr>
        <w:pStyle w:val="Standa2"/>
        <w:spacing w:after="0" w:line="280" w:lineRule="atLeast"/>
        <w:jc w:val="both"/>
        <w:rPr>
          <w:rFonts w:ascii="Arial Narrow" w:hAnsi="Arial Narrow" w:cs="Arial"/>
          <w:b/>
        </w:rPr>
      </w:pPr>
    </w:p>
    <w:p w:rsidR="002A0E22" w:rsidRDefault="002A0E22" w:rsidP="00644D5E">
      <w:pPr>
        <w:pStyle w:val="Standa2"/>
        <w:spacing w:after="0" w:line="280" w:lineRule="atLeast"/>
        <w:jc w:val="both"/>
        <w:rPr>
          <w:rFonts w:ascii="Arial Narrow" w:hAnsi="Arial Narrow" w:cs="Arial"/>
          <w:b/>
        </w:rPr>
      </w:pPr>
      <w:r>
        <w:rPr>
          <w:rFonts w:ascii="Arial Narrow" w:hAnsi="Arial Narrow" w:cs="Arial"/>
          <w:b/>
        </w:rPr>
        <w:t>Pressebetreuung:</w:t>
      </w:r>
    </w:p>
    <w:p w:rsidR="002A0E22" w:rsidRPr="00945D85" w:rsidRDefault="002A0E22" w:rsidP="00644D5E">
      <w:pPr>
        <w:pStyle w:val="Standa2"/>
        <w:spacing w:after="0" w:line="280" w:lineRule="atLeast"/>
        <w:jc w:val="both"/>
        <w:rPr>
          <w:rFonts w:ascii="Arial Narrow" w:hAnsi="Arial Narrow" w:cs="Arial"/>
        </w:rPr>
      </w:pPr>
      <w:r>
        <w:rPr>
          <w:rFonts w:ascii="Arial Narrow" w:hAnsi="Arial Narrow" w:cs="Arial"/>
        </w:rPr>
        <w:t>LimeLight PR, Köthener Straße 44, 10963 Berlin</w:t>
      </w:r>
    </w:p>
    <w:p w:rsidR="002A0E22" w:rsidRPr="00945D85" w:rsidRDefault="002A0E22" w:rsidP="00644D5E">
      <w:pPr>
        <w:pStyle w:val="Standa2"/>
        <w:spacing w:after="0" w:line="280" w:lineRule="atLeast"/>
        <w:jc w:val="both"/>
        <w:rPr>
          <w:rFonts w:ascii="Arial Narrow" w:hAnsi="Arial Narrow" w:cs="Arial"/>
        </w:rPr>
      </w:pPr>
      <w:r>
        <w:rPr>
          <w:rFonts w:ascii="Arial Narrow" w:hAnsi="Arial Narrow" w:cs="Arial"/>
        </w:rPr>
        <w:t xml:space="preserve">Petra Schwuchow &amp; Natalie Graf </w:t>
      </w:r>
    </w:p>
    <w:p w:rsidR="002A0E22" w:rsidRPr="00945D85" w:rsidRDefault="002A0E22" w:rsidP="00644D5E">
      <w:pPr>
        <w:pStyle w:val="Standa2"/>
        <w:spacing w:after="0" w:line="280" w:lineRule="atLeast"/>
        <w:jc w:val="both"/>
        <w:rPr>
          <w:rFonts w:ascii="Arial Narrow" w:hAnsi="Arial Narrow" w:cs="Arial"/>
          <w:color w:val="000000"/>
        </w:rPr>
      </w:pPr>
      <w:r>
        <w:rPr>
          <w:rFonts w:ascii="Arial Narrow" w:hAnsi="Arial Narrow" w:cs="Arial"/>
        </w:rPr>
        <w:t>Tel. 030 / 263 96 98 0</w:t>
      </w:r>
      <w:r>
        <w:rPr>
          <w:rFonts w:ascii="Arial Narrow" w:hAnsi="Arial Narrow" w:cs="Arial"/>
          <w:color w:val="000000"/>
        </w:rPr>
        <w:t xml:space="preserve"> </w:t>
      </w:r>
    </w:p>
    <w:p w:rsidR="002A0E22" w:rsidRPr="00945D85" w:rsidRDefault="002A0E22" w:rsidP="00644D5E">
      <w:pPr>
        <w:pStyle w:val="Standa2"/>
        <w:spacing w:after="0" w:line="280" w:lineRule="atLeast"/>
        <w:jc w:val="both"/>
        <w:rPr>
          <w:rFonts w:ascii="Arial Narrow" w:hAnsi="Arial Narrow" w:cs="Arial"/>
          <w:lang w:val="en-GB"/>
        </w:rPr>
      </w:pPr>
      <w:r>
        <w:rPr>
          <w:rFonts w:ascii="Arial Narrow" w:hAnsi="Arial Narrow" w:cs="Arial"/>
          <w:lang w:val="en-GB"/>
        </w:rPr>
        <w:t>Fax 030 / 263 96 98 77</w:t>
      </w:r>
    </w:p>
    <w:p w:rsidR="002A0E22" w:rsidRPr="00F95F31" w:rsidRDefault="002A0E22" w:rsidP="00644D5E">
      <w:pPr>
        <w:pStyle w:val="Standa2"/>
        <w:spacing w:after="0" w:line="280" w:lineRule="atLeast"/>
        <w:jc w:val="both"/>
        <w:rPr>
          <w:rFonts w:ascii="Arial Narrow" w:hAnsi="Arial Narrow" w:cs="Arial"/>
          <w:lang w:val="en-GB"/>
        </w:rPr>
      </w:pPr>
      <w:r>
        <w:rPr>
          <w:rFonts w:ascii="Arial Narrow" w:hAnsi="Arial Narrow" w:cs="Arial"/>
          <w:color w:val="000000"/>
          <w:lang w:val="en-GB"/>
        </w:rPr>
        <w:t xml:space="preserve">petra.schwuchow@limelight-pr.de, </w:t>
      </w:r>
      <w:r>
        <w:rPr>
          <w:rFonts w:ascii="Arial Narrow" w:hAnsi="Arial Narrow" w:cs="Arial"/>
          <w:lang w:val="en-GB"/>
        </w:rPr>
        <w:t>natalie</w:t>
      </w:r>
      <w:r w:rsidRPr="00F95F31">
        <w:rPr>
          <w:rFonts w:ascii="Arial Narrow" w:hAnsi="Arial Narrow" w:cs="Arial"/>
          <w:lang w:val="en-GB"/>
        </w:rPr>
        <w:t>.</w:t>
      </w:r>
      <w:r>
        <w:rPr>
          <w:rFonts w:ascii="Arial Narrow" w:hAnsi="Arial Narrow" w:cs="Arial"/>
          <w:lang w:val="en-GB"/>
        </w:rPr>
        <w:t>graf</w:t>
      </w:r>
      <w:r w:rsidRPr="00F95F31">
        <w:rPr>
          <w:rFonts w:ascii="Arial Narrow" w:hAnsi="Arial Narrow" w:cs="Arial"/>
          <w:lang w:val="en-GB"/>
        </w:rPr>
        <w:t>@limelight-pr.de</w:t>
      </w:r>
    </w:p>
    <w:p w:rsidR="002A0E22" w:rsidRPr="00B67487" w:rsidRDefault="002A0E22" w:rsidP="00644D5E">
      <w:pPr>
        <w:pStyle w:val="Standa2"/>
        <w:pBdr>
          <w:bottom w:val="single" w:sz="12" w:space="1" w:color="auto"/>
        </w:pBdr>
        <w:spacing w:after="0" w:line="280" w:lineRule="atLeast"/>
        <w:jc w:val="right"/>
        <w:rPr>
          <w:rFonts w:ascii="Arial Narrow" w:hAnsi="Arial Narrow" w:cs="Arial"/>
          <w:b/>
        </w:rPr>
      </w:pPr>
      <w:r w:rsidRPr="00B67487">
        <w:br w:type="page"/>
      </w:r>
      <w:r w:rsidRPr="00B67487">
        <w:rPr>
          <w:rFonts w:ascii="Arial Narrow" w:hAnsi="Arial Narrow"/>
          <w:b/>
        </w:rPr>
        <w:t>Inhalt</w:t>
      </w:r>
      <w:r w:rsidRPr="00B67487">
        <w:rPr>
          <w:rFonts w:ascii="Arial Narrow" w:hAnsi="Arial Narrow" w:cs="Arial"/>
          <w:b/>
        </w:rPr>
        <w:t xml:space="preserve"> </w:t>
      </w:r>
    </w:p>
    <w:p w:rsidR="002A0E22" w:rsidRPr="00B67487" w:rsidRDefault="002A0E22" w:rsidP="00644D5E">
      <w:pPr>
        <w:pStyle w:val="Standa"/>
        <w:spacing w:line="240" w:lineRule="auto"/>
        <w:rPr>
          <w:rFonts w:ascii="Arial Narrow" w:hAnsi="Arial Narrow"/>
          <w:b/>
          <w:sz w:val="16"/>
          <w:szCs w:val="16"/>
        </w:rPr>
      </w:pPr>
    </w:p>
    <w:p w:rsidR="002A0E22" w:rsidRPr="00533CC5" w:rsidRDefault="002A0E22" w:rsidP="00644D5E">
      <w:pPr>
        <w:pStyle w:val="Standa"/>
        <w:spacing w:line="240" w:lineRule="auto"/>
        <w:rPr>
          <w:rFonts w:ascii="Arial Narrow" w:hAnsi="Arial Narrow"/>
          <w:b/>
        </w:rPr>
      </w:pPr>
      <w:r w:rsidRPr="00533CC5">
        <w:rPr>
          <w:rFonts w:ascii="Arial Narrow" w:hAnsi="Arial Narrow"/>
          <w:b/>
        </w:rPr>
        <w:t>Vorwort von Produzent Boris Schönfelder……………………………………………</w:t>
      </w:r>
      <w:r>
        <w:rPr>
          <w:rFonts w:ascii="Arial Narrow" w:hAnsi="Arial Narrow"/>
          <w:b/>
        </w:rPr>
        <w:t>.</w:t>
      </w:r>
      <w:r w:rsidRPr="00533CC5">
        <w:rPr>
          <w:rFonts w:ascii="Arial Narrow" w:hAnsi="Arial Narrow"/>
          <w:b/>
        </w:rPr>
        <w:t>…………………………</w:t>
      </w:r>
      <w:r>
        <w:rPr>
          <w:rFonts w:ascii="Arial Narrow" w:hAnsi="Arial Narrow"/>
          <w:b/>
        </w:rPr>
        <w:t>.</w:t>
      </w:r>
      <w:r w:rsidRPr="00533CC5">
        <w:rPr>
          <w:rFonts w:ascii="Arial Narrow" w:hAnsi="Arial Narrow"/>
          <w:b/>
        </w:rPr>
        <w:t>…….3</w:t>
      </w:r>
    </w:p>
    <w:p w:rsidR="002A0E22" w:rsidRPr="00533CC5" w:rsidRDefault="002A0E22" w:rsidP="00644D5E">
      <w:pPr>
        <w:pStyle w:val="Standa"/>
        <w:spacing w:line="240" w:lineRule="auto"/>
        <w:rPr>
          <w:rFonts w:ascii="Arial Narrow" w:hAnsi="Arial Narrow"/>
          <w:b/>
        </w:rPr>
      </w:pPr>
      <w:r>
        <w:rPr>
          <w:rFonts w:ascii="Arial Narrow" w:hAnsi="Arial Narrow"/>
          <w:b/>
        </w:rPr>
        <w:t>Besetzung &amp; Stab…</w:t>
      </w:r>
      <w:r w:rsidRPr="00533CC5">
        <w:rPr>
          <w:rFonts w:ascii="Arial Narrow" w:hAnsi="Arial Narrow"/>
          <w:b/>
        </w:rPr>
        <w:t>………………………………………………………………………………..……………………</w:t>
      </w:r>
      <w:r>
        <w:rPr>
          <w:rFonts w:ascii="Arial Narrow" w:hAnsi="Arial Narrow"/>
          <w:b/>
        </w:rPr>
        <w:t>.</w:t>
      </w:r>
      <w:r w:rsidRPr="00533CC5">
        <w:rPr>
          <w:rFonts w:ascii="Arial Narrow" w:hAnsi="Arial Narrow"/>
          <w:b/>
        </w:rPr>
        <w:t>….4</w:t>
      </w:r>
    </w:p>
    <w:p w:rsidR="002A0E22" w:rsidRPr="00533CC5" w:rsidRDefault="002A0E22" w:rsidP="00644D5E">
      <w:pPr>
        <w:pStyle w:val="Standa"/>
        <w:spacing w:line="240" w:lineRule="auto"/>
        <w:rPr>
          <w:rFonts w:ascii="Arial Narrow" w:hAnsi="Arial Narrow"/>
          <w:b/>
        </w:rPr>
      </w:pPr>
      <w:r w:rsidRPr="00533CC5">
        <w:rPr>
          <w:rFonts w:ascii="Arial Narrow" w:hAnsi="Arial Narrow"/>
          <w:b/>
        </w:rPr>
        <w:t>Kurzinhalt</w:t>
      </w:r>
      <w:r>
        <w:rPr>
          <w:rFonts w:ascii="Arial Narrow" w:hAnsi="Arial Narrow"/>
          <w:b/>
        </w:rPr>
        <w:t xml:space="preserve"> &amp; Pressenotiz</w:t>
      </w:r>
      <w:r w:rsidRPr="00533CC5">
        <w:rPr>
          <w:rFonts w:ascii="Arial Narrow" w:hAnsi="Arial Narrow"/>
          <w:b/>
        </w:rPr>
        <w:t>………………………………………………………………………</w:t>
      </w:r>
      <w:r>
        <w:rPr>
          <w:rFonts w:ascii="Arial Narrow" w:hAnsi="Arial Narrow"/>
          <w:b/>
        </w:rPr>
        <w:t>...</w:t>
      </w:r>
      <w:r w:rsidRPr="00533CC5">
        <w:rPr>
          <w:rFonts w:ascii="Arial Narrow" w:hAnsi="Arial Narrow"/>
          <w:b/>
        </w:rPr>
        <w:t>…………………………5</w:t>
      </w:r>
    </w:p>
    <w:p w:rsidR="002A0E22" w:rsidRPr="00533CC5" w:rsidRDefault="002A0E22" w:rsidP="00644D5E">
      <w:pPr>
        <w:pStyle w:val="Standa"/>
        <w:spacing w:line="240" w:lineRule="auto"/>
        <w:rPr>
          <w:rFonts w:ascii="Arial Narrow" w:hAnsi="Arial Narrow"/>
          <w:b/>
        </w:rPr>
      </w:pPr>
      <w:r w:rsidRPr="00533CC5">
        <w:rPr>
          <w:rFonts w:ascii="Arial Narrow" w:hAnsi="Arial Narrow"/>
          <w:b/>
        </w:rPr>
        <w:t>Langinhalt………………………………………</w:t>
      </w:r>
      <w:r>
        <w:rPr>
          <w:rFonts w:ascii="Arial Narrow" w:hAnsi="Arial Narrow"/>
          <w:b/>
        </w:rPr>
        <w:t>……………………………………………………………………………..6</w:t>
      </w:r>
    </w:p>
    <w:p w:rsidR="002A0E22" w:rsidRDefault="002A0E22" w:rsidP="00644D5E">
      <w:pPr>
        <w:pStyle w:val="Standa"/>
        <w:spacing w:line="240" w:lineRule="auto"/>
        <w:rPr>
          <w:rFonts w:ascii="Arial Narrow" w:hAnsi="Arial Narrow"/>
          <w:b/>
        </w:rPr>
      </w:pPr>
      <w:r w:rsidRPr="00533CC5">
        <w:rPr>
          <w:rFonts w:ascii="Arial Narrow" w:hAnsi="Arial Narrow"/>
          <w:b/>
        </w:rPr>
        <w:t>Regisseurin Hermine Huntgeburth über Tom Sawyer…………………………</w:t>
      </w:r>
      <w:r>
        <w:rPr>
          <w:rFonts w:ascii="Arial Narrow" w:hAnsi="Arial Narrow"/>
          <w:b/>
        </w:rPr>
        <w:t>…</w:t>
      </w:r>
      <w:r w:rsidRPr="00533CC5">
        <w:rPr>
          <w:rFonts w:ascii="Arial Narrow" w:hAnsi="Arial Narrow"/>
          <w:b/>
        </w:rPr>
        <w:t>…………………………………</w:t>
      </w:r>
      <w:r>
        <w:rPr>
          <w:rFonts w:ascii="Arial Narrow" w:hAnsi="Arial Narrow"/>
          <w:b/>
        </w:rPr>
        <w:t>..9</w:t>
      </w:r>
    </w:p>
    <w:p w:rsidR="002A0E22" w:rsidRPr="00533CC5" w:rsidRDefault="002A0E22" w:rsidP="00644D5E">
      <w:pPr>
        <w:pStyle w:val="Standa"/>
        <w:spacing w:line="240" w:lineRule="auto"/>
        <w:rPr>
          <w:rFonts w:ascii="Arial Narrow" w:hAnsi="Arial Narrow"/>
          <w:b/>
        </w:rPr>
      </w:pPr>
      <w:r>
        <w:rPr>
          <w:rFonts w:ascii="Arial Narrow" w:hAnsi="Arial Narrow"/>
          <w:b/>
        </w:rPr>
        <w:t>Über die Produktion: Der Mississippi in Deutschland?……………..………………………………………………10</w:t>
      </w:r>
    </w:p>
    <w:p w:rsidR="002A0E22" w:rsidRPr="00533CC5" w:rsidRDefault="002A0E22" w:rsidP="00644D5E">
      <w:pPr>
        <w:pStyle w:val="Standa"/>
        <w:spacing w:line="240" w:lineRule="auto"/>
        <w:rPr>
          <w:rFonts w:ascii="Arial Narrow" w:hAnsi="Arial Narrow"/>
          <w:b/>
        </w:rPr>
      </w:pPr>
      <w:r w:rsidRPr="00533CC5">
        <w:rPr>
          <w:rFonts w:ascii="Arial Narrow" w:hAnsi="Arial Narrow"/>
          <w:b/>
        </w:rPr>
        <w:t>Auszug aus dem Drehbuch von Sascha Arango………………………………………………</w:t>
      </w:r>
      <w:r>
        <w:rPr>
          <w:rFonts w:ascii="Arial Narrow" w:hAnsi="Arial Narrow"/>
          <w:b/>
        </w:rPr>
        <w:t>..……………………13</w:t>
      </w:r>
    </w:p>
    <w:p w:rsidR="002A0E22" w:rsidRPr="00533CC5" w:rsidRDefault="002A0E22" w:rsidP="00644D5E">
      <w:pPr>
        <w:pStyle w:val="Standa"/>
        <w:spacing w:line="240" w:lineRule="auto"/>
        <w:rPr>
          <w:rFonts w:ascii="Arial Narrow" w:hAnsi="Arial Narrow"/>
          <w:b/>
        </w:rPr>
      </w:pPr>
      <w:r w:rsidRPr="00533CC5">
        <w:rPr>
          <w:rFonts w:ascii="Arial Narrow" w:hAnsi="Arial Narrow"/>
          <w:b/>
        </w:rPr>
        <w:t>Vor der Kamera…………………………………</w:t>
      </w:r>
      <w:r>
        <w:rPr>
          <w:rFonts w:ascii="Arial Narrow" w:hAnsi="Arial Narrow"/>
          <w:b/>
        </w:rPr>
        <w:t>…………………………………………………………………………..15</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Louis Hofmann als Tom Sawyer…</w:t>
      </w:r>
      <w:r>
        <w:rPr>
          <w:rFonts w:ascii="Arial Narrow" w:hAnsi="Arial Narrow"/>
        </w:rPr>
        <w:t>………………………………………………………………………………15</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Leon Seid</w:t>
      </w:r>
      <w:r>
        <w:rPr>
          <w:rFonts w:ascii="Arial Narrow" w:hAnsi="Arial Narrow"/>
        </w:rPr>
        <w:t>e</w:t>
      </w:r>
      <w:r w:rsidRPr="00533CC5">
        <w:rPr>
          <w:rFonts w:ascii="Arial Narrow" w:hAnsi="Arial Narrow"/>
        </w:rPr>
        <w:t xml:space="preserve">l als Huckleberry </w:t>
      </w:r>
      <w:r>
        <w:rPr>
          <w:rFonts w:ascii="Arial Narrow" w:hAnsi="Arial Narrow"/>
        </w:rPr>
        <w:t>F</w:t>
      </w:r>
      <w:r w:rsidRPr="00533CC5">
        <w:rPr>
          <w:rFonts w:ascii="Arial Narrow" w:hAnsi="Arial Narrow"/>
        </w:rPr>
        <w:t>inn…</w:t>
      </w:r>
      <w:r>
        <w:rPr>
          <w:rFonts w:ascii="Arial Narrow" w:hAnsi="Arial Narrow"/>
        </w:rPr>
        <w:t>……………..………………………………………………………………15</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Heike Makatsch als Tante Polly……………</w:t>
      </w:r>
      <w:r>
        <w:rPr>
          <w:rFonts w:ascii="Arial Narrow" w:hAnsi="Arial Narrow"/>
        </w:rPr>
        <w:t>…………………………………………………………………….16</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Benno Fürmann als Indianer Joe……</w:t>
      </w:r>
      <w:r>
        <w:rPr>
          <w:rFonts w:ascii="Arial Narrow" w:hAnsi="Arial Narrow"/>
        </w:rPr>
        <w:t>…………………………………………………………………………..17</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Joachim Król als Muff Potter…………</w:t>
      </w:r>
      <w:r>
        <w:rPr>
          <w:rFonts w:ascii="Arial Narrow" w:hAnsi="Arial Narrow"/>
        </w:rPr>
        <w:t>…………………………………………………………………………..18</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Peter Lohmeyer</w:t>
      </w:r>
      <w:r>
        <w:rPr>
          <w:rFonts w:ascii="Arial Narrow" w:hAnsi="Arial Narrow"/>
        </w:rPr>
        <w:t xml:space="preserve"> als Richter Thatcher …..………………………………………………………………………19</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Hinnerk Schönemann</w:t>
      </w:r>
      <w:r>
        <w:rPr>
          <w:rFonts w:ascii="Arial Narrow" w:hAnsi="Arial Narrow"/>
        </w:rPr>
        <w:t xml:space="preserve"> als Sheriff </w:t>
      </w:r>
      <w:r w:rsidRPr="00533CC5">
        <w:rPr>
          <w:rFonts w:ascii="Arial Narrow" w:hAnsi="Arial Narrow"/>
        </w:rPr>
        <w:t>……</w:t>
      </w:r>
      <w:r>
        <w:rPr>
          <w:rFonts w:ascii="Arial Narrow" w:hAnsi="Arial Narrow"/>
        </w:rPr>
        <w:t>…………………………………………………………………………..20</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Andreas Warmbrunn</w:t>
      </w:r>
      <w:r>
        <w:rPr>
          <w:rFonts w:ascii="Arial Narrow" w:hAnsi="Arial Narrow"/>
        </w:rPr>
        <w:t xml:space="preserve"> als Sid</w:t>
      </w:r>
      <w:r w:rsidRPr="00533CC5">
        <w:rPr>
          <w:rFonts w:ascii="Arial Narrow" w:hAnsi="Arial Narrow"/>
        </w:rPr>
        <w:t>…………………………………………………………………………</w:t>
      </w:r>
      <w:r>
        <w:rPr>
          <w:rFonts w:ascii="Arial Narrow" w:hAnsi="Arial Narrow"/>
        </w:rPr>
        <w:t>..…………21</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Magali Greif als Becky Thatcher………………………………………………………………………………..</w:t>
      </w:r>
      <w:r>
        <w:rPr>
          <w:rFonts w:ascii="Arial Narrow" w:hAnsi="Arial Narrow"/>
        </w:rPr>
        <w:t>.21</w:t>
      </w:r>
    </w:p>
    <w:p w:rsidR="002A0E22" w:rsidRPr="00533CC5" w:rsidRDefault="002A0E22" w:rsidP="00644D5E">
      <w:pPr>
        <w:pStyle w:val="Standa"/>
        <w:spacing w:line="240" w:lineRule="auto"/>
        <w:rPr>
          <w:rFonts w:ascii="Arial Narrow" w:hAnsi="Arial Narrow"/>
          <w:b/>
        </w:rPr>
      </w:pPr>
      <w:r w:rsidRPr="00533CC5">
        <w:rPr>
          <w:rFonts w:ascii="Arial Narrow" w:hAnsi="Arial Narrow"/>
          <w:b/>
        </w:rPr>
        <w:t>MONTAGMORGEN – Auszug aus dem Roman von M</w:t>
      </w:r>
      <w:r>
        <w:rPr>
          <w:rFonts w:ascii="Arial Narrow" w:hAnsi="Arial Narrow"/>
          <w:b/>
        </w:rPr>
        <w:t>ark Twain…………………………………………………..22</w:t>
      </w:r>
    </w:p>
    <w:p w:rsidR="002A0E22" w:rsidRPr="00533CC5" w:rsidRDefault="002A0E22" w:rsidP="00644D5E">
      <w:pPr>
        <w:pStyle w:val="Standa"/>
        <w:spacing w:line="240" w:lineRule="auto"/>
        <w:rPr>
          <w:rFonts w:ascii="Arial Narrow" w:hAnsi="Arial Narrow"/>
          <w:b/>
        </w:rPr>
      </w:pPr>
      <w:r w:rsidRPr="00533CC5">
        <w:rPr>
          <w:rFonts w:ascii="Arial Narrow" w:hAnsi="Arial Narrow"/>
          <w:b/>
        </w:rPr>
        <w:t>Hinter der Kamera……………………………</w:t>
      </w:r>
      <w:r>
        <w:rPr>
          <w:rFonts w:ascii="Arial Narrow" w:hAnsi="Arial Narrow"/>
          <w:b/>
        </w:rPr>
        <w:t>…………………………………………………………………………….23</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Hermine Huntgeburth – Regie………</w:t>
      </w:r>
      <w:r>
        <w:rPr>
          <w:rFonts w:ascii="Arial Narrow" w:hAnsi="Arial Narrow"/>
        </w:rPr>
        <w:t>…………………………………………………………………………...23</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Böris Schönfelder – Produzent………</w:t>
      </w:r>
      <w:r>
        <w:rPr>
          <w:rFonts w:ascii="Arial Narrow" w:hAnsi="Arial Narrow"/>
        </w:rPr>
        <w:t>…………………………………………………………………………..24</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Neue Schönhauser Filmproduktion……………………………………………………</w:t>
      </w:r>
      <w:r>
        <w:rPr>
          <w:rFonts w:ascii="Arial Narrow" w:hAnsi="Arial Narrow"/>
        </w:rPr>
        <w:t>...………………………24</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Sascha Arango – Drehbuch…………</w:t>
      </w:r>
      <w:r>
        <w:rPr>
          <w:rFonts w:ascii="Arial Narrow" w:hAnsi="Arial Narrow"/>
        </w:rPr>
        <w:t>…………………………………………………………………………...25</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Ngo The Chau – Kamera…………………………………………………………………</w:t>
      </w:r>
      <w:r>
        <w:rPr>
          <w:rFonts w:ascii="Arial Narrow" w:hAnsi="Arial Narrow"/>
        </w:rPr>
        <w:t>...…………………….25</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Colin Taplin – Szenenbild……………</w:t>
      </w:r>
      <w:r>
        <w:rPr>
          <w:rFonts w:ascii="Arial Narrow" w:hAnsi="Arial Narrow"/>
        </w:rPr>
        <w:t>…………………………………………………………………………...26</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Sabine Böbbis – Kostümbild………………………………………………………………</w:t>
      </w:r>
      <w:r>
        <w:rPr>
          <w:rFonts w:ascii="Arial Narrow" w:hAnsi="Arial Narrow"/>
        </w:rPr>
        <w:t>..……………………26</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Barbara Kreuzer – Maske……</w:t>
      </w:r>
      <w:r>
        <w:rPr>
          <w:rFonts w:ascii="Arial Narrow" w:hAnsi="Arial Narrow"/>
        </w:rPr>
        <w:t>……………………………………………………………………………….…..27</w:t>
      </w:r>
    </w:p>
    <w:p w:rsidR="002A0E22" w:rsidRPr="00533CC5" w:rsidRDefault="002A0E22" w:rsidP="00644D5E">
      <w:pPr>
        <w:pStyle w:val="Standa"/>
        <w:spacing w:after="120" w:line="240" w:lineRule="auto"/>
        <w:rPr>
          <w:rFonts w:ascii="Arial Narrow" w:hAnsi="Arial Narrow"/>
        </w:rPr>
      </w:pPr>
      <w:r w:rsidRPr="00533CC5">
        <w:rPr>
          <w:rFonts w:ascii="Arial Narrow" w:hAnsi="Arial Narrow"/>
        </w:rPr>
        <w:tab/>
        <w:t>Max Meindl – Ton…………………………………………………………………………………</w:t>
      </w:r>
      <w:r>
        <w:rPr>
          <w:rFonts w:ascii="Arial Narrow" w:hAnsi="Arial Narrow"/>
        </w:rPr>
        <w:t>..……………..28</w:t>
      </w:r>
    </w:p>
    <w:p w:rsidR="002A0E22" w:rsidRDefault="002A0E22" w:rsidP="00644D5E">
      <w:pPr>
        <w:pStyle w:val="Standa"/>
        <w:spacing w:after="120" w:line="240" w:lineRule="auto"/>
        <w:rPr>
          <w:rFonts w:ascii="Arial Narrow" w:hAnsi="Arial Narrow"/>
        </w:rPr>
      </w:pPr>
      <w:r>
        <w:rPr>
          <w:rFonts w:ascii="Arial Narrow" w:hAnsi="Arial Narrow"/>
        </w:rPr>
        <w:tab/>
        <w:t>Eva Schnare – Montage</w:t>
      </w:r>
      <w:r w:rsidRPr="00533CC5">
        <w:rPr>
          <w:rFonts w:ascii="Arial Narrow" w:hAnsi="Arial Narrow"/>
        </w:rPr>
        <w:t>…………</w:t>
      </w:r>
      <w:r>
        <w:rPr>
          <w:rFonts w:ascii="Arial Narrow" w:hAnsi="Arial Narrow"/>
        </w:rPr>
        <w:t>……………………………………………………………………………….28</w:t>
      </w:r>
    </w:p>
    <w:p w:rsidR="002A0E22" w:rsidRDefault="002A0E22" w:rsidP="00644D5E">
      <w:pPr>
        <w:pStyle w:val="Standa"/>
        <w:spacing w:after="120" w:line="240" w:lineRule="auto"/>
        <w:rPr>
          <w:rFonts w:ascii="Arial Narrow" w:hAnsi="Arial Narrow"/>
        </w:rPr>
      </w:pPr>
      <w:r>
        <w:rPr>
          <w:rFonts w:ascii="Arial Narrow" w:hAnsi="Arial Narrow"/>
        </w:rPr>
        <w:tab/>
        <w:t>Biber Gullatz, Andreas Schäfer, Moritz Freise – Filmmusik……………………………………….………….29</w:t>
      </w:r>
    </w:p>
    <w:p w:rsidR="002A0E22" w:rsidRPr="00533CC5" w:rsidRDefault="002A0E22" w:rsidP="00644D5E">
      <w:pPr>
        <w:pStyle w:val="Standa"/>
        <w:spacing w:after="120" w:line="240" w:lineRule="auto"/>
        <w:rPr>
          <w:rFonts w:ascii="Arial Narrow" w:hAnsi="Arial Narrow"/>
        </w:rPr>
      </w:pPr>
      <w:r>
        <w:rPr>
          <w:rFonts w:ascii="Arial Narrow" w:hAnsi="Arial Narrow"/>
        </w:rPr>
        <w:tab/>
        <w:t>Benjamin Herrmann – Co-Produzent…………………………………………………………….....................30</w:t>
      </w:r>
    </w:p>
    <w:p w:rsidR="002A0E22" w:rsidRDefault="002A0E22" w:rsidP="00644D5E">
      <w:pPr>
        <w:pStyle w:val="Standa"/>
        <w:spacing w:line="240" w:lineRule="auto"/>
        <w:rPr>
          <w:rFonts w:ascii="Arial Narrow" w:hAnsi="Arial Narrow"/>
          <w:b/>
        </w:rPr>
      </w:pPr>
      <w:r w:rsidRPr="00533CC5">
        <w:rPr>
          <w:rFonts w:ascii="Arial Narrow" w:hAnsi="Arial Narrow"/>
          <w:b/>
        </w:rPr>
        <w:t>Dies &amp; Das über Mark Twain und „Tom Sawyers</w:t>
      </w:r>
      <w:r>
        <w:rPr>
          <w:rFonts w:ascii="Arial Narrow" w:hAnsi="Arial Narrow"/>
          <w:b/>
        </w:rPr>
        <w:t xml:space="preserve"> Abenteuer“……………………………………………………..31</w:t>
      </w:r>
    </w:p>
    <w:p w:rsidR="002A0E22" w:rsidRDefault="002A0E22" w:rsidP="00644D5E">
      <w:pPr>
        <w:pStyle w:val="Standa"/>
        <w:spacing w:line="240" w:lineRule="auto"/>
        <w:rPr>
          <w:rFonts w:ascii="Arial Narrow" w:hAnsi="Arial Narrow"/>
          <w:b/>
        </w:rPr>
      </w:pPr>
      <w:r>
        <w:rPr>
          <w:rFonts w:ascii="Arial Narrow" w:hAnsi="Arial Narrow"/>
          <w:b/>
        </w:rPr>
        <w:t>Der Roman und das Filmhörspiel........................................................................................................................33</w:t>
      </w:r>
    </w:p>
    <w:p w:rsidR="002A0E22" w:rsidRDefault="002A0E22" w:rsidP="00DC299E">
      <w:pPr>
        <w:pStyle w:val="Standa"/>
        <w:spacing w:line="240" w:lineRule="auto"/>
        <w:rPr>
          <w:rFonts w:ascii="Arial Narrow" w:hAnsi="Arial Narrow"/>
          <w:b/>
        </w:rPr>
      </w:pPr>
      <w:r>
        <w:rPr>
          <w:rFonts w:ascii="Arial Narrow" w:hAnsi="Arial Narrow"/>
          <w:b/>
        </w:rPr>
        <w:t>Kontakt……………………………………………………………………………………………………………………….34</w:t>
      </w:r>
      <w:r>
        <w:rPr>
          <w:rFonts w:ascii="Arial Narrow" w:hAnsi="Arial Narrow"/>
          <w:b/>
        </w:rPr>
        <w:br w:type="page"/>
      </w:r>
    </w:p>
    <w:p w:rsidR="002A0E22" w:rsidRPr="00C82DC9" w:rsidRDefault="002A0E22" w:rsidP="00644D5E">
      <w:pPr>
        <w:pStyle w:val="Standa2"/>
        <w:pBdr>
          <w:bottom w:val="single" w:sz="12" w:space="1" w:color="auto"/>
        </w:pBdr>
        <w:spacing w:after="0" w:line="280" w:lineRule="atLeast"/>
        <w:jc w:val="right"/>
        <w:rPr>
          <w:rFonts w:ascii="Arial Narrow" w:hAnsi="Arial Narrow" w:cs="Arial"/>
          <w:b/>
          <w:sz w:val="24"/>
        </w:rPr>
      </w:pPr>
      <w:r w:rsidRPr="00C82DC9">
        <w:rPr>
          <w:rFonts w:ascii="Arial Narrow" w:hAnsi="Arial Narrow"/>
          <w:b/>
          <w:sz w:val="24"/>
        </w:rPr>
        <w:t>Vorwort von Produzent Boris Schönfelder</w:t>
      </w:r>
      <w:r w:rsidRPr="00C82DC9">
        <w:rPr>
          <w:rFonts w:ascii="Arial Narrow" w:hAnsi="Arial Narrow" w:cs="Arial"/>
          <w:b/>
          <w:sz w:val="24"/>
        </w:rPr>
        <w:t xml:space="preserve"> </w:t>
      </w:r>
    </w:p>
    <w:p w:rsidR="002A0E22" w:rsidRPr="00C82DC9" w:rsidRDefault="002A0E22" w:rsidP="00644D5E">
      <w:pPr>
        <w:pStyle w:val="Standa2"/>
        <w:spacing w:after="0" w:line="280" w:lineRule="atLeast"/>
        <w:rPr>
          <w:rFonts w:ascii="Arial Narrow" w:hAnsi="Arial Narrow" w:cs="Arial"/>
          <w:b/>
          <w:i/>
          <w:sz w:val="20"/>
        </w:rPr>
      </w:pPr>
    </w:p>
    <w:p w:rsidR="002A0E22" w:rsidRPr="00C82DC9" w:rsidRDefault="002A0E22" w:rsidP="00644D5E">
      <w:pPr>
        <w:pStyle w:val="Standa2"/>
        <w:spacing w:after="0" w:line="280" w:lineRule="atLeast"/>
        <w:rPr>
          <w:rFonts w:ascii="Arial Narrow" w:hAnsi="Arial Narrow" w:cs="Arial"/>
          <w:b/>
          <w:i/>
        </w:rPr>
      </w:pPr>
    </w:p>
    <w:p w:rsidR="002A0E22" w:rsidRPr="00C82DC9" w:rsidRDefault="002A0E22" w:rsidP="00644D5E">
      <w:pPr>
        <w:pStyle w:val="Standa2"/>
        <w:spacing w:after="0" w:line="280" w:lineRule="atLeast"/>
        <w:jc w:val="center"/>
        <w:rPr>
          <w:rFonts w:ascii="Arial Narrow" w:hAnsi="Arial Narrow" w:cs="Arial"/>
          <w:b/>
          <w:i/>
        </w:rPr>
      </w:pPr>
      <w:r w:rsidRPr="00C82DC9">
        <w:rPr>
          <w:rFonts w:ascii="Arial Narrow" w:hAnsi="Arial Narrow" w:cs="Arial"/>
          <w:b/>
          <w:i/>
        </w:rPr>
        <w:t>„Spaß? Ich wüsste nicht, warum es mir keinen Spaß machen sollte.</w:t>
      </w:r>
    </w:p>
    <w:p w:rsidR="002A0E22" w:rsidRPr="00C82DC9" w:rsidRDefault="002A0E22" w:rsidP="00644D5E">
      <w:pPr>
        <w:pStyle w:val="Standa2"/>
        <w:spacing w:after="0" w:line="280" w:lineRule="atLeast"/>
        <w:jc w:val="center"/>
        <w:rPr>
          <w:rFonts w:ascii="Arial Narrow" w:hAnsi="Arial Narrow" w:cs="Arial"/>
          <w:b/>
          <w:i/>
        </w:rPr>
      </w:pPr>
      <w:r w:rsidRPr="00C82DC9">
        <w:rPr>
          <w:rFonts w:ascii="Arial Narrow" w:hAnsi="Arial Narrow" w:cs="Arial"/>
          <w:b/>
          <w:i/>
        </w:rPr>
        <w:t>Hat’n Junge denn jeden Tag die Chance, nen Zaun zu streichen?“</w:t>
      </w:r>
    </w:p>
    <w:p w:rsidR="002A0E22" w:rsidRPr="00C82DC9" w:rsidRDefault="002A0E22" w:rsidP="00644D5E">
      <w:pPr>
        <w:pStyle w:val="Standa2"/>
        <w:spacing w:after="0" w:line="280" w:lineRule="atLeast"/>
        <w:jc w:val="center"/>
        <w:rPr>
          <w:rFonts w:ascii="Arial Narrow" w:hAnsi="Arial Narrow" w:cs="Arial"/>
          <w:b/>
          <w:i/>
        </w:rPr>
      </w:pPr>
      <w:r w:rsidRPr="00C82DC9">
        <w:rPr>
          <w:rFonts w:ascii="Arial Narrow" w:hAnsi="Arial Narrow" w:cs="Arial"/>
          <w:b/>
          <w:i/>
        </w:rPr>
        <w:t>Das rückte die Sache in ein anderes Licht. Ben hörte auf, an seinem Apfel zu nagen.“</w:t>
      </w:r>
    </w:p>
    <w:p w:rsidR="002A0E22" w:rsidRPr="00C82DC9" w:rsidRDefault="002A0E22" w:rsidP="00644D5E">
      <w:pPr>
        <w:pStyle w:val="Standa2"/>
        <w:spacing w:after="0" w:line="280" w:lineRule="atLeast"/>
        <w:jc w:val="center"/>
        <w:rPr>
          <w:rFonts w:ascii="Arial Narrow" w:hAnsi="Arial Narrow" w:cs="Arial"/>
          <w:b/>
          <w:i/>
        </w:rPr>
      </w:pPr>
    </w:p>
    <w:p w:rsidR="002A0E22" w:rsidRDefault="002A0E22" w:rsidP="00644D5E">
      <w:pPr>
        <w:pStyle w:val="Standa2"/>
        <w:spacing w:after="0" w:line="280" w:lineRule="atLeast"/>
        <w:jc w:val="center"/>
        <w:rPr>
          <w:rFonts w:ascii="Arial Narrow" w:hAnsi="Arial Narrow" w:cs="Arial"/>
        </w:rPr>
      </w:pPr>
      <w:r w:rsidRPr="00C82DC9">
        <w:rPr>
          <w:rFonts w:ascii="Arial Narrow" w:hAnsi="Arial Narrow" w:cs="Arial"/>
        </w:rPr>
        <w:t>(Mark Twain „Tom Sawyers Abenteuer“*)</w:t>
      </w:r>
    </w:p>
    <w:p w:rsidR="002A0E22" w:rsidRPr="00B52882" w:rsidRDefault="002A0E22" w:rsidP="00644D5E">
      <w:pPr>
        <w:pStyle w:val="Standa2"/>
        <w:spacing w:after="0" w:line="280" w:lineRule="atLeast"/>
        <w:jc w:val="center"/>
        <w:rPr>
          <w:rFonts w:ascii="Arial Narrow" w:hAnsi="Arial Narrow" w:cs="Arial"/>
        </w:rPr>
      </w:pPr>
    </w:p>
    <w:p w:rsidR="002A0E22" w:rsidRPr="00C82DC9" w:rsidRDefault="002A0E22" w:rsidP="00644D5E">
      <w:pPr>
        <w:pStyle w:val="Standa2"/>
        <w:spacing w:after="0" w:line="280" w:lineRule="atLeast"/>
        <w:jc w:val="both"/>
        <w:rPr>
          <w:rFonts w:ascii="Arial Narrow" w:hAnsi="Arial Narrow"/>
        </w:rPr>
      </w:pPr>
      <w:r w:rsidRPr="00C82DC9">
        <w:rPr>
          <w:rFonts w:ascii="Arial Narrow" w:hAnsi="Arial Narrow"/>
        </w:rPr>
        <w:t>Die Idee</w:t>
      </w:r>
      <w:r>
        <w:rPr>
          <w:rFonts w:ascii="Arial Narrow" w:hAnsi="Arial Narrow"/>
        </w:rPr>
        <w:t xml:space="preserve"> zu </w:t>
      </w:r>
      <w:r w:rsidRPr="00E97FF7">
        <w:rPr>
          <w:rFonts w:ascii="Arial Narrow" w:hAnsi="Arial Narrow"/>
        </w:rPr>
        <w:t>TOM SAWYER</w:t>
      </w:r>
      <w:r>
        <w:rPr>
          <w:rFonts w:ascii="Arial Narrow" w:hAnsi="Arial Narrow"/>
          <w:b/>
        </w:rPr>
        <w:t xml:space="preserve"> </w:t>
      </w:r>
      <w:r w:rsidRPr="00C82DC9">
        <w:rPr>
          <w:rFonts w:ascii="Arial Narrow" w:hAnsi="Arial Narrow"/>
        </w:rPr>
        <w:t>entstand, nachdem ich HÄNDE WEG VON MISSISSIPPI gesehen habe. Ein Film mit einer „schönen Seele“, wie ich finde, geprägt von einer beeindruckenden</w:t>
      </w:r>
      <w:r>
        <w:rPr>
          <w:rFonts w:ascii="Arial Narrow" w:hAnsi="Arial Narrow"/>
        </w:rPr>
        <w:t xml:space="preserve"> Zeitlosigkeit</w:t>
      </w:r>
      <w:r w:rsidRPr="00C82DC9">
        <w:rPr>
          <w:rFonts w:ascii="Arial Narrow" w:hAnsi="Arial Narrow"/>
        </w:rPr>
        <w:t>. Und noch ei</w:t>
      </w:r>
      <w:r>
        <w:rPr>
          <w:rFonts w:ascii="Arial Narrow" w:hAnsi="Arial Narrow"/>
        </w:rPr>
        <w:t>n zweiter Film, den ich nach vielen Jahren wieder</w:t>
      </w:r>
      <w:r w:rsidRPr="00C82DC9">
        <w:rPr>
          <w:rFonts w:ascii="Arial Narrow" w:hAnsi="Arial Narrow"/>
        </w:rPr>
        <w:t xml:space="preserve"> gesehen habe, stand Pate: PAPER MOON von Bogdanovich, eine großartige Gaunergeschichte mit der Handschrift des US-Kinos der 70er Jahre. Mit diesen beiden Filmen im Kopf entwickelte sich der Wunsch, selbst einen Kinder- und Jugendfilm zu machen, der sich nic</w:t>
      </w:r>
      <w:r>
        <w:rPr>
          <w:rFonts w:ascii="Arial Narrow" w:hAnsi="Arial Narrow"/>
        </w:rPr>
        <w:t>ht einem vermeintlichen</w:t>
      </w:r>
      <w:r w:rsidRPr="00C82DC9">
        <w:rPr>
          <w:rFonts w:ascii="Arial Narrow" w:hAnsi="Arial Narrow"/>
        </w:rPr>
        <w:t xml:space="preserve"> Geschmack der Kinder</w:t>
      </w:r>
      <w:r>
        <w:rPr>
          <w:rFonts w:ascii="Arial Narrow" w:hAnsi="Arial Narrow"/>
        </w:rPr>
        <w:t xml:space="preserve"> von heute</w:t>
      </w:r>
      <w:r w:rsidRPr="00C82DC9">
        <w:rPr>
          <w:rFonts w:ascii="Arial Narrow" w:hAnsi="Arial Narrow"/>
        </w:rPr>
        <w:t xml:space="preserve"> anbiedert und auch sonst gänzlich außerhalb der Zeit steht, der nicht nur als Kinderfilm seine Gültigkeit erlangt, so</w:t>
      </w:r>
      <w:r>
        <w:rPr>
          <w:rFonts w:ascii="Arial Narrow" w:hAnsi="Arial Narrow"/>
        </w:rPr>
        <w:t xml:space="preserve">ndern </w:t>
      </w:r>
      <w:r w:rsidRPr="00C82DC9">
        <w:rPr>
          <w:rFonts w:ascii="Arial Narrow" w:hAnsi="Arial Narrow" w:cs="Arial"/>
        </w:rPr>
        <w:t>von vornherein mehr bietet: nämlich neben Abenteuern und dem Drang nach Freiheit und einer eigenen Welt auch wirkliche ernsthafte Konflikte.</w:t>
      </w:r>
    </w:p>
    <w:p w:rsidR="002A0E22" w:rsidRPr="00C82DC9" w:rsidRDefault="002A0E22" w:rsidP="00644D5E">
      <w:pPr>
        <w:pStyle w:val="Standa2"/>
        <w:spacing w:after="0" w:line="280" w:lineRule="atLeast"/>
        <w:jc w:val="both"/>
        <w:rPr>
          <w:rFonts w:ascii="Arial Narrow" w:hAnsi="Arial Narrow"/>
        </w:rPr>
      </w:pPr>
      <w:r w:rsidRPr="00C82DC9">
        <w:rPr>
          <w:rFonts w:ascii="Arial Narrow" w:hAnsi="Arial Narrow"/>
        </w:rPr>
        <w:t>Auf der Suche nach dem geeigneten Stoff, der diesen Wunsch erfüllen könnte, erinnerte ich mich an ein Fernseherlebnis meiner eigenen Jugend: Ende der 60er Jahre gab es eine deutsch-rumänisch-französische Co-Produktion, die Mark Twains Tom Sawyer als TV-Vierteiler für das ZDF verfilmt hat. In die leicht schielende Becky aus dieser TV-Verfilmung war ich damals – wie Tom in der Geschichte – total verliebt. Und auch sonst bin ich vorm Fernseher komplett in die Haut meines Jugendhelden</w:t>
      </w:r>
      <w:r>
        <w:rPr>
          <w:rFonts w:ascii="Arial Narrow" w:hAnsi="Arial Narrow"/>
        </w:rPr>
        <w:t xml:space="preserve"> geschlüpft</w:t>
      </w:r>
      <w:r w:rsidRPr="00C82DC9">
        <w:rPr>
          <w:rFonts w:ascii="Arial Narrow" w:hAnsi="Arial Narrow"/>
        </w:rPr>
        <w:t>, der mir natürlich ein gr</w:t>
      </w:r>
      <w:r>
        <w:rPr>
          <w:rFonts w:ascii="Arial Narrow" w:hAnsi="Arial Narrow"/>
        </w:rPr>
        <w:t xml:space="preserve">oßes Vorbild war. </w:t>
      </w:r>
      <w:r w:rsidRPr="00C82DC9">
        <w:rPr>
          <w:rFonts w:ascii="Arial Narrow" w:hAnsi="Arial Narrow"/>
        </w:rPr>
        <w:t>Aus heutiger Sicht ist es interessant, dass meine erste Begegnung mit Tom im deutsc</w:t>
      </w:r>
      <w:r>
        <w:rPr>
          <w:rFonts w:ascii="Arial Narrow" w:hAnsi="Arial Narrow"/>
        </w:rPr>
        <w:t xml:space="preserve">hen Fernsehen und nicht bei der Lektüre </w:t>
      </w:r>
      <w:r w:rsidRPr="00C82DC9">
        <w:rPr>
          <w:rFonts w:ascii="Arial Narrow" w:hAnsi="Arial Narrow"/>
        </w:rPr>
        <w:t xml:space="preserve">von Mark Twain stattgefunden hat. </w:t>
      </w:r>
    </w:p>
    <w:p w:rsidR="002A0E22" w:rsidRPr="00C82DC9" w:rsidRDefault="002A0E22" w:rsidP="00644D5E">
      <w:pPr>
        <w:pStyle w:val="Standa2"/>
        <w:spacing w:after="0" w:line="280" w:lineRule="atLeast"/>
        <w:jc w:val="both"/>
        <w:rPr>
          <w:rFonts w:ascii="Arial Narrow" w:hAnsi="Arial Narrow"/>
        </w:rPr>
      </w:pPr>
      <w:r w:rsidRPr="00C82DC9">
        <w:rPr>
          <w:rFonts w:ascii="Arial Narrow" w:hAnsi="Arial Narrow"/>
        </w:rPr>
        <w:t xml:space="preserve">Mit meiner Jugenderinnerung im Gepäck machte ich mich ans Werk, die richtigen </w:t>
      </w:r>
      <w:r>
        <w:rPr>
          <w:rFonts w:ascii="Arial Narrow" w:hAnsi="Arial Narrow"/>
        </w:rPr>
        <w:t xml:space="preserve">kreativen </w:t>
      </w:r>
      <w:r w:rsidRPr="00C82DC9">
        <w:rPr>
          <w:rFonts w:ascii="Arial Narrow" w:hAnsi="Arial Narrow"/>
        </w:rPr>
        <w:t>Partne</w:t>
      </w:r>
      <w:r>
        <w:rPr>
          <w:rFonts w:ascii="Arial Narrow" w:hAnsi="Arial Narrow"/>
        </w:rPr>
        <w:t>r für dieses Projekt zu finden</w:t>
      </w:r>
      <w:r w:rsidRPr="00C82DC9">
        <w:rPr>
          <w:rFonts w:ascii="Arial Narrow" w:hAnsi="Arial Narrow"/>
        </w:rPr>
        <w:t xml:space="preserve"> und an der relativ kurzen Entwicklungszeit bis zum Drehbeginn kann man sehen, dass die Idee auf sehr fruchtbaren Boden fiel. Es gelang sehr schnell</w:t>
      </w:r>
      <w:r>
        <w:rPr>
          <w:rFonts w:ascii="Arial Narrow" w:hAnsi="Arial Narrow"/>
        </w:rPr>
        <w:t>, starke und tatkräftige Persönlichkeiten ins Boot zu holen</w:t>
      </w:r>
      <w:r w:rsidRPr="00C82DC9">
        <w:rPr>
          <w:rFonts w:ascii="Arial Narrow" w:hAnsi="Arial Narrow"/>
        </w:rPr>
        <w:t>:</w:t>
      </w:r>
    </w:p>
    <w:p w:rsidR="002A0E22" w:rsidRDefault="002A0E22" w:rsidP="00644D5E">
      <w:pPr>
        <w:pStyle w:val="Standa2"/>
        <w:spacing w:after="0" w:line="280" w:lineRule="atLeast"/>
        <w:jc w:val="both"/>
        <w:rPr>
          <w:rFonts w:ascii="Arial Narrow" w:hAnsi="Arial Narrow"/>
        </w:rPr>
      </w:pPr>
    </w:p>
    <w:p w:rsidR="002A0E22" w:rsidRPr="00C82DC9" w:rsidRDefault="002A0E22" w:rsidP="00644D5E">
      <w:pPr>
        <w:pStyle w:val="Standa2"/>
        <w:spacing w:after="0" w:line="280" w:lineRule="atLeast"/>
        <w:jc w:val="both"/>
        <w:rPr>
          <w:rFonts w:ascii="Arial Narrow" w:hAnsi="Arial Narrow"/>
        </w:rPr>
      </w:pPr>
      <w:r w:rsidRPr="00C82DC9">
        <w:rPr>
          <w:rFonts w:ascii="Arial Narrow" w:hAnsi="Arial Narrow"/>
        </w:rPr>
        <w:t>Sascha Arango, unser Drehbuchautor, hat dem Stoff eine tolle Poesie und zugleich Frechheit verliehen, ohne auf Teufel komm raus modern sein zu wollen. Er ist nah an der literarischen Vorlage geblieben, aber an einigen Stellen, wo uns die Geschichte zu gestrig erschien, hat er behut</w:t>
      </w:r>
      <w:r>
        <w:rPr>
          <w:rFonts w:ascii="Arial Narrow" w:hAnsi="Arial Narrow"/>
        </w:rPr>
        <w:t>same Veränderungen vorgenommen -</w:t>
      </w:r>
      <w:r w:rsidRPr="00C82DC9">
        <w:rPr>
          <w:rFonts w:ascii="Arial Narrow" w:hAnsi="Arial Narrow"/>
        </w:rPr>
        <w:t xml:space="preserve"> besonders auffällig wohl in der Figur von Tante Polly. Sie ist nicht mehr eine alte Dame, sondern eine unabhängige junge und schöne Frau, eine moralische Kämpferin, die ihre Prinzipien und einen guten Charakter hat.</w:t>
      </w:r>
    </w:p>
    <w:p w:rsidR="002A0E22" w:rsidRDefault="002A0E22" w:rsidP="00644D5E">
      <w:pPr>
        <w:pStyle w:val="Standa2"/>
        <w:spacing w:after="0" w:line="280" w:lineRule="atLeast"/>
        <w:jc w:val="both"/>
        <w:rPr>
          <w:rFonts w:ascii="Arial Narrow" w:hAnsi="Arial Narrow"/>
        </w:rPr>
      </w:pPr>
      <w:r w:rsidRPr="00C82DC9">
        <w:rPr>
          <w:rFonts w:ascii="Arial Narrow" w:hAnsi="Arial Narrow"/>
        </w:rPr>
        <w:t xml:space="preserve">Hermine Huntgeburth für </w:t>
      </w:r>
      <w:r w:rsidRPr="00E97FF7">
        <w:rPr>
          <w:rFonts w:ascii="Arial Narrow" w:hAnsi="Arial Narrow"/>
        </w:rPr>
        <w:t>TOM SAWYER</w:t>
      </w:r>
      <w:r w:rsidRPr="00C82DC9">
        <w:rPr>
          <w:rFonts w:ascii="Arial Narrow" w:hAnsi="Arial Narrow"/>
        </w:rPr>
        <w:t xml:space="preserve"> zu gewinnen, war ein weiterer Glücksfall. Sie hat weit reichende Erfahru</w:t>
      </w:r>
      <w:r>
        <w:rPr>
          <w:rFonts w:ascii="Arial Narrow" w:hAnsi="Arial Narrow"/>
        </w:rPr>
        <w:t xml:space="preserve">ngen mit Literaturverfilmungen und </w:t>
      </w:r>
      <w:r w:rsidRPr="00C82DC9">
        <w:rPr>
          <w:rFonts w:ascii="Arial Narrow" w:hAnsi="Arial Narrow"/>
        </w:rPr>
        <w:t xml:space="preserve">weiß </w:t>
      </w:r>
      <w:r>
        <w:rPr>
          <w:rFonts w:ascii="Arial Narrow" w:hAnsi="Arial Narrow"/>
        </w:rPr>
        <w:t>daher genau, wann man der Vorlage verbunden bleiben muss und wann man sich herausnehmen darf, ja geradezu muss, sie zum Zwecke einer funktionierenden, witzigen, frechen, berührenden und zeitgemäßen Filmhandlung zu verlassen</w:t>
      </w:r>
      <w:r w:rsidRPr="00C82DC9">
        <w:rPr>
          <w:rFonts w:ascii="Arial Narrow" w:hAnsi="Arial Narrow"/>
        </w:rPr>
        <w:t xml:space="preserve">. Gemeinsam haben wir </w:t>
      </w:r>
      <w:r>
        <w:rPr>
          <w:rFonts w:ascii="Arial Narrow" w:hAnsi="Arial Narrow"/>
        </w:rPr>
        <w:t>ein hervorragendes Filmteam zusammengestellt, sowohl vor als auch hinter der Kamera.</w:t>
      </w:r>
      <w:r w:rsidRPr="00C82DC9">
        <w:rPr>
          <w:rFonts w:ascii="Arial Narrow" w:hAnsi="Arial Narrow"/>
        </w:rPr>
        <w:t xml:space="preserve"> </w:t>
      </w:r>
      <w:r>
        <w:rPr>
          <w:rFonts w:ascii="Arial Narrow" w:hAnsi="Arial Narrow"/>
        </w:rPr>
        <w:t xml:space="preserve">Auf das bis in die kleinsten Nebenrollen glänzende Darstellerensemble bin ich besonders stolz. </w:t>
      </w:r>
      <w:r w:rsidRPr="00C82DC9">
        <w:rPr>
          <w:rFonts w:ascii="Arial Narrow" w:hAnsi="Arial Narrow"/>
        </w:rPr>
        <w:t xml:space="preserve">Benno Fürmann </w:t>
      </w:r>
      <w:r>
        <w:rPr>
          <w:rFonts w:ascii="Arial Narrow" w:hAnsi="Arial Narrow"/>
        </w:rPr>
        <w:t>als</w:t>
      </w:r>
      <w:r w:rsidRPr="00C82DC9">
        <w:rPr>
          <w:rFonts w:ascii="Arial Narrow" w:hAnsi="Arial Narrow"/>
        </w:rPr>
        <w:t xml:space="preserve"> Indianer Joe</w:t>
      </w:r>
      <w:r>
        <w:rPr>
          <w:rFonts w:ascii="Arial Narrow" w:hAnsi="Arial Narrow"/>
        </w:rPr>
        <w:t>, ein Traum</w:t>
      </w:r>
      <w:r w:rsidRPr="00C82DC9">
        <w:rPr>
          <w:rFonts w:ascii="Arial Narrow" w:hAnsi="Arial Narrow"/>
        </w:rPr>
        <w:t xml:space="preserve">! </w:t>
      </w:r>
      <w:r>
        <w:rPr>
          <w:rFonts w:ascii="Arial Narrow" w:hAnsi="Arial Narrow"/>
        </w:rPr>
        <w:t>Heike Makatsch, Joachim Król, Thomas Schmauser, Sylvester Groth, Hinnerk Schönemann und Peter Lohmeyer, um nur ein paar der Erwachsenendarsteller zu nennen, u</w:t>
      </w:r>
      <w:r w:rsidRPr="00C82DC9">
        <w:rPr>
          <w:rFonts w:ascii="Arial Narrow" w:hAnsi="Arial Narrow"/>
        </w:rPr>
        <w:t>nd</w:t>
      </w:r>
      <w:r>
        <w:rPr>
          <w:rFonts w:ascii="Arial Narrow" w:hAnsi="Arial Narrow"/>
        </w:rPr>
        <w:t xml:space="preserve"> schließlich die Kinder – und da allen voran</w:t>
      </w:r>
      <w:r w:rsidRPr="00C82DC9">
        <w:rPr>
          <w:rFonts w:ascii="Arial Narrow" w:hAnsi="Arial Narrow"/>
        </w:rPr>
        <w:t xml:space="preserve"> Tom &amp; Huck alias Louis Hofmann</w:t>
      </w:r>
      <w:r>
        <w:rPr>
          <w:rFonts w:ascii="Arial Narrow" w:hAnsi="Arial Narrow"/>
        </w:rPr>
        <w:t xml:space="preserve"> und Leon Seidel, aber auch Andreas Warmbrunn als Sid, Magali Greif als Becky oder Henri Werner als Ben Rogers: sie sind nun diejenigen, die den Kindern von heute und morgen hoffentlich ähnlich intensive Gefährten werden, wie für mich damals meine Jugendhelden. </w:t>
      </w:r>
    </w:p>
    <w:p w:rsidR="002A0E22" w:rsidRDefault="002A0E22" w:rsidP="00644D5E">
      <w:pPr>
        <w:pStyle w:val="Standa2"/>
        <w:spacing w:after="0" w:line="280" w:lineRule="atLeast"/>
        <w:jc w:val="both"/>
        <w:rPr>
          <w:rFonts w:ascii="Arial Narrow" w:hAnsi="Arial Narrow"/>
        </w:rPr>
      </w:pPr>
      <w:r>
        <w:rPr>
          <w:rFonts w:ascii="Arial Narrow" w:hAnsi="Arial Narrow"/>
        </w:rPr>
        <w:t xml:space="preserve">Für uns, die Macher dieses Films, hat </w:t>
      </w:r>
      <w:r w:rsidRPr="00E97FF7">
        <w:rPr>
          <w:rFonts w:ascii="Arial Narrow" w:hAnsi="Arial Narrow"/>
        </w:rPr>
        <w:t>TOM SAWYER dieses Potenzial, sonst hätten wir uns ja nicht an den zweiten Teil gemacht. Derzeit wird bereits HUCK FINN</w:t>
      </w:r>
      <w:r>
        <w:rPr>
          <w:rFonts w:ascii="Arial Narrow" w:hAnsi="Arial Narrow"/>
          <w:b/>
        </w:rPr>
        <w:t xml:space="preserve"> </w:t>
      </w:r>
      <w:r>
        <w:rPr>
          <w:rFonts w:ascii="Arial Narrow" w:hAnsi="Arial Narrow"/>
        </w:rPr>
        <w:t>gedreht, wieder nach dem gleichnamigen Roman von Mark Twain. Beweisen Sie uns, dass wir uns nicht geirrt haben!</w:t>
      </w:r>
    </w:p>
    <w:p w:rsidR="002A0E22" w:rsidRDefault="002A0E22" w:rsidP="00644D5E">
      <w:pPr>
        <w:rPr>
          <w:rFonts w:ascii="Arial Narrow" w:hAnsi="Arial Narrow"/>
        </w:rPr>
      </w:pPr>
    </w:p>
    <w:p w:rsidR="002A0E22" w:rsidRDefault="002A0E22" w:rsidP="00644D5E">
      <w:pPr>
        <w:rPr>
          <w:rFonts w:ascii="Arial Narrow" w:hAnsi="Arial Narrow"/>
        </w:rPr>
      </w:pPr>
    </w:p>
    <w:p w:rsidR="002A0E22" w:rsidRDefault="002A0E22" w:rsidP="00644D5E">
      <w:pPr>
        <w:rPr>
          <w:rFonts w:ascii="Arial Narrow" w:hAnsi="Arial Narrow"/>
        </w:rPr>
      </w:pPr>
      <w:bookmarkStart w:id="0" w:name="_GoBack"/>
      <w:bookmarkEnd w:id="0"/>
    </w:p>
    <w:p w:rsidR="002A0E22" w:rsidRDefault="002A0E22" w:rsidP="00644D5E">
      <w:pPr>
        <w:rPr>
          <w:rFonts w:ascii="Arial Narrow" w:hAnsi="Arial Narrow"/>
        </w:rPr>
      </w:pPr>
    </w:p>
    <w:p w:rsidR="002A0E22" w:rsidRPr="00945D85" w:rsidRDefault="002A0E22" w:rsidP="00644D5E">
      <w:pPr>
        <w:pStyle w:val="TOMberschrift1"/>
      </w:pPr>
      <w:r>
        <w:t>Besetzung</w:t>
      </w:r>
      <w:r w:rsidRPr="00945D85">
        <w:t xml:space="preserve"> </w:t>
      </w:r>
      <w:r>
        <w:t>&amp; Stab</w:t>
      </w:r>
    </w:p>
    <w:p w:rsidR="002A0E22" w:rsidRPr="00945D85" w:rsidRDefault="002A0E22" w:rsidP="00644D5E">
      <w:pPr>
        <w:pStyle w:val="Standa2"/>
        <w:spacing w:after="0" w:line="280" w:lineRule="atLeast"/>
        <w:rPr>
          <w:rFonts w:ascii="Arial Narrow" w:hAnsi="Arial Narrow"/>
          <w:b/>
        </w:rPr>
      </w:pPr>
    </w:p>
    <w:p w:rsidR="002A0E22" w:rsidRPr="00945D85" w:rsidRDefault="002A0E22" w:rsidP="00644D5E">
      <w:pPr>
        <w:pStyle w:val="Standa2"/>
        <w:spacing w:after="0" w:line="280" w:lineRule="atLeast"/>
        <w:rPr>
          <w:rFonts w:ascii="Arial Narrow" w:hAnsi="Arial Narrow"/>
          <w:b/>
        </w:rPr>
      </w:pPr>
      <w:r>
        <w:rPr>
          <w:rFonts w:ascii="Arial Narrow" w:hAnsi="Arial Narrow"/>
          <w:b/>
        </w:rPr>
        <w:t>BESETZUNG</w:t>
      </w:r>
    </w:p>
    <w:p w:rsidR="002A0E22" w:rsidRPr="00945D85" w:rsidRDefault="002A0E22" w:rsidP="00644D5E">
      <w:pPr>
        <w:pStyle w:val="Standa2"/>
        <w:spacing w:after="0" w:line="280" w:lineRule="atLeast"/>
        <w:rPr>
          <w:rFonts w:ascii="Arial Narrow" w:hAnsi="Arial Narrow"/>
          <w:b/>
        </w:rPr>
      </w:pPr>
    </w:p>
    <w:p w:rsidR="002A0E22" w:rsidRDefault="002A0E22" w:rsidP="00644D5E">
      <w:pPr>
        <w:pStyle w:val="Standa2"/>
        <w:spacing w:after="0" w:line="280" w:lineRule="atLeast"/>
        <w:rPr>
          <w:rFonts w:ascii="Arial Narrow" w:hAnsi="Arial Narrow"/>
        </w:rPr>
      </w:pPr>
      <w:r>
        <w:rPr>
          <w:rFonts w:ascii="Arial Narrow" w:hAnsi="Arial Narrow"/>
        </w:rPr>
        <w:t>Tom Sawyer</w:t>
      </w:r>
      <w:r>
        <w:rPr>
          <w:rFonts w:ascii="Arial Narrow" w:hAnsi="Arial Narrow"/>
        </w:rPr>
        <w:tab/>
      </w:r>
      <w:r>
        <w:rPr>
          <w:rFonts w:ascii="Arial Narrow" w:hAnsi="Arial Narrow"/>
        </w:rPr>
        <w:tab/>
      </w:r>
      <w:r>
        <w:rPr>
          <w:rFonts w:ascii="Arial Narrow" w:hAnsi="Arial Narrow"/>
        </w:rPr>
        <w:tab/>
      </w:r>
      <w:r>
        <w:rPr>
          <w:rFonts w:ascii="Arial Narrow" w:hAnsi="Arial Narrow"/>
        </w:rPr>
        <w:tab/>
        <w:t>Louis Hofmann</w:t>
      </w:r>
    </w:p>
    <w:p w:rsidR="002A0E22" w:rsidRDefault="002A0E22" w:rsidP="00644D5E">
      <w:pPr>
        <w:pStyle w:val="Standa2"/>
        <w:spacing w:after="0" w:line="280" w:lineRule="atLeast"/>
        <w:rPr>
          <w:rFonts w:ascii="Arial Narrow" w:hAnsi="Arial Narrow"/>
        </w:rPr>
      </w:pPr>
      <w:r>
        <w:rPr>
          <w:rFonts w:ascii="Arial Narrow" w:hAnsi="Arial Narrow"/>
        </w:rPr>
        <w:t>Huckleberry Finn</w:t>
      </w:r>
      <w:r>
        <w:rPr>
          <w:rFonts w:ascii="Arial Narrow" w:hAnsi="Arial Narrow"/>
        </w:rPr>
        <w:tab/>
      </w:r>
      <w:r>
        <w:rPr>
          <w:rFonts w:ascii="Arial Narrow" w:hAnsi="Arial Narrow"/>
        </w:rPr>
        <w:tab/>
      </w:r>
      <w:r>
        <w:rPr>
          <w:rFonts w:ascii="Arial Narrow" w:hAnsi="Arial Narrow"/>
        </w:rPr>
        <w:tab/>
      </w:r>
      <w:r>
        <w:rPr>
          <w:rFonts w:ascii="Arial Narrow" w:hAnsi="Arial Narrow"/>
        </w:rPr>
        <w:tab/>
        <w:t>Leon Seidel</w:t>
      </w:r>
    </w:p>
    <w:p w:rsidR="002A0E22" w:rsidRPr="00516E48" w:rsidRDefault="002A0E22" w:rsidP="00644D5E">
      <w:pPr>
        <w:pStyle w:val="Standa2"/>
        <w:spacing w:after="0" w:line="280" w:lineRule="atLeast"/>
        <w:rPr>
          <w:rFonts w:ascii="Arial Narrow" w:hAnsi="Arial Narrow"/>
        </w:rPr>
      </w:pPr>
      <w:r w:rsidRPr="00516E48">
        <w:rPr>
          <w:rFonts w:ascii="Arial Narrow" w:hAnsi="Arial Narrow"/>
        </w:rPr>
        <w:t>Tante Polly</w:t>
      </w:r>
      <w:r w:rsidRPr="00516E48">
        <w:rPr>
          <w:rFonts w:ascii="Arial Narrow" w:hAnsi="Arial Narrow"/>
        </w:rPr>
        <w:tab/>
      </w:r>
      <w:r w:rsidRPr="00516E48">
        <w:rPr>
          <w:rFonts w:ascii="Arial Narrow" w:hAnsi="Arial Narrow"/>
        </w:rPr>
        <w:tab/>
      </w:r>
      <w:r w:rsidRPr="00516E48">
        <w:rPr>
          <w:rFonts w:ascii="Arial Narrow" w:hAnsi="Arial Narrow"/>
        </w:rPr>
        <w:tab/>
      </w:r>
      <w:r w:rsidRPr="00516E48">
        <w:rPr>
          <w:rFonts w:ascii="Arial Narrow" w:hAnsi="Arial Narrow"/>
        </w:rPr>
        <w:tab/>
        <w:t>Heike Makatsch</w:t>
      </w:r>
    </w:p>
    <w:p w:rsidR="002A0E22" w:rsidRDefault="002A0E22" w:rsidP="00644D5E">
      <w:pPr>
        <w:pStyle w:val="Standa2"/>
        <w:spacing w:after="0" w:line="280" w:lineRule="atLeast"/>
        <w:rPr>
          <w:rFonts w:ascii="Arial Narrow" w:hAnsi="Arial Narrow"/>
        </w:rPr>
      </w:pPr>
      <w:r>
        <w:rPr>
          <w:rFonts w:ascii="Arial Narrow" w:hAnsi="Arial Narrow"/>
        </w:rPr>
        <w:t>Indianer Joe</w:t>
      </w:r>
      <w:r>
        <w:rPr>
          <w:rFonts w:ascii="Arial Narrow" w:hAnsi="Arial Narrow"/>
        </w:rPr>
        <w:tab/>
      </w:r>
      <w:r>
        <w:rPr>
          <w:rFonts w:ascii="Arial Narrow" w:hAnsi="Arial Narrow"/>
        </w:rPr>
        <w:tab/>
      </w:r>
      <w:r>
        <w:rPr>
          <w:rFonts w:ascii="Arial Narrow" w:hAnsi="Arial Narrow"/>
        </w:rPr>
        <w:tab/>
      </w:r>
      <w:r>
        <w:rPr>
          <w:rFonts w:ascii="Arial Narrow" w:hAnsi="Arial Narrow"/>
        </w:rPr>
        <w:tab/>
        <w:t>Benno Fürmann</w:t>
      </w:r>
    </w:p>
    <w:p w:rsidR="002A0E22" w:rsidRDefault="002A0E22" w:rsidP="00644D5E">
      <w:pPr>
        <w:pStyle w:val="Standa2"/>
        <w:spacing w:after="0" w:line="280" w:lineRule="atLeast"/>
        <w:rPr>
          <w:rFonts w:ascii="Arial Narrow" w:hAnsi="Arial Narrow"/>
        </w:rPr>
      </w:pPr>
      <w:r>
        <w:rPr>
          <w:rFonts w:ascii="Arial Narrow" w:hAnsi="Arial Narrow"/>
        </w:rPr>
        <w:t>Muff Potter</w:t>
      </w:r>
      <w:r>
        <w:rPr>
          <w:rFonts w:ascii="Arial Narrow" w:hAnsi="Arial Narrow"/>
        </w:rPr>
        <w:tab/>
      </w:r>
      <w:r>
        <w:rPr>
          <w:rFonts w:ascii="Arial Narrow" w:hAnsi="Arial Narrow"/>
        </w:rPr>
        <w:tab/>
      </w:r>
      <w:r>
        <w:rPr>
          <w:rFonts w:ascii="Arial Narrow" w:hAnsi="Arial Narrow"/>
        </w:rPr>
        <w:tab/>
      </w:r>
      <w:r>
        <w:rPr>
          <w:rFonts w:ascii="Arial Narrow" w:hAnsi="Arial Narrow"/>
        </w:rPr>
        <w:tab/>
        <w:t>Joachim Król</w:t>
      </w:r>
    </w:p>
    <w:p w:rsidR="002A0E22" w:rsidRDefault="002A0E22" w:rsidP="00644D5E">
      <w:pPr>
        <w:pStyle w:val="Standa2"/>
        <w:spacing w:after="0" w:line="280" w:lineRule="atLeast"/>
        <w:rPr>
          <w:rFonts w:ascii="Arial Narrow" w:hAnsi="Arial Narrow"/>
        </w:rPr>
      </w:pPr>
      <w:r>
        <w:rPr>
          <w:rFonts w:ascii="Arial Narrow" w:hAnsi="Arial Narrow"/>
        </w:rPr>
        <w:t>Richter Thatcher</w:t>
      </w:r>
      <w:r>
        <w:rPr>
          <w:rFonts w:ascii="Arial Narrow" w:hAnsi="Arial Narrow"/>
        </w:rPr>
        <w:tab/>
      </w:r>
      <w:r>
        <w:rPr>
          <w:rFonts w:ascii="Arial Narrow" w:hAnsi="Arial Narrow"/>
        </w:rPr>
        <w:tab/>
      </w:r>
      <w:r>
        <w:rPr>
          <w:rFonts w:ascii="Arial Narrow" w:hAnsi="Arial Narrow"/>
        </w:rPr>
        <w:tab/>
      </w:r>
      <w:r>
        <w:rPr>
          <w:rFonts w:ascii="Arial Narrow" w:hAnsi="Arial Narrow"/>
        </w:rPr>
        <w:tab/>
        <w:t>Peter Lohmeyer</w:t>
      </w:r>
    </w:p>
    <w:p w:rsidR="002A0E22" w:rsidRDefault="002A0E22" w:rsidP="00644D5E">
      <w:pPr>
        <w:pStyle w:val="Standa2"/>
        <w:spacing w:after="0" w:line="280" w:lineRule="atLeast"/>
        <w:rPr>
          <w:rFonts w:ascii="Arial Narrow" w:hAnsi="Arial Narrow"/>
        </w:rPr>
      </w:pPr>
      <w:r>
        <w:rPr>
          <w:rFonts w:ascii="Arial Narrow" w:hAnsi="Arial Narrow"/>
        </w:rPr>
        <w:t>Sheriff</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Hinnerk Schönemann</w:t>
      </w:r>
    </w:p>
    <w:p w:rsidR="002A0E22" w:rsidRPr="00710A73" w:rsidRDefault="002A0E22" w:rsidP="00644D5E">
      <w:pPr>
        <w:pStyle w:val="Standa2"/>
        <w:spacing w:after="0" w:line="280" w:lineRule="atLeast"/>
        <w:rPr>
          <w:rFonts w:ascii="Arial Narrow" w:hAnsi="Arial Narrow"/>
        </w:rPr>
      </w:pPr>
      <w:r w:rsidRPr="00710A73">
        <w:rPr>
          <w:rFonts w:ascii="Arial Narrow" w:hAnsi="Arial Narrow"/>
        </w:rPr>
        <w:t>Doc Robinson</w:t>
      </w:r>
      <w:r w:rsidRPr="00710A73">
        <w:rPr>
          <w:rFonts w:ascii="Arial Narrow" w:hAnsi="Arial Narrow"/>
        </w:rPr>
        <w:tab/>
      </w:r>
      <w:r w:rsidRPr="00710A73">
        <w:rPr>
          <w:rFonts w:ascii="Arial Narrow" w:hAnsi="Arial Narrow"/>
        </w:rPr>
        <w:tab/>
      </w:r>
      <w:r w:rsidRPr="00710A73">
        <w:rPr>
          <w:rFonts w:ascii="Arial Narrow" w:hAnsi="Arial Narrow"/>
        </w:rPr>
        <w:tab/>
      </w:r>
      <w:r w:rsidRPr="00710A73">
        <w:rPr>
          <w:rFonts w:ascii="Arial Narrow" w:hAnsi="Arial Narrow"/>
        </w:rPr>
        <w:tab/>
        <w:t>Sylvester Groth</w:t>
      </w:r>
    </w:p>
    <w:p w:rsidR="002A0E22" w:rsidRPr="00516E48" w:rsidRDefault="002A0E22" w:rsidP="00644D5E">
      <w:pPr>
        <w:pStyle w:val="Standa2"/>
        <w:spacing w:after="0" w:line="280" w:lineRule="atLeast"/>
        <w:rPr>
          <w:rFonts w:ascii="Arial Narrow" w:hAnsi="Arial Narrow"/>
          <w:lang w:val="en-GB"/>
        </w:rPr>
      </w:pPr>
      <w:r w:rsidRPr="00516E48">
        <w:rPr>
          <w:rFonts w:ascii="Arial Narrow" w:hAnsi="Arial Narrow"/>
          <w:lang w:val="en-GB"/>
        </w:rPr>
        <w:t>Reverend Sprague</w:t>
      </w:r>
      <w:r w:rsidRPr="00516E48">
        <w:rPr>
          <w:rFonts w:ascii="Arial Narrow" w:hAnsi="Arial Narrow"/>
          <w:lang w:val="en-GB"/>
        </w:rPr>
        <w:tab/>
      </w:r>
      <w:r w:rsidRPr="00516E48">
        <w:rPr>
          <w:rFonts w:ascii="Arial Narrow" w:hAnsi="Arial Narrow"/>
          <w:lang w:val="en-GB"/>
        </w:rPr>
        <w:tab/>
      </w:r>
      <w:r w:rsidRPr="00516E48">
        <w:rPr>
          <w:rFonts w:ascii="Arial Narrow" w:hAnsi="Arial Narrow"/>
          <w:lang w:val="en-GB"/>
        </w:rPr>
        <w:tab/>
        <w:t>Thomas Schmauser</w:t>
      </w:r>
    </w:p>
    <w:p w:rsidR="002A0E22" w:rsidRDefault="002A0E22" w:rsidP="00644D5E">
      <w:pPr>
        <w:pStyle w:val="Standa2"/>
        <w:spacing w:after="0" w:line="280" w:lineRule="atLeast"/>
        <w:rPr>
          <w:rFonts w:ascii="Arial Narrow" w:hAnsi="Arial Narrow"/>
          <w:lang w:val="en-GB"/>
        </w:rPr>
      </w:pPr>
      <w:r w:rsidRPr="007B5BDF">
        <w:rPr>
          <w:rFonts w:ascii="Arial Narrow" w:hAnsi="Arial Narrow"/>
          <w:lang w:val="en-GB"/>
        </w:rPr>
        <w:t>Sid</w:t>
      </w:r>
      <w:r w:rsidRPr="007B5BDF">
        <w:rPr>
          <w:rFonts w:ascii="Arial Narrow" w:hAnsi="Arial Narrow"/>
          <w:lang w:val="en-GB"/>
        </w:rPr>
        <w:tab/>
      </w:r>
      <w:r w:rsidRPr="007B5BDF">
        <w:rPr>
          <w:rFonts w:ascii="Arial Narrow" w:hAnsi="Arial Narrow"/>
          <w:lang w:val="en-GB"/>
        </w:rPr>
        <w:tab/>
      </w:r>
      <w:r w:rsidRPr="007B5BDF">
        <w:rPr>
          <w:rFonts w:ascii="Arial Narrow" w:hAnsi="Arial Narrow"/>
          <w:lang w:val="en-GB"/>
        </w:rPr>
        <w:tab/>
      </w:r>
      <w:r w:rsidRPr="007B5BDF">
        <w:rPr>
          <w:rFonts w:ascii="Arial Narrow" w:hAnsi="Arial Narrow"/>
          <w:lang w:val="en-GB"/>
        </w:rPr>
        <w:tab/>
      </w:r>
      <w:r w:rsidRPr="007B5BDF">
        <w:rPr>
          <w:rFonts w:ascii="Arial Narrow" w:hAnsi="Arial Narrow"/>
          <w:lang w:val="en-GB"/>
        </w:rPr>
        <w:tab/>
        <w:t>Andreas Warmbrunn</w:t>
      </w:r>
    </w:p>
    <w:p w:rsidR="002A0E22" w:rsidRPr="002A5E5A" w:rsidRDefault="002A0E22" w:rsidP="00644D5E">
      <w:pPr>
        <w:pStyle w:val="Standa2"/>
        <w:spacing w:after="0" w:line="280" w:lineRule="atLeast"/>
        <w:rPr>
          <w:rFonts w:ascii="Arial Narrow" w:hAnsi="Arial Narrow"/>
          <w:lang w:val="en-GB"/>
        </w:rPr>
      </w:pPr>
      <w:r w:rsidRPr="002A5E5A">
        <w:rPr>
          <w:rFonts w:ascii="Arial Narrow" w:hAnsi="Arial Narrow"/>
          <w:lang w:val="en-GB"/>
        </w:rPr>
        <w:t>Becky Thatcher</w:t>
      </w:r>
      <w:r w:rsidRPr="002A5E5A">
        <w:rPr>
          <w:rFonts w:ascii="Arial Narrow" w:hAnsi="Arial Narrow"/>
          <w:lang w:val="en-GB"/>
        </w:rPr>
        <w:tab/>
      </w:r>
      <w:r w:rsidRPr="002A5E5A">
        <w:rPr>
          <w:rFonts w:ascii="Arial Narrow" w:hAnsi="Arial Narrow"/>
          <w:lang w:val="en-GB"/>
        </w:rPr>
        <w:tab/>
      </w:r>
      <w:r w:rsidRPr="002A5E5A">
        <w:rPr>
          <w:rFonts w:ascii="Arial Narrow" w:hAnsi="Arial Narrow"/>
          <w:lang w:val="en-GB"/>
        </w:rPr>
        <w:tab/>
      </w:r>
      <w:r w:rsidRPr="002A5E5A">
        <w:rPr>
          <w:rFonts w:ascii="Arial Narrow" w:hAnsi="Arial Narrow"/>
          <w:lang w:val="en-GB"/>
        </w:rPr>
        <w:tab/>
        <w:t>Magali Greif</w:t>
      </w:r>
    </w:p>
    <w:p w:rsidR="002A0E22" w:rsidRPr="002A5E5A" w:rsidRDefault="002A0E22" w:rsidP="00644D5E">
      <w:pPr>
        <w:pStyle w:val="Standa2"/>
        <w:spacing w:after="0" w:line="280" w:lineRule="atLeast"/>
        <w:rPr>
          <w:rFonts w:ascii="Arial Narrow" w:hAnsi="Arial Narrow"/>
          <w:lang w:val="en-GB"/>
        </w:rPr>
      </w:pPr>
    </w:p>
    <w:p w:rsidR="002A0E22" w:rsidRPr="002A5E5A" w:rsidRDefault="002A0E22" w:rsidP="00644D5E">
      <w:pPr>
        <w:pStyle w:val="Standa2"/>
        <w:spacing w:after="0" w:line="280" w:lineRule="atLeast"/>
        <w:rPr>
          <w:rFonts w:ascii="Arial Narrow" w:hAnsi="Arial Narrow"/>
          <w:lang w:val="en-GB"/>
        </w:rPr>
      </w:pPr>
    </w:p>
    <w:p w:rsidR="002A0E22" w:rsidRPr="002A5E5A" w:rsidRDefault="002A0E22" w:rsidP="00644D5E">
      <w:pPr>
        <w:pStyle w:val="Standa2"/>
        <w:spacing w:after="0" w:line="280" w:lineRule="atLeast"/>
        <w:rPr>
          <w:rFonts w:ascii="Arial Narrow" w:hAnsi="Arial Narrow" w:cs="Arial"/>
          <w:b/>
          <w:lang w:val="en-GB"/>
        </w:rPr>
      </w:pPr>
      <w:r w:rsidRPr="002A5E5A">
        <w:rPr>
          <w:rFonts w:ascii="Arial Narrow" w:hAnsi="Arial Narrow" w:cs="Arial"/>
          <w:b/>
          <w:lang w:val="en-GB"/>
        </w:rPr>
        <w:t>STAB</w:t>
      </w:r>
    </w:p>
    <w:p w:rsidR="002A0E22" w:rsidRPr="002A5E5A" w:rsidRDefault="002A0E22" w:rsidP="00644D5E">
      <w:pPr>
        <w:pStyle w:val="Standa2"/>
        <w:spacing w:after="0" w:line="280" w:lineRule="atLeast"/>
        <w:rPr>
          <w:rFonts w:ascii="Arial Narrow" w:hAnsi="Arial Narrow" w:cs="Arial"/>
          <w:b/>
          <w:lang w:val="en-GB"/>
        </w:rPr>
      </w:pPr>
    </w:p>
    <w:p w:rsidR="002A0E22" w:rsidRPr="002A5E5A" w:rsidRDefault="002A0E22" w:rsidP="00644D5E">
      <w:pPr>
        <w:pStyle w:val="Sprechblasen"/>
        <w:widowControl w:val="0"/>
        <w:spacing w:line="280" w:lineRule="atLeast"/>
        <w:rPr>
          <w:rFonts w:ascii="Arial Narrow" w:hAnsi="Arial Narrow" w:cs="Times New Roman"/>
          <w:sz w:val="22"/>
          <w:szCs w:val="22"/>
          <w:lang w:val="en-GB"/>
        </w:rPr>
      </w:pPr>
      <w:r w:rsidRPr="002A5E5A">
        <w:rPr>
          <w:rFonts w:ascii="Arial Narrow" w:hAnsi="Arial Narrow" w:cs="Times New Roman"/>
          <w:sz w:val="22"/>
          <w:szCs w:val="22"/>
          <w:lang w:val="en-GB"/>
        </w:rPr>
        <w:t xml:space="preserve">Regie                                                  </w:t>
      </w:r>
      <w:r w:rsidRPr="002A5E5A">
        <w:rPr>
          <w:rFonts w:ascii="Arial Narrow" w:hAnsi="Arial Narrow" w:cs="Times New Roman"/>
          <w:sz w:val="22"/>
          <w:szCs w:val="22"/>
          <w:lang w:val="en-GB"/>
        </w:rPr>
        <w:tab/>
        <w:t>Hermine Huntgeburth</w:t>
      </w:r>
      <w:r w:rsidRPr="002A5E5A">
        <w:rPr>
          <w:rFonts w:ascii="Arial Narrow" w:hAnsi="Arial Narrow" w:cs="Times New Roman"/>
          <w:sz w:val="22"/>
          <w:szCs w:val="22"/>
          <w:lang w:val="en-GB"/>
        </w:rPr>
        <w:br/>
        <w:t>Produzent                                        </w:t>
      </w:r>
      <w:r w:rsidRPr="002A5E5A">
        <w:rPr>
          <w:rFonts w:ascii="Arial Narrow" w:hAnsi="Arial Narrow" w:cs="Times New Roman"/>
          <w:sz w:val="22"/>
          <w:szCs w:val="22"/>
          <w:lang w:val="en-GB"/>
        </w:rPr>
        <w:tab/>
        <w:t>   </w:t>
      </w:r>
      <w:r w:rsidRPr="002A5E5A">
        <w:rPr>
          <w:rFonts w:ascii="Arial Narrow" w:hAnsi="Arial Narrow" w:cs="Times New Roman"/>
          <w:sz w:val="22"/>
          <w:szCs w:val="22"/>
          <w:lang w:val="en-GB"/>
        </w:rPr>
        <w:tab/>
        <w:t>Boris Schönfelder</w:t>
      </w:r>
      <w:r w:rsidRPr="002A5E5A">
        <w:rPr>
          <w:rFonts w:ascii="Arial Narrow" w:hAnsi="Arial Narrow" w:cs="Times New Roman"/>
          <w:sz w:val="22"/>
          <w:szCs w:val="22"/>
          <w:lang w:val="en-GB"/>
        </w:rPr>
        <w:br/>
        <w:t xml:space="preserve">Drehbuch                                              </w:t>
      </w:r>
      <w:r w:rsidRPr="002A5E5A">
        <w:rPr>
          <w:rFonts w:ascii="Arial Narrow" w:hAnsi="Arial Narrow" w:cs="Times New Roman"/>
          <w:sz w:val="22"/>
          <w:szCs w:val="22"/>
          <w:lang w:val="en-GB"/>
        </w:rPr>
        <w:tab/>
        <w:t>Sascha Arango</w:t>
      </w:r>
      <w:r w:rsidRPr="002A5E5A">
        <w:rPr>
          <w:rFonts w:ascii="Arial Narrow" w:hAnsi="Arial Narrow" w:cs="Times New Roman"/>
          <w:sz w:val="22"/>
          <w:szCs w:val="22"/>
          <w:lang w:val="en-GB"/>
        </w:rPr>
        <w:br/>
        <w:t>                                                    </w:t>
      </w:r>
      <w:r w:rsidRPr="002A5E5A">
        <w:rPr>
          <w:rFonts w:ascii="Arial Narrow" w:hAnsi="Arial Narrow" w:cs="Times New Roman"/>
          <w:sz w:val="22"/>
          <w:szCs w:val="22"/>
          <w:lang w:val="en-GB"/>
        </w:rPr>
        <w:tab/>
      </w:r>
      <w:r w:rsidRPr="002A5E5A">
        <w:rPr>
          <w:rFonts w:ascii="Arial Narrow" w:hAnsi="Arial Narrow" w:cs="Times New Roman"/>
          <w:sz w:val="22"/>
          <w:szCs w:val="22"/>
          <w:lang w:val="en-GB"/>
        </w:rPr>
        <w:tab/>
        <w:t>nach dem Roman von Mark Twain</w:t>
      </w:r>
      <w:r w:rsidRPr="002A5E5A">
        <w:rPr>
          <w:rFonts w:ascii="Arial Narrow" w:hAnsi="Arial Narrow" w:cs="Times New Roman"/>
          <w:sz w:val="22"/>
          <w:szCs w:val="22"/>
          <w:lang w:val="en-GB"/>
        </w:rPr>
        <w:br/>
        <w:t xml:space="preserve">Co-Produzent                                        </w:t>
      </w:r>
      <w:r w:rsidRPr="002A5E5A">
        <w:rPr>
          <w:rFonts w:ascii="Arial Narrow" w:hAnsi="Arial Narrow" w:cs="Times New Roman"/>
          <w:sz w:val="22"/>
          <w:szCs w:val="22"/>
          <w:lang w:val="en-GB"/>
        </w:rPr>
        <w:tab/>
        <w:t>Benjamin Herrmann</w:t>
      </w:r>
      <w:r w:rsidRPr="002A5E5A">
        <w:rPr>
          <w:rFonts w:ascii="Arial Narrow" w:hAnsi="Arial Narrow" w:cs="Times New Roman"/>
          <w:sz w:val="22"/>
          <w:szCs w:val="22"/>
          <w:lang w:val="en-GB"/>
        </w:rPr>
        <w:br/>
        <w:t>Bildgestaltung                                                Ngo The Chau</w:t>
      </w:r>
      <w:r w:rsidRPr="002A5E5A">
        <w:rPr>
          <w:rFonts w:ascii="Arial Narrow" w:hAnsi="Arial Narrow" w:cs="Times New Roman"/>
          <w:sz w:val="22"/>
          <w:szCs w:val="22"/>
          <w:lang w:val="en-GB"/>
        </w:rPr>
        <w:br/>
        <w:t>Szenenbild                                           </w:t>
      </w:r>
      <w:r w:rsidRPr="002A5E5A">
        <w:rPr>
          <w:rFonts w:ascii="Arial Narrow" w:hAnsi="Arial Narrow" w:cs="Times New Roman"/>
          <w:sz w:val="22"/>
          <w:szCs w:val="22"/>
          <w:lang w:val="en-GB"/>
        </w:rPr>
        <w:tab/>
        <w:t>Colin Taplin</w:t>
      </w:r>
      <w:r w:rsidRPr="002A5E5A">
        <w:rPr>
          <w:rFonts w:ascii="Arial Narrow" w:hAnsi="Arial Narrow" w:cs="Times New Roman"/>
          <w:sz w:val="22"/>
          <w:szCs w:val="22"/>
          <w:lang w:val="en-GB"/>
        </w:rPr>
        <w:br/>
        <w:t>VFX Supervisors                                   </w:t>
      </w:r>
      <w:r w:rsidRPr="002A5E5A">
        <w:rPr>
          <w:rFonts w:ascii="Arial Narrow" w:hAnsi="Arial Narrow" w:cs="Times New Roman"/>
          <w:sz w:val="22"/>
          <w:szCs w:val="22"/>
          <w:lang w:val="en-GB"/>
        </w:rPr>
        <w:tab/>
        <w:t>Markus Hauf, Stefan Kessner, Max Stolzenberg</w:t>
      </w:r>
      <w:r w:rsidRPr="002A5E5A">
        <w:rPr>
          <w:rFonts w:ascii="Arial Narrow" w:hAnsi="Arial Narrow" w:cs="Times New Roman"/>
          <w:sz w:val="22"/>
          <w:szCs w:val="22"/>
          <w:lang w:val="en-GB"/>
        </w:rPr>
        <w:br/>
        <w:t xml:space="preserve">Kostümbild                                           </w:t>
      </w:r>
      <w:r w:rsidRPr="002A5E5A">
        <w:rPr>
          <w:rFonts w:ascii="Arial Narrow" w:hAnsi="Arial Narrow" w:cs="Times New Roman"/>
          <w:sz w:val="22"/>
          <w:szCs w:val="22"/>
          <w:lang w:val="en-GB"/>
        </w:rPr>
        <w:tab/>
        <w:t>Sabine Böbbis</w:t>
      </w:r>
      <w:r w:rsidRPr="002A5E5A">
        <w:rPr>
          <w:rFonts w:ascii="Arial Narrow" w:hAnsi="Arial Narrow" w:cs="Times New Roman"/>
          <w:sz w:val="22"/>
          <w:szCs w:val="22"/>
          <w:lang w:val="en-GB"/>
        </w:rPr>
        <w:br/>
        <w:t>Maske                                                </w:t>
      </w:r>
      <w:r w:rsidRPr="002A5E5A">
        <w:rPr>
          <w:rFonts w:ascii="Arial Narrow" w:hAnsi="Arial Narrow" w:cs="Times New Roman"/>
          <w:sz w:val="22"/>
          <w:szCs w:val="22"/>
          <w:lang w:val="en-GB"/>
        </w:rPr>
        <w:tab/>
        <w:t>Barbara Kreuzer, Jeanette Kellermann</w:t>
      </w:r>
      <w:r w:rsidRPr="002A5E5A">
        <w:rPr>
          <w:rFonts w:ascii="Arial Narrow" w:hAnsi="Arial Narrow" w:cs="Times New Roman"/>
          <w:sz w:val="22"/>
          <w:szCs w:val="22"/>
          <w:lang w:val="en-GB"/>
        </w:rPr>
        <w:br/>
        <w:t xml:space="preserve">Ton                                                     </w:t>
      </w:r>
      <w:r w:rsidRPr="002A5E5A">
        <w:rPr>
          <w:rFonts w:ascii="Arial Narrow" w:hAnsi="Arial Narrow" w:cs="Times New Roman"/>
          <w:sz w:val="22"/>
          <w:szCs w:val="22"/>
          <w:lang w:val="en-GB"/>
        </w:rPr>
        <w:tab/>
        <w:t>Max Meindl</w:t>
      </w:r>
      <w:r w:rsidRPr="002A5E5A">
        <w:rPr>
          <w:rFonts w:ascii="Arial Narrow" w:hAnsi="Arial Narrow" w:cs="Times New Roman"/>
          <w:sz w:val="22"/>
          <w:szCs w:val="22"/>
          <w:lang w:val="en-GB"/>
        </w:rPr>
        <w:br/>
        <w:t>Mischung                                      </w:t>
      </w:r>
      <w:r w:rsidRPr="002A5E5A">
        <w:rPr>
          <w:rFonts w:ascii="Arial Narrow" w:hAnsi="Arial Narrow" w:cs="Times New Roman"/>
          <w:sz w:val="22"/>
          <w:szCs w:val="22"/>
          <w:lang w:val="en-GB"/>
        </w:rPr>
        <w:tab/>
      </w:r>
      <w:r w:rsidRPr="002A5E5A">
        <w:rPr>
          <w:rFonts w:ascii="Arial Narrow" w:hAnsi="Arial Narrow" w:cs="Times New Roman"/>
          <w:sz w:val="22"/>
          <w:szCs w:val="22"/>
          <w:lang w:val="en-GB"/>
        </w:rPr>
        <w:tab/>
        <w:t>Martin Steyer</w:t>
      </w:r>
      <w:r w:rsidRPr="002A5E5A">
        <w:rPr>
          <w:rFonts w:ascii="Arial Narrow" w:hAnsi="Arial Narrow" w:cs="Times New Roman"/>
          <w:sz w:val="22"/>
          <w:szCs w:val="22"/>
          <w:lang w:val="en-GB"/>
        </w:rPr>
        <w:br/>
        <w:t xml:space="preserve">Montage                                                 </w:t>
      </w:r>
      <w:r w:rsidRPr="002A5E5A">
        <w:rPr>
          <w:rFonts w:ascii="Arial Narrow" w:hAnsi="Arial Narrow" w:cs="Times New Roman"/>
          <w:sz w:val="22"/>
          <w:szCs w:val="22"/>
          <w:lang w:val="en-GB"/>
        </w:rPr>
        <w:tab/>
        <w:t>Eva Schnare</w:t>
      </w:r>
      <w:r w:rsidRPr="002A5E5A">
        <w:rPr>
          <w:rFonts w:ascii="Arial Narrow" w:hAnsi="Arial Narrow" w:cs="Times New Roman"/>
          <w:sz w:val="22"/>
          <w:szCs w:val="22"/>
          <w:lang w:val="en-GB"/>
        </w:rPr>
        <w:br/>
        <w:t xml:space="preserve">Musik                                                  </w:t>
      </w:r>
      <w:r w:rsidRPr="002A5E5A">
        <w:rPr>
          <w:rFonts w:ascii="Arial Narrow" w:hAnsi="Arial Narrow" w:cs="Times New Roman"/>
          <w:sz w:val="22"/>
          <w:szCs w:val="22"/>
          <w:lang w:val="en-GB"/>
        </w:rPr>
        <w:tab/>
        <w:t>Biber Gullatz, Andreas Schäfer, Moritz Freise</w:t>
      </w:r>
      <w:r w:rsidRPr="002A5E5A">
        <w:rPr>
          <w:rFonts w:ascii="Arial Narrow" w:hAnsi="Arial Narrow" w:cs="Times New Roman"/>
          <w:sz w:val="22"/>
          <w:szCs w:val="22"/>
          <w:lang w:val="en-GB"/>
        </w:rPr>
        <w:br/>
        <w:t xml:space="preserve">Casting Erwachsene                              </w:t>
      </w:r>
      <w:r w:rsidRPr="002A5E5A">
        <w:rPr>
          <w:rFonts w:ascii="Arial Narrow" w:hAnsi="Arial Narrow" w:cs="Times New Roman"/>
          <w:sz w:val="22"/>
          <w:szCs w:val="22"/>
          <w:lang w:val="en-GB"/>
        </w:rPr>
        <w:tab/>
        <w:t>Simone Bär</w:t>
      </w:r>
      <w:r w:rsidRPr="002A5E5A">
        <w:rPr>
          <w:rFonts w:ascii="Arial Narrow" w:hAnsi="Arial Narrow" w:cs="Times New Roman"/>
          <w:sz w:val="22"/>
          <w:szCs w:val="22"/>
          <w:lang w:val="en-GB"/>
        </w:rPr>
        <w:br/>
        <w:t xml:space="preserve">Casting Kinder                                      </w:t>
      </w:r>
      <w:r w:rsidRPr="002A5E5A">
        <w:rPr>
          <w:rFonts w:ascii="Arial Narrow" w:hAnsi="Arial Narrow" w:cs="Times New Roman"/>
          <w:sz w:val="22"/>
          <w:szCs w:val="22"/>
          <w:lang w:val="en-GB"/>
        </w:rPr>
        <w:tab/>
        <w:t>Jacqueline Rietz</w:t>
      </w:r>
      <w:r w:rsidRPr="002A5E5A">
        <w:rPr>
          <w:rFonts w:ascii="Arial Narrow" w:hAnsi="Arial Narrow" w:cs="Times New Roman"/>
          <w:sz w:val="22"/>
          <w:szCs w:val="22"/>
          <w:lang w:val="en-GB"/>
        </w:rPr>
        <w:br/>
        <w:t>Co-Produzenten                                    </w:t>
      </w:r>
      <w:r w:rsidRPr="002A5E5A">
        <w:rPr>
          <w:rFonts w:ascii="Arial Narrow" w:hAnsi="Arial Narrow" w:cs="Times New Roman"/>
          <w:sz w:val="22"/>
          <w:szCs w:val="22"/>
          <w:lang w:val="en-GB"/>
        </w:rPr>
        <w:tab/>
        <w:t xml:space="preserve">Jörn Klamroth, Jeanette Würl, Andreas Schreitmüller, </w:t>
      </w:r>
    </w:p>
    <w:p w:rsidR="002A0E22" w:rsidRDefault="002A0E22" w:rsidP="00644D5E">
      <w:pPr>
        <w:pStyle w:val="Sprechblasen"/>
        <w:widowControl w:val="0"/>
        <w:spacing w:line="280" w:lineRule="atLeast"/>
        <w:ind w:left="2832" w:firstLine="708"/>
        <w:rPr>
          <w:rFonts w:ascii="Arial Narrow" w:hAnsi="Arial Narrow" w:cs="Times New Roman"/>
          <w:sz w:val="22"/>
          <w:szCs w:val="22"/>
        </w:rPr>
      </w:pPr>
      <w:r w:rsidRPr="0058397E">
        <w:rPr>
          <w:rFonts w:ascii="Arial Narrow" w:hAnsi="Arial Narrow" w:cs="Times New Roman"/>
          <w:sz w:val="22"/>
          <w:szCs w:val="22"/>
        </w:rPr>
        <w:t xml:space="preserve">Cornelius </w:t>
      </w:r>
      <w:r>
        <w:rPr>
          <w:rFonts w:ascii="Arial Narrow" w:hAnsi="Arial Narrow" w:cs="Times New Roman"/>
          <w:sz w:val="22"/>
          <w:szCs w:val="22"/>
        </w:rPr>
        <w:t>Conrad, Michael Kölmel</w:t>
      </w:r>
    </w:p>
    <w:p w:rsidR="002A0E22" w:rsidRDefault="002A0E22" w:rsidP="00644D5E">
      <w:pPr>
        <w:pStyle w:val="Sprechblasen"/>
        <w:widowControl w:val="0"/>
        <w:spacing w:line="280" w:lineRule="atLeast"/>
        <w:rPr>
          <w:rFonts w:ascii="Arial Narrow" w:hAnsi="Arial Narrow" w:cs="Times New Roman"/>
          <w:sz w:val="22"/>
          <w:szCs w:val="22"/>
        </w:rPr>
      </w:pPr>
      <w:r w:rsidRPr="0058397E">
        <w:rPr>
          <w:rFonts w:ascii="Arial Narrow" w:hAnsi="Arial Narrow" w:cs="Times New Roman"/>
          <w:sz w:val="22"/>
          <w:szCs w:val="22"/>
        </w:rPr>
        <w:t>Herstellungsleitung                      </w:t>
      </w:r>
      <w:r>
        <w:rPr>
          <w:rFonts w:ascii="Arial Narrow" w:hAnsi="Arial Narrow" w:cs="Times New Roman"/>
          <w:sz w:val="22"/>
          <w:szCs w:val="22"/>
        </w:rPr>
        <w:tab/>
      </w:r>
      <w:r>
        <w:rPr>
          <w:rFonts w:ascii="Arial Narrow" w:hAnsi="Arial Narrow" w:cs="Times New Roman"/>
          <w:sz w:val="22"/>
          <w:szCs w:val="22"/>
        </w:rPr>
        <w:tab/>
      </w:r>
      <w:r w:rsidRPr="0058397E">
        <w:rPr>
          <w:rFonts w:ascii="Arial Narrow" w:hAnsi="Arial Narrow" w:cs="Times New Roman"/>
          <w:sz w:val="22"/>
          <w:szCs w:val="22"/>
        </w:rPr>
        <w:t>Susa Kusche</w:t>
      </w:r>
    </w:p>
    <w:p w:rsidR="002A0E22" w:rsidRDefault="002A0E22" w:rsidP="00644D5E">
      <w:pPr>
        <w:pStyle w:val="Sprechblasen"/>
        <w:widowControl w:val="0"/>
        <w:spacing w:line="280" w:lineRule="atLeast"/>
        <w:rPr>
          <w:rFonts w:ascii="Arial Narrow" w:hAnsi="Arial Narrow" w:cs="Times New Roman"/>
          <w:sz w:val="22"/>
          <w:szCs w:val="22"/>
        </w:rPr>
      </w:pPr>
    </w:p>
    <w:p w:rsidR="002A0E22" w:rsidRDefault="002A0E22" w:rsidP="00644D5E">
      <w:pPr>
        <w:pStyle w:val="Sprechblasen"/>
        <w:widowControl w:val="0"/>
        <w:spacing w:line="280" w:lineRule="atLeast"/>
        <w:rPr>
          <w:rFonts w:ascii="Arial Narrow" w:hAnsi="Arial Narrow" w:cs="Times New Roman"/>
          <w:sz w:val="22"/>
          <w:szCs w:val="22"/>
        </w:rPr>
      </w:pPr>
    </w:p>
    <w:p w:rsidR="002A0E22" w:rsidRPr="00761981" w:rsidRDefault="002A0E22" w:rsidP="00644D5E">
      <w:pPr>
        <w:pStyle w:val="Sprechblasen"/>
        <w:widowControl w:val="0"/>
        <w:spacing w:line="280" w:lineRule="atLeast"/>
        <w:jc w:val="both"/>
        <w:rPr>
          <w:rFonts w:ascii="Arial Narrow" w:hAnsi="Arial Narrow" w:cs="Times New Roman"/>
          <w:sz w:val="22"/>
          <w:szCs w:val="22"/>
        </w:rPr>
      </w:pPr>
      <w:r w:rsidRPr="00E97FF7">
        <w:rPr>
          <w:rFonts w:ascii="Arial Narrow" w:hAnsi="Arial Narrow" w:cs="Times New Roman"/>
          <w:sz w:val="22"/>
          <w:szCs w:val="22"/>
        </w:rPr>
        <w:t>TOM SAWYER </w:t>
      </w:r>
      <w:r w:rsidRPr="0058397E">
        <w:rPr>
          <w:rFonts w:ascii="Arial Narrow" w:hAnsi="Arial Narrow" w:cs="Times New Roman"/>
          <w:sz w:val="22"/>
          <w:szCs w:val="22"/>
        </w:rPr>
        <w:t>ist eine Produktion der Neue Schönhauser Filmproduktion in</w:t>
      </w:r>
      <w:r>
        <w:rPr>
          <w:rFonts w:ascii="Arial Narrow" w:hAnsi="Arial Narrow" w:cs="Times New Roman"/>
          <w:sz w:val="22"/>
          <w:szCs w:val="22"/>
        </w:rPr>
        <w:t xml:space="preserve"> </w:t>
      </w:r>
      <w:r w:rsidRPr="0058397E">
        <w:rPr>
          <w:rFonts w:ascii="Arial Narrow" w:hAnsi="Arial Narrow" w:cs="Times New Roman"/>
          <w:sz w:val="22"/>
          <w:szCs w:val="22"/>
        </w:rPr>
        <w:t>Co-Produktion mit Filmaufbau Leipzig und Majestic Filmproduktion, in</w:t>
      </w:r>
      <w:r>
        <w:rPr>
          <w:rFonts w:ascii="Arial Narrow" w:hAnsi="Arial Narrow" w:cs="Times New Roman"/>
          <w:sz w:val="22"/>
          <w:szCs w:val="22"/>
        </w:rPr>
        <w:t xml:space="preserve"> </w:t>
      </w:r>
      <w:r w:rsidRPr="0058397E">
        <w:rPr>
          <w:rFonts w:ascii="Arial Narrow" w:hAnsi="Arial Narrow" w:cs="Times New Roman"/>
          <w:sz w:val="22"/>
          <w:szCs w:val="22"/>
        </w:rPr>
        <w:t>Zusammenarbeit mit ARD Degeto, Norddeutscher Rundfunk, arte und Bayerischer</w:t>
      </w:r>
      <w:r>
        <w:rPr>
          <w:rFonts w:ascii="Arial Narrow" w:hAnsi="Arial Narrow" w:cs="Times New Roman"/>
          <w:sz w:val="22"/>
          <w:szCs w:val="22"/>
        </w:rPr>
        <w:t xml:space="preserve"> </w:t>
      </w:r>
      <w:r w:rsidRPr="0058397E">
        <w:rPr>
          <w:rFonts w:ascii="Arial Narrow" w:hAnsi="Arial Narrow" w:cs="Times New Roman"/>
          <w:sz w:val="22"/>
          <w:szCs w:val="22"/>
        </w:rPr>
        <w:t>Rundfunk, gefördert mit Mitteln von Film- und Medienstiftung</w:t>
      </w:r>
      <w:r>
        <w:rPr>
          <w:rFonts w:ascii="Arial Narrow" w:hAnsi="Arial Narrow" w:cs="Times New Roman"/>
          <w:sz w:val="22"/>
          <w:szCs w:val="22"/>
        </w:rPr>
        <w:t xml:space="preserve"> NRW</w:t>
      </w:r>
      <w:r w:rsidRPr="0058397E">
        <w:rPr>
          <w:rFonts w:ascii="Arial Narrow" w:hAnsi="Arial Narrow" w:cs="Times New Roman"/>
          <w:sz w:val="22"/>
          <w:szCs w:val="22"/>
        </w:rPr>
        <w:t>, Medienboard Berlin-Branden</w:t>
      </w:r>
      <w:r>
        <w:rPr>
          <w:rFonts w:ascii="Arial Narrow" w:hAnsi="Arial Narrow" w:cs="Times New Roman"/>
          <w:sz w:val="22"/>
          <w:szCs w:val="22"/>
        </w:rPr>
        <w:t>-</w:t>
      </w:r>
      <w:r w:rsidRPr="0058397E">
        <w:rPr>
          <w:rFonts w:ascii="Arial Narrow" w:hAnsi="Arial Narrow" w:cs="Times New Roman"/>
          <w:sz w:val="22"/>
          <w:szCs w:val="22"/>
        </w:rPr>
        <w:t>burg, Mitteldeutsche</w:t>
      </w:r>
      <w:r>
        <w:rPr>
          <w:rFonts w:ascii="Arial Narrow" w:hAnsi="Arial Narrow" w:cs="Times New Roman"/>
          <w:sz w:val="22"/>
          <w:szCs w:val="22"/>
        </w:rPr>
        <w:t xml:space="preserve"> </w:t>
      </w:r>
      <w:r w:rsidRPr="0058397E">
        <w:rPr>
          <w:rFonts w:ascii="Arial Narrow" w:hAnsi="Arial Narrow" w:cs="Times New Roman"/>
          <w:sz w:val="22"/>
          <w:szCs w:val="22"/>
        </w:rPr>
        <w:t>Medienförderung, nordmedia Niedersachsen/Bremen, Filmförderung Ham</w:t>
      </w:r>
      <w:r>
        <w:rPr>
          <w:rFonts w:ascii="Arial Narrow" w:hAnsi="Arial Narrow" w:cs="Times New Roman"/>
          <w:sz w:val="22"/>
          <w:szCs w:val="22"/>
        </w:rPr>
        <w:t xml:space="preserve">burg </w:t>
      </w:r>
      <w:r w:rsidRPr="0058397E">
        <w:rPr>
          <w:rFonts w:ascii="Arial Narrow" w:hAnsi="Arial Narrow" w:cs="Times New Roman"/>
          <w:sz w:val="22"/>
          <w:szCs w:val="22"/>
        </w:rPr>
        <w:t>Schleswig-Holstein, Filmförderungsanstalt und Deutscher Filmförderfonds.</w:t>
      </w:r>
    </w:p>
    <w:p w:rsidR="002A0E22" w:rsidRDefault="002A0E22" w:rsidP="00644D5E">
      <w:pPr>
        <w:pStyle w:val="Sprechblasen"/>
        <w:widowControl w:val="0"/>
        <w:spacing w:line="280" w:lineRule="atLeast"/>
        <w:rPr>
          <w:rFonts w:ascii="Arial Narrow" w:hAnsi="Arial Narrow" w:cs="Arial"/>
          <w:bCs/>
          <w:sz w:val="22"/>
        </w:rPr>
      </w:pPr>
    </w:p>
    <w:p w:rsidR="002A0E22" w:rsidRDefault="002A0E22" w:rsidP="00644D5E">
      <w:pPr>
        <w:pStyle w:val="Sprechblasen"/>
        <w:widowControl w:val="0"/>
        <w:spacing w:line="280" w:lineRule="atLeast"/>
        <w:jc w:val="both"/>
        <w:rPr>
          <w:rFonts w:ascii="Arial Narrow" w:hAnsi="Arial Narrow" w:cs="Arial"/>
          <w:bCs/>
          <w:sz w:val="22"/>
        </w:rPr>
      </w:pPr>
    </w:p>
    <w:p w:rsidR="002A0E22" w:rsidRPr="00D55B20" w:rsidRDefault="002A0E22" w:rsidP="00644D5E">
      <w:pPr>
        <w:pStyle w:val="Sprechblasen"/>
        <w:widowControl w:val="0"/>
        <w:spacing w:line="280" w:lineRule="atLeast"/>
        <w:jc w:val="both"/>
        <w:rPr>
          <w:rFonts w:ascii="Arial Narrow" w:hAnsi="Arial Narrow" w:cs="Arial"/>
          <w:b/>
          <w:bCs/>
          <w:sz w:val="22"/>
        </w:rPr>
      </w:pPr>
      <w:r w:rsidRPr="00D55B20">
        <w:rPr>
          <w:rFonts w:ascii="Arial Narrow" w:hAnsi="Arial Narrow" w:cs="Arial"/>
          <w:b/>
          <w:bCs/>
          <w:sz w:val="22"/>
        </w:rPr>
        <w:t>Technische Daten:</w:t>
      </w:r>
    </w:p>
    <w:p w:rsidR="002A0E22" w:rsidRDefault="002A0E22" w:rsidP="00644D5E">
      <w:pPr>
        <w:pStyle w:val="Sprechblasen"/>
        <w:widowControl w:val="0"/>
        <w:spacing w:line="280" w:lineRule="atLeast"/>
        <w:jc w:val="both"/>
        <w:rPr>
          <w:rFonts w:ascii="Arial Narrow" w:hAnsi="Arial Narrow" w:cs="Arial"/>
          <w:bCs/>
          <w:sz w:val="22"/>
        </w:rPr>
      </w:pPr>
      <w:r>
        <w:rPr>
          <w:rFonts w:ascii="Arial Narrow" w:hAnsi="Arial Narrow" w:cs="Arial"/>
          <w:bCs/>
          <w:sz w:val="22"/>
        </w:rPr>
        <w:t>Länge: 109 Minuten</w:t>
      </w:r>
      <w:r>
        <w:rPr>
          <w:rFonts w:ascii="Arial Narrow" w:hAnsi="Arial Narrow" w:cs="Arial"/>
          <w:bCs/>
          <w:sz w:val="22"/>
        </w:rPr>
        <w:tab/>
        <w:t>Bild: Cinemascope</w:t>
      </w:r>
      <w:r>
        <w:rPr>
          <w:rFonts w:ascii="Arial Narrow" w:hAnsi="Arial Narrow" w:cs="Arial"/>
          <w:bCs/>
          <w:sz w:val="22"/>
        </w:rPr>
        <w:tab/>
        <w:t>Ton: Dolby Digital</w:t>
      </w:r>
      <w:r>
        <w:rPr>
          <w:rFonts w:ascii="Arial Narrow" w:hAnsi="Arial Narrow" w:cs="Arial"/>
          <w:bCs/>
          <w:sz w:val="22"/>
        </w:rPr>
        <w:tab/>
        <w:t>FSK: ab 6 Jahre</w:t>
      </w:r>
    </w:p>
    <w:p w:rsidR="002A0E22" w:rsidRPr="00B53F05" w:rsidRDefault="002A0E22" w:rsidP="00644D5E">
      <w:pPr>
        <w:pStyle w:val="Sprechblasen"/>
        <w:widowControl w:val="0"/>
        <w:spacing w:line="280" w:lineRule="atLeast"/>
        <w:jc w:val="both"/>
        <w:rPr>
          <w:rFonts w:ascii="Arial Narrow" w:hAnsi="Arial Narrow" w:cs="Arial"/>
          <w:bCs/>
          <w:sz w:val="22"/>
        </w:rPr>
      </w:pPr>
      <w:r>
        <w:rPr>
          <w:rFonts w:ascii="Arial Narrow" w:hAnsi="Arial Narrow" w:cs="Arial"/>
          <w:bCs/>
          <w:sz w:val="22"/>
        </w:rPr>
        <w:br w:type="page"/>
      </w:r>
    </w:p>
    <w:p w:rsidR="002A0E22" w:rsidRPr="00B53F05" w:rsidRDefault="002A0E22" w:rsidP="00644D5E">
      <w:pPr>
        <w:pStyle w:val="TOMberschrift1"/>
      </w:pPr>
      <w:bookmarkStart w:id="1" w:name="_Toc271540451"/>
      <w:r w:rsidRPr="00B53F05">
        <w:t>Kurzinhalt</w:t>
      </w:r>
      <w:bookmarkEnd w:id="1"/>
    </w:p>
    <w:p w:rsidR="002A0E22" w:rsidRPr="00B53F05" w:rsidRDefault="002A0E22" w:rsidP="00644D5E">
      <w:pPr>
        <w:pStyle w:val="Standa2"/>
        <w:spacing w:after="0" w:line="280" w:lineRule="atLeast"/>
        <w:jc w:val="both"/>
        <w:rPr>
          <w:rFonts w:ascii="Arial Narrow" w:hAnsi="Arial Narrow" w:cs="Arial"/>
          <w:color w:val="000000"/>
          <w:sz w:val="16"/>
          <w:szCs w:val="16"/>
        </w:rPr>
      </w:pPr>
    </w:p>
    <w:p w:rsidR="002A0E22" w:rsidRPr="00945D85" w:rsidRDefault="002A0E22" w:rsidP="00644D5E">
      <w:pPr>
        <w:pStyle w:val="Standa2"/>
        <w:spacing w:after="0" w:line="280" w:lineRule="atLeast"/>
        <w:jc w:val="both"/>
        <w:rPr>
          <w:rFonts w:ascii="Arial Narrow" w:hAnsi="Arial Narrow" w:cs="Arial"/>
          <w:color w:val="000000"/>
        </w:rPr>
      </w:pPr>
      <w:r w:rsidRPr="00945D85">
        <w:rPr>
          <w:rFonts w:ascii="Arial Narrow" w:hAnsi="Arial Narrow" w:cs="Arial"/>
          <w:color w:val="000000"/>
        </w:rPr>
        <w:t xml:space="preserve">Tom </w:t>
      </w:r>
      <w:r>
        <w:rPr>
          <w:rFonts w:ascii="Arial Narrow" w:hAnsi="Arial Narrow" w:cs="Arial"/>
          <w:color w:val="000000"/>
        </w:rPr>
        <w:t xml:space="preserve">Sawyer </w:t>
      </w:r>
      <w:r w:rsidRPr="00945D85">
        <w:rPr>
          <w:rFonts w:ascii="Arial Narrow" w:hAnsi="Arial Narrow" w:cs="Arial"/>
          <w:color w:val="000000"/>
        </w:rPr>
        <w:t>(LOUIS HOFMANN) hat den Kopf voller Streiche und</w:t>
      </w:r>
      <w:r>
        <w:rPr>
          <w:rFonts w:ascii="Arial Narrow" w:hAnsi="Arial Narrow" w:cs="Arial"/>
          <w:color w:val="000000"/>
        </w:rPr>
        <w:t xml:space="preserve"> treibt sich,</w:t>
      </w:r>
      <w:r w:rsidRPr="00945D85">
        <w:rPr>
          <w:rFonts w:ascii="Arial Narrow" w:hAnsi="Arial Narrow" w:cs="Arial"/>
          <w:color w:val="000000"/>
        </w:rPr>
        <w:t xml:space="preserve"> </w:t>
      </w:r>
      <w:r>
        <w:rPr>
          <w:rFonts w:ascii="Arial Narrow" w:hAnsi="Arial Narrow" w:cs="Arial"/>
          <w:color w:val="000000"/>
        </w:rPr>
        <w:t xml:space="preserve">wenn er nicht gerade ein neues Abenteuer ausheckt, am liebsten mit seinem besten Kumpel Huck Finn (LEON SEIDEL) herum </w:t>
      </w:r>
      <w:r w:rsidRPr="00945D85">
        <w:rPr>
          <w:rFonts w:ascii="Arial Narrow" w:hAnsi="Arial Narrow" w:cs="Arial"/>
          <w:color w:val="000000"/>
        </w:rPr>
        <w:t xml:space="preserve">– sehr zum Leidwesen seiner Tante Polly (HEIKE MAKATSCH), mit der </w:t>
      </w:r>
      <w:r>
        <w:rPr>
          <w:rFonts w:ascii="Arial Narrow" w:hAnsi="Arial Narrow" w:cs="Arial"/>
          <w:color w:val="000000"/>
        </w:rPr>
        <w:t>Tom</w:t>
      </w:r>
      <w:r w:rsidRPr="00945D85">
        <w:rPr>
          <w:rFonts w:ascii="Arial Narrow" w:hAnsi="Arial Narrow" w:cs="Arial"/>
          <w:color w:val="000000"/>
        </w:rPr>
        <w:t xml:space="preserve"> und sein Halbbruder Sid (ANDREAS WARMBRUNN) im Städtchen St. Petersburg am Mississippi leben. Seine Tante hat sich vorgenommen, Tom zu einem verantwortungsbewussten, anständigen Menschen zu erziehen. Doch </w:t>
      </w:r>
      <w:r>
        <w:rPr>
          <w:rFonts w:ascii="Arial Narrow" w:hAnsi="Arial Narrow" w:cs="Arial"/>
          <w:color w:val="000000"/>
        </w:rPr>
        <w:t>er</w:t>
      </w:r>
      <w:r w:rsidRPr="00945D85">
        <w:rPr>
          <w:rFonts w:ascii="Arial Narrow" w:hAnsi="Arial Narrow" w:cs="Arial"/>
          <w:color w:val="000000"/>
        </w:rPr>
        <w:t xml:space="preserve"> wehrt sich, so gut er kann: Ein Fantast, Pirat und Abenteurer wie er hat einfach keine Zeit, in die Schule zu gehen.</w:t>
      </w:r>
      <w:r>
        <w:rPr>
          <w:rFonts w:ascii="Arial Narrow" w:hAnsi="Arial Narrow" w:cs="Arial"/>
          <w:color w:val="000000"/>
        </w:rPr>
        <w:t xml:space="preserve"> Stattdessen verbringt er jede freie Minute bei Huck, der am Ortsrand in einer Tonne lebt und dort völlig unbeaufsichtigt seine Freiheit genießt.</w:t>
      </w:r>
    </w:p>
    <w:p w:rsidR="002A0E22" w:rsidRDefault="002A0E22" w:rsidP="00644D5E">
      <w:pPr>
        <w:pStyle w:val="Standa2"/>
        <w:spacing w:after="0" w:line="280" w:lineRule="atLeast"/>
        <w:jc w:val="both"/>
        <w:rPr>
          <w:rFonts w:ascii="Arial Narrow" w:hAnsi="Arial Narrow" w:cs="Arial"/>
          <w:color w:val="000000"/>
        </w:rPr>
      </w:pPr>
    </w:p>
    <w:p w:rsidR="002A0E22" w:rsidRPr="00945D85" w:rsidRDefault="002A0E22" w:rsidP="00644D5E">
      <w:pPr>
        <w:pStyle w:val="Standa2"/>
        <w:spacing w:after="0" w:line="280" w:lineRule="atLeast"/>
        <w:jc w:val="both"/>
        <w:rPr>
          <w:rFonts w:ascii="Arial Narrow" w:hAnsi="Arial Narrow" w:cs="Arial"/>
          <w:color w:val="000000"/>
        </w:rPr>
      </w:pPr>
      <w:r>
        <w:rPr>
          <w:rFonts w:ascii="Arial Narrow" w:hAnsi="Arial Narrow" w:cs="Arial"/>
          <w:color w:val="000000"/>
        </w:rPr>
        <w:t xml:space="preserve">Nur ein ganz außergewöhnliches Mädchen schafft es, Toms Aufmerksamkeit vom Herumstromern abzulenken: Becky Thatcher (MAGALI GREIF), die Tochter des Richters von St. Petersburg (PETER LOHMEYER), die gerade neu in den Ort gezogen ist. Tom gibt alles, um ihr mit seinen </w:t>
      </w:r>
      <w:r w:rsidRPr="00E72E91">
        <w:rPr>
          <w:rFonts w:ascii="Arial Narrow" w:hAnsi="Arial Narrow" w:cs="Arial"/>
          <w:i/>
          <w:color w:val="000000"/>
        </w:rPr>
        <w:t>Heldentaten</w:t>
      </w:r>
      <w:r>
        <w:rPr>
          <w:rFonts w:ascii="Arial Narrow" w:hAnsi="Arial Narrow" w:cs="Arial"/>
          <w:color w:val="000000"/>
        </w:rPr>
        <w:t xml:space="preserve"> zu imponieren.</w:t>
      </w:r>
    </w:p>
    <w:p w:rsidR="002A0E22" w:rsidRPr="00945D85" w:rsidRDefault="002A0E22" w:rsidP="00644D5E">
      <w:pPr>
        <w:pStyle w:val="Standa2"/>
        <w:spacing w:after="0" w:line="280" w:lineRule="atLeast"/>
        <w:jc w:val="both"/>
        <w:rPr>
          <w:rFonts w:ascii="Arial Narrow" w:hAnsi="Arial Narrow" w:cs="Arial"/>
          <w:color w:val="000000"/>
        </w:rPr>
      </w:pPr>
    </w:p>
    <w:p w:rsidR="002A0E22" w:rsidRPr="00945D85" w:rsidRDefault="002A0E22" w:rsidP="00644D5E">
      <w:pPr>
        <w:pStyle w:val="Standa2"/>
        <w:spacing w:after="0" w:line="280" w:lineRule="atLeast"/>
        <w:jc w:val="both"/>
        <w:rPr>
          <w:rFonts w:ascii="Arial Narrow" w:hAnsi="Arial Narrow" w:cs="Arial"/>
          <w:color w:val="000000"/>
        </w:rPr>
      </w:pPr>
      <w:r>
        <w:rPr>
          <w:rFonts w:ascii="Arial Narrow" w:hAnsi="Arial Narrow" w:cs="Arial"/>
          <w:color w:val="000000"/>
        </w:rPr>
        <w:t xml:space="preserve">Eines Tages führt eine ihrer </w:t>
      </w:r>
      <w:r>
        <w:rPr>
          <w:rFonts w:ascii="Arial Narrow" w:hAnsi="Arial Narrow" w:cs="Arial"/>
          <w:i/>
          <w:color w:val="000000"/>
        </w:rPr>
        <w:t>Missionen</w:t>
      </w:r>
      <w:r>
        <w:rPr>
          <w:rFonts w:ascii="Arial Narrow" w:hAnsi="Arial Narrow" w:cs="Arial"/>
          <w:color w:val="000000"/>
        </w:rPr>
        <w:t xml:space="preserve"> Tom und Huck um Mitternacht auf den Friedhof des Ortes. Schnell stellen sie fest, dass sie nicht die einzigen sind, die sich dort zu nachtschlafender Zeit rumtreiben. Sie müssen mit ansehen, wie Indianer Joe (BENNO FÜRMANN) einen kaltblütigen Mord begeht und ihn dem trotteligen, aber unschuldigen Sargschreiner Muff Potter (JOACHIM KRÓL) in die Schuhe schiebt. Was sollen Tom und Huck nun machen? Ihr Mut wird auf eine schwere Probe gestellt …</w:t>
      </w:r>
    </w:p>
    <w:p w:rsidR="002A0E22" w:rsidRPr="00B53F05" w:rsidRDefault="002A0E22" w:rsidP="00644D5E">
      <w:pPr>
        <w:pStyle w:val="Standa2"/>
        <w:spacing w:after="0" w:line="280" w:lineRule="atLeast"/>
        <w:jc w:val="both"/>
        <w:rPr>
          <w:rFonts w:ascii="Arial Narrow" w:hAnsi="Arial Narrow" w:cs="Arial"/>
          <w:color w:val="000000"/>
        </w:rPr>
      </w:pPr>
    </w:p>
    <w:p w:rsidR="002A0E22" w:rsidRPr="00B53F05" w:rsidRDefault="002A0E22" w:rsidP="00644D5E">
      <w:pPr>
        <w:pStyle w:val="TOMberschrift1"/>
      </w:pPr>
      <w:bookmarkStart w:id="2" w:name="_Toc271540452"/>
      <w:r w:rsidRPr="00B53F05">
        <w:t>Pressenotiz</w:t>
      </w:r>
      <w:bookmarkEnd w:id="2"/>
    </w:p>
    <w:p w:rsidR="002A0E22" w:rsidRPr="00B53F05" w:rsidRDefault="002A0E22" w:rsidP="00644D5E">
      <w:pPr>
        <w:pStyle w:val="Standa2"/>
        <w:spacing w:after="0" w:line="280" w:lineRule="atLeast"/>
        <w:rPr>
          <w:rFonts w:ascii="Arial Narrow" w:hAnsi="Arial Narrow"/>
        </w:rPr>
      </w:pPr>
    </w:p>
    <w:p w:rsidR="002A0E22" w:rsidRPr="0011291F" w:rsidRDefault="002A0E22" w:rsidP="00644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color w:val="161107"/>
          <w:sz w:val="22"/>
          <w:szCs w:val="22"/>
          <w:lang w:eastAsia="ja-JP"/>
        </w:rPr>
      </w:pPr>
      <w:r w:rsidRPr="0011291F">
        <w:rPr>
          <w:rFonts w:ascii="Arial Narrow" w:hAnsi="Arial Narrow" w:cs="Helvetica"/>
          <w:color w:val="161107"/>
          <w:sz w:val="22"/>
          <w:szCs w:val="22"/>
          <w:lang w:eastAsia="ja-JP"/>
        </w:rPr>
        <w:t xml:space="preserve">... wie bringt man andere dazu, Gartenzäune für sich zu streichen? </w:t>
      </w:r>
    </w:p>
    <w:p w:rsidR="002A0E22" w:rsidRPr="0011291F" w:rsidRDefault="002A0E22" w:rsidP="00644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color w:val="161107"/>
          <w:sz w:val="22"/>
          <w:szCs w:val="22"/>
          <w:lang w:eastAsia="ja-JP"/>
        </w:rPr>
      </w:pPr>
      <w:r w:rsidRPr="0011291F">
        <w:rPr>
          <w:rFonts w:ascii="Arial Narrow" w:hAnsi="Arial Narrow" w:cs="Helvetica"/>
          <w:color w:val="161107"/>
          <w:sz w:val="22"/>
          <w:szCs w:val="22"/>
          <w:lang w:eastAsia="ja-JP"/>
        </w:rPr>
        <w:t xml:space="preserve">... wie kann man nachts auf Friedhöfen mit einer toten Katze und dem Teufel Warzen loswerden? </w:t>
      </w:r>
    </w:p>
    <w:p w:rsidR="002A0E22" w:rsidRPr="0011291F" w:rsidRDefault="002A0E22" w:rsidP="00644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color w:val="161107"/>
          <w:sz w:val="22"/>
          <w:szCs w:val="22"/>
          <w:lang w:eastAsia="ja-JP"/>
        </w:rPr>
      </w:pPr>
      <w:r w:rsidRPr="0011291F">
        <w:rPr>
          <w:rFonts w:ascii="Arial Narrow" w:hAnsi="Arial Narrow" w:cs="Helvetica"/>
          <w:color w:val="161107"/>
          <w:sz w:val="22"/>
          <w:szCs w:val="22"/>
          <w:lang w:eastAsia="ja-JP"/>
        </w:rPr>
        <w:t xml:space="preserve">... wie gewinnt man das Herz der Tochter des Dorfrichters? </w:t>
      </w:r>
    </w:p>
    <w:p w:rsidR="002A0E22" w:rsidRPr="0011291F" w:rsidRDefault="002A0E22" w:rsidP="00644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color w:val="161107"/>
          <w:sz w:val="22"/>
          <w:szCs w:val="22"/>
          <w:lang w:eastAsia="ja-JP"/>
        </w:rPr>
      </w:pPr>
      <w:r w:rsidRPr="0011291F">
        <w:rPr>
          <w:rFonts w:ascii="Arial Narrow" w:hAnsi="Arial Narrow" w:cs="Helvetica"/>
          <w:color w:val="161107"/>
          <w:sz w:val="22"/>
          <w:szCs w:val="22"/>
          <w:lang w:eastAsia="ja-JP"/>
        </w:rPr>
        <w:t>... und was passiert, wenn man einen Schwur bricht?</w:t>
      </w:r>
    </w:p>
    <w:p w:rsidR="002A0E22" w:rsidRDefault="002A0E22" w:rsidP="00644D5E">
      <w:pPr>
        <w:pStyle w:val="Standa2"/>
        <w:spacing w:after="0" w:line="280" w:lineRule="atLeast"/>
        <w:jc w:val="both"/>
        <w:rPr>
          <w:rFonts w:ascii="Arial Narrow" w:hAnsi="Arial Narrow" w:cs="Arial"/>
        </w:rPr>
      </w:pPr>
    </w:p>
    <w:p w:rsidR="002A0E22" w:rsidRDefault="002A0E22" w:rsidP="00644D5E">
      <w:pPr>
        <w:pStyle w:val="Standa2"/>
        <w:spacing w:after="0" w:line="280" w:lineRule="atLeast"/>
        <w:jc w:val="both"/>
        <w:rPr>
          <w:rFonts w:ascii="Arial Narrow" w:hAnsi="Arial Narrow" w:cs="Arial"/>
        </w:rPr>
      </w:pPr>
      <w:r>
        <w:rPr>
          <w:rFonts w:ascii="Arial Narrow" w:hAnsi="Arial Narrow" w:cs="Arial"/>
        </w:rPr>
        <w:t>Millionen sind mit Tom Sawyers Streichen und Abenteuern aufgewachsen. Der Roman von M</w:t>
      </w:r>
      <w:r w:rsidRPr="001A0782">
        <w:rPr>
          <w:rFonts w:ascii="Arial Narrow" w:hAnsi="Arial Narrow" w:cs="Arial"/>
        </w:rPr>
        <w:t xml:space="preserve">ark Twain </w:t>
      </w:r>
      <w:r>
        <w:rPr>
          <w:rFonts w:ascii="Arial Narrow" w:hAnsi="Arial Narrow" w:cs="Arial"/>
        </w:rPr>
        <w:t xml:space="preserve">ist nach wie vor – über 130 Jahre nach seinem Erscheinen – eines der </w:t>
      </w:r>
      <w:r w:rsidRPr="001A0782">
        <w:rPr>
          <w:rFonts w:ascii="Arial Narrow" w:hAnsi="Arial Narrow" w:cs="Arial"/>
        </w:rPr>
        <w:t>beka</w:t>
      </w:r>
      <w:r>
        <w:rPr>
          <w:rFonts w:ascii="Arial Narrow" w:hAnsi="Arial Narrow" w:cs="Arial"/>
        </w:rPr>
        <w:t>nntesten Jugendbücher der Welt</w:t>
      </w:r>
      <w:r w:rsidRPr="001A0782">
        <w:rPr>
          <w:rFonts w:ascii="Arial Narrow" w:hAnsi="Arial Narrow" w:cs="Arial"/>
        </w:rPr>
        <w:t xml:space="preserve">. </w:t>
      </w:r>
      <w:r>
        <w:rPr>
          <w:rFonts w:ascii="Arial Narrow" w:hAnsi="Arial Narrow" w:cs="Arial"/>
        </w:rPr>
        <w:t>Und wer wünschte sich als Kind nicht, so zu sein wie Tom, sich ebenso geschickt aus der Verantwortung stehlen zu können, jeden Tag spannende Abenteuer zu erleben, der Schwarm der Mädchen zu sein und vor allem einen Freund wie Huck Finn zu haben? Höchste Zeit für eine zeitgemäße Neuverfilmung</w:t>
      </w:r>
      <w:r w:rsidRPr="001A0782">
        <w:rPr>
          <w:rFonts w:ascii="Arial Narrow" w:hAnsi="Arial Narrow" w:cs="Arial"/>
        </w:rPr>
        <w:t>!</w:t>
      </w:r>
    </w:p>
    <w:p w:rsidR="002A0E22" w:rsidRDefault="002A0E22" w:rsidP="00644D5E">
      <w:pPr>
        <w:pStyle w:val="Standa2"/>
        <w:spacing w:after="0" w:line="280" w:lineRule="atLeast"/>
        <w:jc w:val="both"/>
      </w:pPr>
    </w:p>
    <w:p w:rsidR="002A0E22" w:rsidRDefault="002A0E22" w:rsidP="00644D5E">
      <w:pPr>
        <w:pStyle w:val="Standa2"/>
        <w:spacing w:after="0" w:line="280" w:lineRule="atLeast"/>
        <w:jc w:val="both"/>
        <w:rPr>
          <w:rFonts w:ascii="Arial Narrow" w:hAnsi="Arial Narrow" w:cs="Arial"/>
        </w:rPr>
      </w:pPr>
      <w:r w:rsidRPr="00E97FF7">
        <w:rPr>
          <w:rFonts w:ascii="Arial Narrow" w:hAnsi="Arial Narrow" w:cs="Arial"/>
        </w:rPr>
        <w:t>TOM SAWYER entführt</w:t>
      </w:r>
      <w:r>
        <w:rPr>
          <w:rFonts w:ascii="Arial Narrow" w:hAnsi="Arial Narrow" w:cs="Arial"/>
        </w:rPr>
        <w:t xml:space="preserve"> Jung und Alt in eine Welt voller Spaß und Abenteuer – ein unvergessliches Kinoerlebnis für die ganze Familie.</w:t>
      </w:r>
    </w:p>
    <w:p w:rsidR="002A0E22" w:rsidRDefault="002A0E22" w:rsidP="00644D5E">
      <w:pPr>
        <w:pStyle w:val="Standa2"/>
        <w:spacing w:after="0" w:line="280" w:lineRule="atLeast"/>
        <w:jc w:val="both"/>
        <w:rPr>
          <w:rFonts w:ascii="Arial Narrow" w:hAnsi="Arial Narrow" w:cs="Arial"/>
        </w:rPr>
      </w:pPr>
    </w:p>
    <w:p w:rsidR="002A0E22" w:rsidRDefault="002A0E22" w:rsidP="00644D5E">
      <w:pPr>
        <w:pStyle w:val="Standa2"/>
        <w:spacing w:after="0" w:line="280" w:lineRule="atLeast"/>
        <w:jc w:val="both"/>
        <w:rPr>
          <w:rFonts w:ascii="Arial Narrow" w:hAnsi="Arial Narrow" w:cs="Arial"/>
        </w:rPr>
      </w:pPr>
      <w:r>
        <w:rPr>
          <w:rFonts w:ascii="Arial Narrow" w:hAnsi="Arial Narrow" w:cs="Arial"/>
        </w:rPr>
        <w:t xml:space="preserve">Die beiden unzertrennlichen Freunde Tom Sawyer und Huck Finn werden von </w:t>
      </w:r>
      <w:r w:rsidRPr="008B00CD">
        <w:rPr>
          <w:rFonts w:ascii="Arial Narrow" w:hAnsi="Arial Narrow" w:cs="Arial"/>
          <w:b/>
        </w:rPr>
        <w:t xml:space="preserve">Louis Hofmann </w:t>
      </w:r>
      <w:r>
        <w:rPr>
          <w:rFonts w:ascii="Arial Narrow" w:hAnsi="Arial Narrow" w:cs="Arial"/>
        </w:rPr>
        <w:t xml:space="preserve">(„Der verlorene Vater“) und </w:t>
      </w:r>
      <w:r w:rsidRPr="008B00CD">
        <w:rPr>
          <w:rFonts w:ascii="Arial Narrow" w:hAnsi="Arial Narrow" w:cs="Arial"/>
          <w:b/>
        </w:rPr>
        <w:t>Leon Seidel</w:t>
      </w:r>
      <w:r>
        <w:rPr>
          <w:rFonts w:ascii="Arial Narrow" w:hAnsi="Arial Narrow" w:cs="Arial"/>
        </w:rPr>
        <w:t xml:space="preserve"> (TEUFELSKICKER) so überzeugend gespielt, als hätten sie nie etwas anderes getan.</w:t>
      </w:r>
    </w:p>
    <w:p w:rsidR="002A0E22" w:rsidRDefault="002A0E22" w:rsidP="00644D5E">
      <w:pPr>
        <w:pStyle w:val="Standa2"/>
        <w:spacing w:after="0" w:line="280" w:lineRule="atLeast"/>
        <w:jc w:val="both"/>
        <w:rPr>
          <w:rFonts w:ascii="Arial Narrow" w:hAnsi="Arial Narrow" w:cs="Arial"/>
        </w:rPr>
      </w:pPr>
      <w:r>
        <w:rPr>
          <w:rFonts w:ascii="Arial Narrow" w:hAnsi="Arial Narrow" w:cs="Arial"/>
        </w:rPr>
        <w:t xml:space="preserve">Und für die </w:t>
      </w:r>
      <w:r w:rsidRPr="001A0782">
        <w:rPr>
          <w:rFonts w:ascii="Arial Narrow" w:hAnsi="Arial Narrow" w:cs="Arial"/>
        </w:rPr>
        <w:t xml:space="preserve">„erwachsenen“ Rollen </w:t>
      </w:r>
      <w:r>
        <w:rPr>
          <w:rFonts w:ascii="Arial Narrow" w:hAnsi="Arial Narrow" w:cs="Arial"/>
        </w:rPr>
        <w:t>wurde eine Starbesetzung gewonnen</w:t>
      </w:r>
      <w:r w:rsidRPr="001A0782">
        <w:rPr>
          <w:rFonts w:ascii="Arial Narrow" w:hAnsi="Arial Narrow" w:cs="Arial"/>
        </w:rPr>
        <w:t xml:space="preserve">: </w:t>
      </w:r>
      <w:r w:rsidRPr="001A0782">
        <w:rPr>
          <w:rFonts w:ascii="Arial Narrow" w:hAnsi="Arial Narrow" w:cs="Arial"/>
          <w:b/>
        </w:rPr>
        <w:t>Heike Makatsch</w:t>
      </w:r>
      <w:r w:rsidRPr="001A0782">
        <w:rPr>
          <w:rFonts w:ascii="Arial Narrow" w:hAnsi="Arial Narrow" w:cs="Arial"/>
        </w:rPr>
        <w:t xml:space="preserve"> (HILDE</w:t>
      </w:r>
      <w:r>
        <w:rPr>
          <w:rFonts w:ascii="Arial Narrow" w:hAnsi="Arial Narrow" w:cs="Arial"/>
        </w:rPr>
        <w:t>, HUI BUH</w:t>
      </w:r>
      <w:r w:rsidRPr="001A0782">
        <w:rPr>
          <w:rFonts w:ascii="Arial Narrow" w:hAnsi="Arial Narrow" w:cs="Arial"/>
        </w:rPr>
        <w:t xml:space="preserve">) </w:t>
      </w:r>
      <w:r>
        <w:rPr>
          <w:rFonts w:ascii="Arial Narrow" w:hAnsi="Arial Narrow" w:cs="Arial"/>
        </w:rPr>
        <w:t>überzeugt als</w:t>
      </w:r>
      <w:r w:rsidRPr="001A0782">
        <w:rPr>
          <w:rFonts w:ascii="Arial Narrow" w:hAnsi="Arial Narrow" w:cs="Arial"/>
        </w:rPr>
        <w:t xml:space="preserve"> Tante Polly, </w:t>
      </w:r>
      <w:r w:rsidRPr="001A0782">
        <w:rPr>
          <w:rFonts w:ascii="Arial Narrow" w:hAnsi="Arial Narrow" w:cs="Arial"/>
          <w:b/>
        </w:rPr>
        <w:t>Benno Fürmann</w:t>
      </w:r>
      <w:r w:rsidRPr="001A0782">
        <w:rPr>
          <w:rFonts w:ascii="Arial Narrow" w:hAnsi="Arial Narrow" w:cs="Arial"/>
        </w:rPr>
        <w:t xml:space="preserve"> (NORDWAND, TEUFELSKICKER</w:t>
      </w:r>
      <w:r>
        <w:rPr>
          <w:rFonts w:ascii="Arial Narrow" w:hAnsi="Arial Narrow" w:cs="Arial"/>
        </w:rPr>
        <w:t>, DIE WILDEN HÜHNER</w:t>
      </w:r>
      <w:r w:rsidRPr="001A0782">
        <w:rPr>
          <w:rFonts w:ascii="Arial Narrow" w:hAnsi="Arial Narrow" w:cs="Arial"/>
        </w:rPr>
        <w:t xml:space="preserve">) als Bösewicht Indianer Joe sowie </w:t>
      </w:r>
      <w:r w:rsidRPr="001A0782">
        <w:rPr>
          <w:rFonts w:ascii="Arial Narrow" w:hAnsi="Arial Narrow" w:cs="Arial"/>
          <w:b/>
        </w:rPr>
        <w:t>Joachim Król</w:t>
      </w:r>
      <w:r w:rsidRPr="001A0782">
        <w:rPr>
          <w:rFonts w:ascii="Arial Narrow" w:hAnsi="Arial Narrow" w:cs="Arial"/>
        </w:rPr>
        <w:t xml:space="preserve"> (ZUGVÖGEL – EINMAL NACH INARI, </w:t>
      </w:r>
      <w:r>
        <w:rPr>
          <w:rFonts w:ascii="Arial Narrow" w:hAnsi="Arial Narrow" w:cs="Arial"/>
        </w:rPr>
        <w:t>DIE DREI RÄUBER</w:t>
      </w:r>
      <w:r w:rsidRPr="001A0782">
        <w:rPr>
          <w:rFonts w:ascii="Arial Narrow" w:hAnsi="Arial Narrow" w:cs="Arial"/>
        </w:rPr>
        <w:t>) als gutmütig-trotteliger Sargschrei</w:t>
      </w:r>
      <w:r>
        <w:rPr>
          <w:rFonts w:ascii="Arial Narrow" w:hAnsi="Arial Narrow" w:cs="Arial"/>
        </w:rPr>
        <w:t xml:space="preserve">ner Muff Potter. An ihrer Seite spielen unter anderem </w:t>
      </w:r>
      <w:r w:rsidRPr="008B00CD">
        <w:rPr>
          <w:rFonts w:ascii="Arial Narrow" w:hAnsi="Arial Narrow" w:cs="Arial"/>
          <w:b/>
        </w:rPr>
        <w:t>Peter Lohmeyer</w:t>
      </w:r>
      <w:r>
        <w:rPr>
          <w:rFonts w:ascii="Arial Narrow" w:hAnsi="Arial Narrow" w:cs="Arial"/>
        </w:rPr>
        <w:t xml:space="preserve"> (DAS WUNDER VON BERN, SOUL KITCHEN) als Richter Thatcher und </w:t>
      </w:r>
      <w:r w:rsidRPr="008B00CD">
        <w:rPr>
          <w:rFonts w:ascii="Arial Narrow" w:hAnsi="Arial Narrow" w:cs="Arial"/>
          <w:b/>
        </w:rPr>
        <w:t>Hinnerk Schönemann</w:t>
      </w:r>
      <w:r>
        <w:rPr>
          <w:rFonts w:ascii="Arial Narrow" w:hAnsi="Arial Narrow" w:cs="Arial"/>
        </w:rPr>
        <w:t xml:space="preserve"> (EMMAS GLÜCK) als Sheriff.</w:t>
      </w:r>
    </w:p>
    <w:p w:rsidR="002A0E22" w:rsidRPr="001A0782" w:rsidRDefault="002A0E22" w:rsidP="00644D5E">
      <w:pPr>
        <w:rPr>
          <w:rFonts w:ascii="Helvetica" w:hAnsi="Helvetica" w:cs="Helvetica"/>
          <w:sz w:val="22"/>
          <w:szCs w:val="22"/>
          <w:lang w:eastAsia="ja-JP"/>
        </w:rPr>
      </w:pPr>
    </w:p>
    <w:p w:rsidR="002A0E22" w:rsidRPr="0062557A" w:rsidRDefault="002A0E22" w:rsidP="00644D5E">
      <w:pPr>
        <w:pStyle w:val="Standa2"/>
        <w:spacing w:line="280" w:lineRule="atLeast"/>
        <w:jc w:val="both"/>
        <w:rPr>
          <w:rFonts w:ascii="Arial Narrow" w:hAnsi="Arial Narrow" w:cs="Arial"/>
        </w:rPr>
      </w:pPr>
      <w:r w:rsidRPr="001A0782">
        <w:rPr>
          <w:rFonts w:ascii="Arial Narrow" w:hAnsi="Arial Narrow" w:cs="Arial"/>
        </w:rPr>
        <w:t xml:space="preserve">Inszeniert </w:t>
      </w:r>
      <w:r>
        <w:rPr>
          <w:rFonts w:ascii="Arial Narrow" w:hAnsi="Arial Narrow" w:cs="Arial"/>
        </w:rPr>
        <w:t>wurde</w:t>
      </w:r>
      <w:r w:rsidRPr="001A0782">
        <w:rPr>
          <w:rFonts w:ascii="Arial Narrow" w:hAnsi="Arial Narrow" w:cs="Arial"/>
        </w:rPr>
        <w:t xml:space="preserve"> </w:t>
      </w:r>
      <w:r w:rsidRPr="00E97FF7">
        <w:rPr>
          <w:rFonts w:ascii="Arial Narrow" w:hAnsi="Arial Narrow" w:cs="Arial"/>
        </w:rPr>
        <w:t>TOM SAWYER</w:t>
      </w:r>
      <w:r w:rsidRPr="001A0782">
        <w:rPr>
          <w:rFonts w:ascii="Arial Narrow" w:hAnsi="Arial Narrow" w:cs="Arial"/>
        </w:rPr>
        <w:t xml:space="preserve"> von der renommierten und vielfach ausgezeichneten </w:t>
      </w:r>
      <w:r w:rsidRPr="001A0782">
        <w:rPr>
          <w:rFonts w:ascii="Arial Narrow" w:hAnsi="Arial Narrow" w:cs="Arial"/>
          <w:b/>
        </w:rPr>
        <w:t>Regisseurin Hermine Huntgeburth</w:t>
      </w:r>
      <w:r w:rsidRPr="00136899">
        <w:rPr>
          <w:rFonts w:ascii="Arial Narrow" w:hAnsi="Arial Narrow" w:cs="Arial"/>
        </w:rPr>
        <w:t xml:space="preserve"> (BIBI BLOCKSBERG, DIE WEISSE MASSAI, EFFI BRIEST)</w:t>
      </w:r>
      <w:r>
        <w:rPr>
          <w:rFonts w:ascii="Arial Narrow" w:hAnsi="Arial Narrow" w:cs="Arial"/>
        </w:rPr>
        <w:t>, die Mark Twains Klassiker behutsam modernisiert, aber dennoch der Vorlage treu bleibt</w:t>
      </w:r>
      <w:r w:rsidRPr="00136899">
        <w:rPr>
          <w:rFonts w:ascii="Arial Narrow" w:hAnsi="Arial Narrow" w:cs="Arial"/>
        </w:rPr>
        <w:t xml:space="preserve">. </w:t>
      </w:r>
      <w:r w:rsidRPr="00136899">
        <w:rPr>
          <w:rFonts w:ascii="Arial Narrow" w:hAnsi="Arial Narrow" w:cs="Arial"/>
          <w:b/>
        </w:rPr>
        <w:t>Produzent Boris Schönfelder</w:t>
      </w:r>
      <w:r w:rsidRPr="00136899">
        <w:rPr>
          <w:rFonts w:ascii="Arial Narrow" w:hAnsi="Arial Narrow" w:cs="Arial"/>
        </w:rPr>
        <w:t xml:space="preserve"> (NORDWAND, ANTIKÖRPER), von Kindesbeinen an einer der größten </w:t>
      </w:r>
      <w:r>
        <w:rPr>
          <w:rFonts w:ascii="Arial Narrow" w:hAnsi="Arial Narrow" w:cs="Arial"/>
        </w:rPr>
        <w:t>Tom Sawyer-</w:t>
      </w:r>
      <w:r w:rsidRPr="00136899">
        <w:rPr>
          <w:rFonts w:ascii="Arial Narrow" w:hAnsi="Arial Narrow" w:cs="Arial"/>
        </w:rPr>
        <w:t xml:space="preserve">Fans, </w:t>
      </w:r>
      <w:r>
        <w:rPr>
          <w:rFonts w:ascii="Arial Narrow" w:hAnsi="Arial Narrow" w:cs="Arial"/>
        </w:rPr>
        <w:t>produzierte</w:t>
      </w:r>
      <w:r w:rsidRPr="00136899">
        <w:rPr>
          <w:rFonts w:ascii="Arial Narrow" w:hAnsi="Arial Narrow" w:cs="Arial"/>
        </w:rPr>
        <w:t xml:space="preserve"> mit seiner Neuen Schönhauser Filmproduktion</w:t>
      </w:r>
      <w:r>
        <w:rPr>
          <w:rFonts w:ascii="Arial Narrow" w:hAnsi="Arial Narrow" w:cs="Arial"/>
        </w:rPr>
        <w:t>, mit der er aktuell bereits den zweiten Roman von Mark Twain verfilmt: HUCK FINN.</w:t>
      </w:r>
      <w:r w:rsidRPr="00D50649">
        <w:rPr>
          <w:rFonts w:ascii="Arial Narrow" w:hAnsi="Arial Narrow" w:cs="Arial"/>
        </w:rPr>
        <w:t xml:space="preserve"> </w:t>
      </w:r>
    </w:p>
    <w:p w:rsidR="002A0E22" w:rsidRDefault="002A0E22" w:rsidP="00644D5E">
      <w:pPr>
        <w:pStyle w:val="TOMberschrift1"/>
      </w:pPr>
      <w:bookmarkStart w:id="3" w:name="_Toc271540450"/>
      <w:r>
        <w:rPr>
          <w:bCs/>
        </w:rPr>
        <w:t xml:space="preserve">Langinhalt </w:t>
      </w:r>
      <w:bookmarkEnd w:id="3"/>
    </w:p>
    <w:p w:rsidR="002A0E22" w:rsidRDefault="002A0E22" w:rsidP="00644D5E">
      <w:pPr>
        <w:rPr>
          <w:rFonts w:ascii="Arial Narrow" w:hAnsi="Arial Narrow" w:cs="Arial"/>
          <w:color w:val="000000"/>
          <w:sz w:val="20"/>
          <w:szCs w:val="22"/>
          <w:lang w:eastAsia="en-US"/>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Tom Sawyer und Huck Finn, das sind zwei</w:t>
      </w:r>
      <w:r>
        <w:rPr>
          <w:rFonts w:ascii="Arial Narrow" w:hAnsi="Arial Narrow"/>
          <w:sz w:val="22"/>
          <w:szCs w:val="22"/>
        </w:rPr>
        <w:t>,</w:t>
      </w:r>
      <w:r w:rsidRPr="00C82DC9">
        <w:rPr>
          <w:rFonts w:ascii="Arial Narrow" w:hAnsi="Arial Narrow"/>
          <w:sz w:val="22"/>
          <w:szCs w:val="22"/>
        </w:rPr>
        <w:t xml:space="preserve"> die gehen zusammen durch dick und dünn. Nichts macht den beiden Freunden mehr Spaß</w:t>
      </w:r>
      <w:r>
        <w:rPr>
          <w:rFonts w:ascii="Arial Narrow" w:hAnsi="Arial Narrow"/>
          <w:sz w:val="22"/>
          <w:szCs w:val="22"/>
        </w:rPr>
        <w:t>,</w:t>
      </w:r>
      <w:r w:rsidRPr="00C82DC9">
        <w:rPr>
          <w:rFonts w:ascii="Arial Narrow" w:hAnsi="Arial Narrow"/>
          <w:sz w:val="22"/>
          <w:szCs w:val="22"/>
        </w:rPr>
        <w:t xml:space="preserve"> als zusammen durch St. Petersburg zu streifen und sich z.B. am Hafen auf einen der Dampfer zu schleichen auf der Suche nach Schätzen … wie Schokolade. Fast erwischt sie der Bootsmaat, doch da kommen zwei viel größere Halunken daher: Indianer Joe und sein Kumpan suchen ebenfalls im großen Laderaum des Mississippi-Dampfers nach Schätzen, nach richtig wertvollen. Schnell schleichen sich Huck und Finn davon</w:t>
      </w:r>
      <w:r>
        <w:rPr>
          <w:rFonts w:ascii="Arial Narrow" w:hAnsi="Arial Narrow"/>
          <w:sz w:val="22"/>
          <w:szCs w:val="22"/>
        </w:rPr>
        <w:t xml:space="preserve">, </w:t>
      </w:r>
      <w:r w:rsidRPr="00C82DC9">
        <w:rPr>
          <w:rFonts w:ascii="Arial Narrow" w:hAnsi="Arial Narrow"/>
          <w:sz w:val="22"/>
          <w:szCs w:val="22"/>
        </w:rPr>
        <w:t xml:space="preserve">springen über Bord und flüchten sich prustend in Hucks Tonne im Dickicht vor der Stadt. Dort sind sie sicher vor allen Erwachsenen. Aber lange kann Tom nicht bleiben, ein Junge wie er hat immer viel vor. Und als Huck ihm gerade erklären will, wie Tom die Warze an seinem Fuß mit </w:t>
      </w:r>
      <w:r>
        <w:rPr>
          <w:rFonts w:ascii="Arial Narrow" w:hAnsi="Arial Narrow"/>
          <w:sz w:val="22"/>
          <w:szCs w:val="22"/>
        </w:rPr>
        <w:t>einer Zauberformel</w:t>
      </w:r>
      <w:r w:rsidRPr="00C82DC9">
        <w:rPr>
          <w:rFonts w:ascii="Arial Narrow" w:hAnsi="Arial Narrow"/>
          <w:sz w:val="22"/>
          <w:szCs w:val="22"/>
        </w:rPr>
        <w:t xml:space="preserve"> loswerden kann, muss dieser schon </w:t>
      </w:r>
      <w:r>
        <w:rPr>
          <w:rFonts w:ascii="Arial Narrow" w:hAnsi="Arial Narrow"/>
          <w:sz w:val="22"/>
          <w:szCs w:val="22"/>
        </w:rPr>
        <w:t>wieder los</w:t>
      </w:r>
      <w:r w:rsidRPr="00C82DC9">
        <w:rPr>
          <w:rFonts w:ascii="Arial Narrow" w:hAnsi="Arial Narrow"/>
          <w:sz w:val="22"/>
          <w:szCs w:val="22"/>
        </w:rPr>
        <w:t xml:space="preserve">: </w:t>
      </w:r>
      <w:r>
        <w:rPr>
          <w:rFonts w:ascii="Arial Narrow" w:hAnsi="Arial Narrow"/>
          <w:sz w:val="22"/>
          <w:szCs w:val="22"/>
        </w:rPr>
        <w:t>e</w:t>
      </w:r>
      <w:r w:rsidRPr="00C82DC9">
        <w:rPr>
          <w:rFonts w:ascii="Arial Narrow" w:hAnsi="Arial Narrow"/>
          <w:sz w:val="22"/>
          <w:szCs w:val="22"/>
        </w:rPr>
        <w:t xml:space="preserve">r hat </w:t>
      </w:r>
      <w:r>
        <w:rPr>
          <w:rFonts w:ascii="Arial Narrow" w:hAnsi="Arial Narrow"/>
          <w:sz w:val="22"/>
          <w:szCs w:val="22"/>
        </w:rPr>
        <w:t>seinen</w:t>
      </w:r>
      <w:r w:rsidRPr="00C82DC9">
        <w:rPr>
          <w:rFonts w:ascii="Arial Narrow" w:hAnsi="Arial Narrow"/>
          <w:sz w:val="22"/>
          <w:szCs w:val="22"/>
        </w:rPr>
        <w:t xml:space="preserve"> beiden </w:t>
      </w:r>
      <w:r>
        <w:rPr>
          <w:rFonts w:ascii="Arial Narrow" w:hAnsi="Arial Narrow"/>
          <w:sz w:val="22"/>
          <w:szCs w:val="22"/>
        </w:rPr>
        <w:t>Klassenkameraden</w:t>
      </w:r>
      <w:r w:rsidRPr="00C82DC9">
        <w:rPr>
          <w:rFonts w:ascii="Arial Narrow" w:hAnsi="Arial Narrow"/>
          <w:sz w:val="22"/>
          <w:szCs w:val="22"/>
        </w:rPr>
        <w:t xml:space="preserve"> Ben Rogers und Joe Harper versprochen, dem alten versoffenen Sargschreiner Muff Potter einen St</w:t>
      </w:r>
      <w:r>
        <w:rPr>
          <w:rFonts w:ascii="Arial Narrow" w:hAnsi="Arial Narrow"/>
          <w:sz w:val="22"/>
          <w:szCs w:val="22"/>
        </w:rPr>
        <w:t>reich zu spielen. Dabei springt für ihn</w:t>
      </w:r>
      <w:r w:rsidRPr="00C82DC9">
        <w:rPr>
          <w:rFonts w:ascii="Arial Narrow" w:hAnsi="Arial Narrow"/>
          <w:sz w:val="22"/>
          <w:szCs w:val="22"/>
        </w:rPr>
        <w:t xml:space="preserve"> ein kleines Vermögen in Form von „Bibel-Zetteln“, mit denen man in der Schule punkten kann, heraus. Mit einem Ofenrohr und einem Skelett, das er an einem Band unter der Decke des Sargschreinerschuppens hin und her fliegen lässt, jagt er dem alten Säufer einen solchen Schrecken ein, dass dieser wirklich denkt, er sei tot … zur großen Freude der drei Bengel. Gut gelaunt laufen sie weiter auf den Markt von St. Petersburg</w:t>
      </w:r>
      <w:r>
        <w:rPr>
          <w:rFonts w:ascii="Arial Narrow" w:hAnsi="Arial Narrow"/>
          <w:sz w:val="22"/>
          <w:szCs w:val="22"/>
        </w:rPr>
        <w:t>,</w:t>
      </w:r>
      <w:r w:rsidRPr="00C82DC9">
        <w:rPr>
          <w:rFonts w:ascii="Arial Narrow" w:hAnsi="Arial Narrow"/>
          <w:sz w:val="22"/>
          <w:szCs w:val="22"/>
        </w:rPr>
        <w:t xml:space="preserve"> wo sie bei der Wurfbude Zeuge werden, wie Indianer Joe verweigert wird, sein Glück zu probieren, weil er ein Indianer ist und kein Weißer. Jähzornig schnappt sich Indianer Joe einen Wurfball und wirft so hart gegen die Wand, das der ganze Stand zusammenscheppert und verlässt wütend den Platz. Die Jungs st</w:t>
      </w:r>
      <w:r>
        <w:rPr>
          <w:rFonts w:ascii="Arial Narrow" w:hAnsi="Arial Narrow"/>
          <w:sz w:val="22"/>
          <w:szCs w:val="22"/>
        </w:rPr>
        <w:t>aunen nicht schlecht,</w:t>
      </w:r>
      <w:r w:rsidRPr="00C82DC9">
        <w:rPr>
          <w:rFonts w:ascii="Arial Narrow" w:hAnsi="Arial Narrow"/>
          <w:sz w:val="22"/>
          <w:szCs w:val="22"/>
        </w:rPr>
        <w:t xml:space="preserve"> aber Tom, Joe und Ben sind schnell wieder von etwas anderem abgelenkt: sehen sie doch am anderen Ende des Marktes ein junges wunderschönes Mädchen, Becky Thatcher, die Tochter des Richters Thatcher – allein ihr Anblick lässt Tom auch seine bisherige große Liebe Amy vergessen, die er eigentlich kurz vorher noch heiraten wollte. So schnell kann’s gehen! </w:t>
      </w:r>
    </w:p>
    <w:p w:rsidR="002A0E22" w:rsidRPr="00C82DC9" w:rsidRDefault="002A0E22" w:rsidP="00644D5E">
      <w:pPr>
        <w:jc w:val="both"/>
        <w:rPr>
          <w:rFonts w:ascii="Arial Narrow" w:hAnsi="Arial Narrow"/>
          <w:sz w:val="16"/>
          <w:szCs w:val="16"/>
        </w:rPr>
      </w:pPr>
    </w:p>
    <w:p w:rsidR="002A0E22" w:rsidRPr="00624E16" w:rsidRDefault="002A0E22" w:rsidP="00644D5E">
      <w:pPr>
        <w:jc w:val="both"/>
        <w:rPr>
          <w:rFonts w:ascii="Arial Narrow" w:hAnsi="Arial Narrow"/>
          <w:sz w:val="16"/>
          <w:szCs w:val="16"/>
        </w:rPr>
      </w:pPr>
      <w:r w:rsidRPr="00C82DC9">
        <w:rPr>
          <w:rFonts w:ascii="Arial Narrow" w:hAnsi="Arial Narrow"/>
          <w:sz w:val="22"/>
          <w:szCs w:val="22"/>
        </w:rPr>
        <w:t>Während Tom mit seinen Freunden noch unbeschwert rumstromert ist seine Tante Polly schon auf Hundertachtzig. Nicht nur</w:t>
      </w:r>
      <w:r>
        <w:rPr>
          <w:rFonts w:ascii="Arial Narrow" w:hAnsi="Arial Narrow"/>
          <w:sz w:val="22"/>
          <w:szCs w:val="22"/>
        </w:rPr>
        <w:t>,</w:t>
      </w:r>
      <w:r w:rsidRPr="00C82DC9">
        <w:rPr>
          <w:rFonts w:ascii="Arial Narrow" w:hAnsi="Arial Narrow"/>
          <w:sz w:val="22"/>
          <w:szCs w:val="22"/>
        </w:rPr>
        <w:t xml:space="preserve"> dass ihr Neffe mal wieder seinen häuslichen Pflichten, in diesem Fall den Zaun zu streichen, nicht nachkommt. Als er schließlich wieder nach Hause kommt, lügt er sie auch noch an … und fängt sich erstmal eine</w:t>
      </w:r>
      <w:r w:rsidRPr="00624E16">
        <w:rPr>
          <w:rFonts w:ascii="Arial Narrow" w:hAnsi="Arial Narrow"/>
          <w:sz w:val="16"/>
          <w:szCs w:val="16"/>
        </w:rPr>
        <w:t>.</w:t>
      </w:r>
    </w:p>
    <w:p w:rsidR="002A0E22" w:rsidRPr="00C82DC9" w:rsidRDefault="002A0E22" w:rsidP="00644D5E">
      <w:pPr>
        <w:ind w:firstLine="708"/>
        <w:jc w:val="both"/>
        <w:rPr>
          <w:rFonts w:ascii="Arial Narrow" w:hAnsi="Arial Narrow"/>
          <w:sz w:val="16"/>
          <w:szCs w:val="16"/>
        </w:rPr>
      </w:pP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Tante Polly: „Siehst Du? Eine Lüge kommt immer zurück!“</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Tom: „Und warum immer zu mir?“</w:t>
      </w:r>
    </w:p>
    <w:p w:rsidR="002A0E22" w:rsidRPr="00624E16" w:rsidRDefault="002A0E22" w:rsidP="00644D5E">
      <w:pPr>
        <w:jc w:val="both"/>
        <w:rPr>
          <w:rFonts w:ascii="Arial Narrow" w:hAnsi="Arial Narrow"/>
          <w:sz w:val="16"/>
          <w:szCs w:val="16"/>
        </w:rPr>
      </w:pPr>
    </w:p>
    <w:p w:rsidR="002A0E22" w:rsidRPr="00624E16" w:rsidRDefault="002A0E22" w:rsidP="00644D5E">
      <w:pPr>
        <w:jc w:val="both"/>
        <w:rPr>
          <w:rFonts w:ascii="Arial Narrow" w:hAnsi="Arial Narrow"/>
          <w:sz w:val="16"/>
          <w:szCs w:val="16"/>
        </w:rPr>
      </w:pPr>
      <w:r w:rsidRPr="00C82DC9">
        <w:rPr>
          <w:rFonts w:ascii="Arial Narrow" w:hAnsi="Arial Narrow"/>
          <w:sz w:val="22"/>
          <w:szCs w:val="22"/>
        </w:rPr>
        <w:t xml:space="preserve">Sein Halbbruder Sid, mit dem er bei Tante Polly lebt, hat ihn natürlich verpfiffen. Die beiden zanken sich eigentlich den lieben langen Tag. Und als Sid sich dann beim Abendessen auch noch über Toms besten Freund Huck auslässt, liegen die Jungs sich auch schon in den Haaren und können nur mit Mühe von Tante Polly getrennt werden, in dem sie beiden ordentlich die Ohren lang zieht. </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 xml:space="preserve">„Du kannst mich mal … wo’s stinkt! Vers 1“ </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wirft Tom Sid aber noch an den Kopf</w:t>
      </w:r>
      <w:r>
        <w:rPr>
          <w:rFonts w:ascii="Arial Narrow" w:hAnsi="Arial Narrow"/>
          <w:sz w:val="22"/>
          <w:szCs w:val="22"/>
        </w:rPr>
        <w:t>.</w:t>
      </w:r>
    </w:p>
    <w:p w:rsidR="002A0E22" w:rsidRPr="00C82DC9" w:rsidRDefault="002A0E22" w:rsidP="00644D5E">
      <w:pPr>
        <w:jc w:val="right"/>
        <w:rPr>
          <w:rFonts w:ascii="Arial Narrow" w:hAnsi="Arial Narrow"/>
          <w:sz w:val="22"/>
          <w:szCs w:val="22"/>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 xml:space="preserve">Gleichzeitig kommt Indianer Joe in </w:t>
      </w:r>
      <w:r>
        <w:rPr>
          <w:rFonts w:ascii="Arial Narrow" w:hAnsi="Arial Narrow"/>
          <w:sz w:val="22"/>
          <w:szCs w:val="22"/>
        </w:rPr>
        <w:t xml:space="preserve">den Saloon von St. Petersburg. </w:t>
      </w:r>
      <w:r w:rsidRPr="00C82DC9">
        <w:rPr>
          <w:rFonts w:ascii="Arial Narrow" w:hAnsi="Arial Narrow"/>
          <w:sz w:val="22"/>
          <w:szCs w:val="22"/>
        </w:rPr>
        <w:t>Doch schon wieder: der Barkeeper will ihm für sein Geld nichts verkaufen, er ist ja Indianer. Doc Robinson hält den Mann hinter dem Tresen an, Indianer Joe auf seine Kosten einen Whiskey zu geben. Und bald soll Joe auch schon den Grund für diese „Freundlichkeit“ erfahren: Der Doc will Indianer Joe für einen Dollar engagieren in der kommenden Nacht eine gerade beerdigte Leiche wieder auszugraben, damit er an dem Toten seine Forschungen betreiben kann. Joe überredet Muff Potter, den er besoffen</w:t>
      </w:r>
      <w:r>
        <w:rPr>
          <w:rFonts w:ascii="Arial Narrow" w:hAnsi="Arial Narrow"/>
          <w:sz w:val="22"/>
          <w:szCs w:val="22"/>
        </w:rPr>
        <w:t xml:space="preserve"> vor der Bar sitzend sieht, mitzu</w:t>
      </w:r>
      <w:r w:rsidRPr="00C82DC9">
        <w:rPr>
          <w:rFonts w:ascii="Arial Narrow" w:hAnsi="Arial Narrow"/>
          <w:sz w:val="22"/>
          <w:szCs w:val="22"/>
        </w:rPr>
        <w:t xml:space="preserve">kommen. </w:t>
      </w:r>
    </w:p>
    <w:p w:rsidR="002A0E22" w:rsidRPr="004917EA" w:rsidRDefault="002A0E22" w:rsidP="00644D5E">
      <w:pPr>
        <w:jc w:val="both"/>
        <w:rPr>
          <w:rFonts w:ascii="Arial Narrow" w:hAnsi="Arial Narrow"/>
          <w:sz w:val="16"/>
          <w:szCs w:val="16"/>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 xml:space="preserve">Am nächsten Tag wird in der Schule die neue Schülerin Becky vom Sheriff und ihrem Vater der Klasse vorgestellt. Der Lehrer erklärt stolz, wie er die Schüler für das Lernen von Bibel-Versen mit Zetteln belohnt und dass es für 10 gelbe Zettel, die 1000 gelernten Bibelsprüchen entsprechen, ein wunderbares Geschenk für den überaus fleißigen Schüler gäbe. Das Geschenk lockt ihn und zugleich um vor Becky zu prahlen meldet sich ausgerechnet </w:t>
      </w: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Tom, dass er 10 gelbe Zettel besäße. Der Lehrer weiß, dass das nicht mit rechten Dingen zugegangen sein kann, macht aber vor dem hohen Besuch gute Miene zum bösen Spiel. Doch schnell fliegt das Ganze auf:</w:t>
      </w:r>
    </w:p>
    <w:p w:rsidR="002A0E22" w:rsidRPr="004917EA" w:rsidRDefault="002A0E22" w:rsidP="00644D5E">
      <w:pPr>
        <w:jc w:val="both"/>
        <w:rPr>
          <w:rFonts w:ascii="Arial Narrow" w:hAnsi="Arial Narrow"/>
          <w:sz w:val="16"/>
          <w:szCs w:val="16"/>
        </w:rPr>
      </w:pPr>
    </w:p>
    <w:p w:rsidR="002A0E22" w:rsidRPr="00C82DC9" w:rsidRDefault="002A0E22" w:rsidP="00644D5E">
      <w:pPr>
        <w:ind w:left="2124"/>
        <w:rPr>
          <w:rFonts w:ascii="Arial Narrow" w:hAnsi="Arial Narrow"/>
          <w:sz w:val="22"/>
          <w:szCs w:val="22"/>
        </w:rPr>
      </w:pPr>
      <w:r>
        <w:rPr>
          <w:rFonts w:ascii="Arial Narrow" w:hAnsi="Arial Narrow"/>
          <w:sz w:val="22"/>
          <w:szCs w:val="22"/>
        </w:rPr>
        <w:t xml:space="preserve">        </w:t>
      </w:r>
      <w:r w:rsidRPr="00C82DC9">
        <w:rPr>
          <w:rFonts w:ascii="Arial Narrow" w:hAnsi="Arial Narrow"/>
          <w:sz w:val="22"/>
          <w:szCs w:val="22"/>
        </w:rPr>
        <w:t>Richter Thatcher fragt Tom: „Ohne Zweifel kennst Du die Namen der 12 Apostel?“</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Tom: „12?“</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Der Reverend will aushelfen: „Die ersten zwei reichen …“</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Tom: „David und Goliath.“</w:t>
      </w:r>
    </w:p>
    <w:p w:rsidR="002A0E22" w:rsidRPr="008C1665" w:rsidRDefault="002A0E22" w:rsidP="00644D5E">
      <w:pPr>
        <w:jc w:val="both"/>
        <w:rPr>
          <w:rFonts w:ascii="Arial Narrow" w:hAnsi="Arial Narrow"/>
          <w:sz w:val="16"/>
          <w:szCs w:val="16"/>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Nachmittags soll Tom dann endlich den Zaun streichen, der ihm auf einmal endlos lang vorkommt. Doch als Ben Rogers vorbeikommt und Tom aufziehen will, tut der auf einmal so, als wenn es nich</w:t>
      </w:r>
      <w:r>
        <w:rPr>
          <w:rFonts w:ascii="Arial Narrow" w:hAnsi="Arial Narrow"/>
          <w:sz w:val="22"/>
          <w:szCs w:val="22"/>
        </w:rPr>
        <w:t xml:space="preserve">ts Aufregenderes und vor allem </w:t>
      </w:r>
      <w:r w:rsidRPr="00C82DC9">
        <w:rPr>
          <w:rFonts w:ascii="Arial Narrow" w:hAnsi="Arial Narrow"/>
          <w:sz w:val="22"/>
          <w:szCs w:val="22"/>
        </w:rPr>
        <w:t xml:space="preserve">Schwierigeres als Zaun-Streichen </w:t>
      </w:r>
      <w:r>
        <w:rPr>
          <w:rFonts w:ascii="Arial Narrow" w:hAnsi="Arial Narrow"/>
          <w:sz w:val="22"/>
          <w:szCs w:val="22"/>
        </w:rPr>
        <w:t>gäbe</w:t>
      </w:r>
      <w:r w:rsidRPr="00C82DC9">
        <w:rPr>
          <w:rFonts w:ascii="Arial Narrow" w:hAnsi="Arial Narrow"/>
          <w:sz w:val="22"/>
          <w:szCs w:val="22"/>
        </w:rPr>
        <w:t>. Und tatsächlich gelingt es ihm, in Ben den dringenden Wunsch zu wecken, es selbst einmal zu probieren. Er gibt Tom seinen Apfel, damit er auch mal darf … und am Ende streichen alle Kinder des Dorfes und Tom</w:t>
      </w:r>
      <w:r>
        <w:rPr>
          <w:rFonts w:ascii="Arial Narrow" w:hAnsi="Arial Narrow"/>
          <w:sz w:val="22"/>
          <w:szCs w:val="22"/>
        </w:rPr>
        <w:t xml:space="preserve"> -</w:t>
      </w:r>
      <w:r w:rsidRPr="00C82DC9">
        <w:rPr>
          <w:rFonts w:ascii="Arial Narrow" w:hAnsi="Arial Narrow"/>
          <w:sz w:val="22"/>
          <w:szCs w:val="22"/>
        </w:rPr>
        <w:t xml:space="preserve"> um einen Drachen, eine Zwille, ein Holzschwert, einen Apfel und noch einiges mehr reicher</w:t>
      </w:r>
      <w:r>
        <w:rPr>
          <w:rFonts w:ascii="Arial Narrow" w:hAnsi="Arial Narrow"/>
          <w:sz w:val="22"/>
          <w:szCs w:val="22"/>
        </w:rPr>
        <w:t xml:space="preserve"> -</w:t>
      </w:r>
      <w:r w:rsidRPr="00C82DC9">
        <w:rPr>
          <w:rFonts w:ascii="Arial Narrow" w:hAnsi="Arial Narrow"/>
          <w:sz w:val="22"/>
          <w:szCs w:val="22"/>
        </w:rPr>
        <w:t xml:space="preserve"> </w:t>
      </w:r>
      <w:r>
        <w:rPr>
          <w:rFonts w:ascii="Arial Narrow" w:hAnsi="Arial Narrow"/>
          <w:sz w:val="22"/>
          <w:szCs w:val="22"/>
        </w:rPr>
        <w:t>schaut grinsend zu</w:t>
      </w:r>
      <w:r w:rsidRPr="00C82DC9">
        <w:rPr>
          <w:rFonts w:ascii="Arial Narrow" w:hAnsi="Arial Narrow"/>
          <w:sz w:val="22"/>
          <w:szCs w:val="22"/>
        </w:rPr>
        <w:t>.</w:t>
      </w:r>
    </w:p>
    <w:p w:rsidR="002A0E22" w:rsidRPr="00C82DC9" w:rsidRDefault="002A0E22" w:rsidP="00644D5E">
      <w:pPr>
        <w:jc w:val="both"/>
        <w:rPr>
          <w:rFonts w:ascii="Arial Narrow" w:hAnsi="Arial Narrow"/>
          <w:sz w:val="16"/>
          <w:szCs w:val="16"/>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Es wird Nacht und als alles schläft, Huck holt Tom ab, um mit ihm auf dem Friedhof die Warze mittels einer toten Katze wegzuzaubern. Und so geht’s:</w:t>
      </w:r>
    </w:p>
    <w:p w:rsidR="002A0E22" w:rsidRPr="00C82DC9" w:rsidRDefault="002A0E22" w:rsidP="00644D5E">
      <w:pPr>
        <w:tabs>
          <w:tab w:val="left" w:pos="2655"/>
        </w:tabs>
        <w:jc w:val="both"/>
        <w:rPr>
          <w:rFonts w:ascii="Arial Narrow" w:hAnsi="Arial Narrow"/>
          <w:sz w:val="16"/>
          <w:szCs w:val="16"/>
        </w:rPr>
      </w:pPr>
      <w:r w:rsidRPr="00C82DC9">
        <w:rPr>
          <w:rFonts w:ascii="Arial Narrow" w:hAnsi="Arial Narrow"/>
          <w:sz w:val="22"/>
          <w:szCs w:val="22"/>
        </w:rPr>
        <w:tab/>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 xml:space="preserve">„Wenn der Teufel kommt, um die Seelen der frisch Begrabenen zu holen, </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 xml:space="preserve">genau dann schmeißt du Satan die Katze hinterher und rufst: </w:t>
      </w:r>
    </w:p>
    <w:p w:rsidR="002A0E22" w:rsidRPr="003D697A" w:rsidRDefault="002A0E22" w:rsidP="00644D5E">
      <w:pPr>
        <w:jc w:val="right"/>
        <w:rPr>
          <w:rFonts w:ascii="Arial Narrow" w:hAnsi="Arial Narrow"/>
          <w:i/>
          <w:sz w:val="22"/>
          <w:szCs w:val="22"/>
        </w:rPr>
      </w:pPr>
      <w:r w:rsidRPr="003D697A">
        <w:rPr>
          <w:rFonts w:ascii="Arial Narrow" w:hAnsi="Arial Narrow"/>
          <w:i/>
          <w:sz w:val="22"/>
          <w:szCs w:val="22"/>
        </w:rPr>
        <w:t>Teufel zur Leich!</w:t>
      </w:r>
    </w:p>
    <w:p w:rsidR="002A0E22" w:rsidRPr="003D697A" w:rsidRDefault="002A0E22" w:rsidP="00644D5E">
      <w:pPr>
        <w:jc w:val="right"/>
        <w:rPr>
          <w:rFonts w:ascii="Arial Narrow" w:hAnsi="Arial Narrow"/>
          <w:i/>
          <w:sz w:val="22"/>
          <w:szCs w:val="22"/>
        </w:rPr>
      </w:pPr>
      <w:r w:rsidRPr="003D697A">
        <w:rPr>
          <w:rFonts w:ascii="Arial Narrow" w:hAnsi="Arial Narrow"/>
          <w:i/>
          <w:sz w:val="22"/>
          <w:szCs w:val="22"/>
        </w:rPr>
        <w:t>Katze zum Teufel!</w:t>
      </w:r>
    </w:p>
    <w:p w:rsidR="002A0E22" w:rsidRPr="003D697A" w:rsidRDefault="002A0E22" w:rsidP="00644D5E">
      <w:pPr>
        <w:jc w:val="right"/>
        <w:rPr>
          <w:rFonts w:ascii="Arial Narrow" w:hAnsi="Arial Narrow"/>
          <w:i/>
          <w:sz w:val="22"/>
          <w:szCs w:val="22"/>
        </w:rPr>
      </w:pPr>
      <w:r w:rsidRPr="003D697A">
        <w:rPr>
          <w:rFonts w:ascii="Arial Narrow" w:hAnsi="Arial Narrow"/>
          <w:i/>
          <w:sz w:val="22"/>
          <w:szCs w:val="22"/>
        </w:rPr>
        <w:t>Warze zur Katze!</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 und du bist sie los. Das haut die dickste Warze um.“</w:t>
      </w:r>
    </w:p>
    <w:p w:rsidR="002A0E22" w:rsidRPr="00C82DC9" w:rsidRDefault="002A0E22" w:rsidP="00644D5E">
      <w:pPr>
        <w:jc w:val="both"/>
        <w:rPr>
          <w:rFonts w:ascii="Arial Narrow" w:hAnsi="Arial Narrow"/>
          <w:sz w:val="16"/>
          <w:szCs w:val="16"/>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Doch noch bevor die Jungs den Zauber auf dem Friedhof – der doch um einiges gruseliger ist, als</w:t>
      </w:r>
      <w:r>
        <w:rPr>
          <w:rFonts w:ascii="Arial Narrow" w:hAnsi="Arial Narrow"/>
          <w:sz w:val="22"/>
          <w:szCs w:val="22"/>
        </w:rPr>
        <w:t xml:space="preserve"> sie</w:t>
      </w:r>
      <w:r w:rsidRPr="00C82DC9">
        <w:rPr>
          <w:rFonts w:ascii="Arial Narrow" w:hAnsi="Arial Narrow"/>
          <w:sz w:val="22"/>
          <w:szCs w:val="22"/>
        </w:rPr>
        <w:t xml:space="preserve"> gedacht hätten – durchführen können, hören sie auf einmal Schritte: Doc Robinson kommt mit Indianer Joe und Muff Potter, um die Leiche wieder auszugraben. Heimlich belauschen die Jungs die drei Männer, die in Streit mit einander geraten und auf einmal werden Tom und Huck Zeugen eines schlimmen Verbrechens: Indianer Joe bringt den Doc mit Muffs Messer um, der</w:t>
      </w:r>
      <w:r>
        <w:rPr>
          <w:rFonts w:ascii="Arial Narrow" w:hAnsi="Arial Narrow"/>
          <w:sz w:val="22"/>
          <w:szCs w:val="22"/>
        </w:rPr>
        <w:t xml:space="preserve">, </w:t>
      </w:r>
      <w:r w:rsidRPr="00C82DC9">
        <w:rPr>
          <w:rFonts w:ascii="Arial Narrow" w:hAnsi="Arial Narrow"/>
          <w:sz w:val="22"/>
          <w:szCs w:val="22"/>
        </w:rPr>
        <w:t>vom Doc niedergeschlagen, ohnmächtig daneben liegt und als er wieder aufwacht von Indianer Joe Glauben gemacht wird, er hätte den Doc auf dem Gewissen …</w:t>
      </w:r>
    </w:p>
    <w:p w:rsidR="002A0E22" w:rsidRDefault="002A0E22" w:rsidP="00644D5E">
      <w:pPr>
        <w:jc w:val="both"/>
        <w:rPr>
          <w:rFonts w:ascii="Arial Narrow" w:hAnsi="Arial Narrow"/>
          <w:sz w:val="22"/>
          <w:szCs w:val="22"/>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Die Jungs fliehen panisch und – wieder in der Sicherheit von Hucks Tonne – beschließen sie aus Angst vor Indianer Joe mit niemandem über ihr schreckliches Geheimnis zu sprechen.</w:t>
      </w:r>
    </w:p>
    <w:p w:rsidR="002A0E22" w:rsidRPr="00624E16" w:rsidRDefault="002A0E22" w:rsidP="00644D5E">
      <w:pPr>
        <w:jc w:val="right"/>
        <w:rPr>
          <w:rFonts w:ascii="Arial Narrow" w:hAnsi="Arial Narrow"/>
          <w:sz w:val="16"/>
          <w:szCs w:val="16"/>
        </w:rPr>
      </w:pP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„Schwören, das reicht nur bei kleinen Sachen.</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Doch das hier ist ‚ne große Sache</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Und das muss geschrieben werden</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Und besiegelt mit Blut.“</w:t>
      </w:r>
    </w:p>
    <w:p w:rsidR="002A0E22" w:rsidRPr="00C82DC9" w:rsidRDefault="002A0E22" w:rsidP="00644D5E">
      <w:pPr>
        <w:rPr>
          <w:rFonts w:ascii="Arial Narrow" w:hAnsi="Arial Narrow"/>
          <w:sz w:val="22"/>
          <w:szCs w:val="22"/>
        </w:rPr>
      </w:pPr>
      <w:r w:rsidRPr="00C82DC9">
        <w:rPr>
          <w:rFonts w:ascii="Arial Narrow" w:hAnsi="Arial Narrow"/>
          <w:sz w:val="22"/>
          <w:szCs w:val="22"/>
        </w:rPr>
        <w:t>Und das ist ihr Schwur:</w:t>
      </w:r>
    </w:p>
    <w:p w:rsidR="002A0E22" w:rsidRPr="00C82DC9" w:rsidRDefault="002A0E22" w:rsidP="00644D5E">
      <w:pPr>
        <w:rPr>
          <w:rFonts w:ascii="Arial Narrow" w:hAnsi="Arial Narrow"/>
          <w:sz w:val="22"/>
          <w:szCs w:val="22"/>
        </w:rPr>
      </w:pPr>
      <w:r w:rsidRPr="00C82DC9">
        <w:rPr>
          <w:rFonts w:ascii="Arial Narrow" w:hAnsi="Arial Narrow"/>
          <w:sz w:val="22"/>
          <w:szCs w:val="22"/>
        </w:rPr>
        <w:t>„Wir schwören, dass wir nie keinem nix davon erzählen,</w:t>
      </w:r>
    </w:p>
    <w:p w:rsidR="002A0E22" w:rsidRPr="00C82DC9" w:rsidRDefault="002A0E22" w:rsidP="00644D5E">
      <w:pPr>
        <w:rPr>
          <w:rFonts w:ascii="Arial Narrow" w:hAnsi="Arial Narrow"/>
          <w:sz w:val="22"/>
          <w:szCs w:val="22"/>
        </w:rPr>
      </w:pPr>
      <w:r w:rsidRPr="00C82DC9">
        <w:rPr>
          <w:rFonts w:ascii="Arial Narrow" w:hAnsi="Arial Narrow"/>
          <w:sz w:val="22"/>
          <w:szCs w:val="22"/>
        </w:rPr>
        <w:t>oder wir fallen tot um und verfaulen.“</w:t>
      </w:r>
    </w:p>
    <w:p w:rsidR="002A0E22" w:rsidRPr="00C82DC9" w:rsidRDefault="002A0E22" w:rsidP="00644D5E">
      <w:pPr>
        <w:jc w:val="both"/>
        <w:rPr>
          <w:rFonts w:ascii="Arial Narrow" w:hAnsi="Arial Narrow"/>
          <w:sz w:val="16"/>
          <w:szCs w:val="16"/>
        </w:rPr>
      </w:pPr>
    </w:p>
    <w:p w:rsidR="002A0E22" w:rsidRPr="00C82DC9" w:rsidRDefault="002A0E22" w:rsidP="00644D5E">
      <w:pPr>
        <w:jc w:val="both"/>
        <w:rPr>
          <w:rFonts w:ascii="Arial Narrow" w:hAnsi="Arial Narrow"/>
          <w:sz w:val="22"/>
          <w:szCs w:val="22"/>
        </w:rPr>
      </w:pPr>
      <w:r>
        <w:rPr>
          <w:rFonts w:ascii="Arial Narrow" w:hAnsi="Arial Narrow"/>
          <w:sz w:val="22"/>
          <w:szCs w:val="22"/>
        </w:rPr>
        <w:t xml:space="preserve">Noch in </w:t>
      </w:r>
      <w:r w:rsidRPr="00C82DC9">
        <w:rPr>
          <w:rFonts w:ascii="Arial Narrow" w:hAnsi="Arial Narrow"/>
          <w:sz w:val="22"/>
          <w:szCs w:val="22"/>
        </w:rPr>
        <w:t>derselben Nacht hat Tom einen schlimmen Albtraum, in dem ihm Indianer Joe auf den Fersen ist. Schreiend wacht er in den Armen von Tante Polly auf. Aber er erzählt ihr nichts.</w:t>
      </w: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 xml:space="preserve">Am nächsten Tag wird Muff Potter im Dorf von einer wütenden Menge gestellt. Nur knapp können Tante Polly und der Sheriff ihn davor bewahren, dass der wütende Mob </w:t>
      </w:r>
      <w:r>
        <w:rPr>
          <w:rFonts w:ascii="Arial Narrow" w:hAnsi="Arial Narrow"/>
          <w:sz w:val="22"/>
          <w:szCs w:val="22"/>
        </w:rPr>
        <w:t>ihn aufhängt</w:t>
      </w:r>
      <w:r w:rsidRPr="00C82DC9">
        <w:rPr>
          <w:rFonts w:ascii="Arial Narrow" w:hAnsi="Arial Narrow"/>
          <w:sz w:val="22"/>
          <w:szCs w:val="22"/>
        </w:rPr>
        <w:t>. Tom will Muff helfen, aber Huck hält ihn zurück und erinnert ihn an den Schwur.</w:t>
      </w:r>
    </w:p>
    <w:p w:rsidR="002A0E22" w:rsidRPr="00C82DC9" w:rsidRDefault="002A0E22" w:rsidP="00644D5E">
      <w:pPr>
        <w:ind w:firstLine="708"/>
        <w:jc w:val="both"/>
        <w:rPr>
          <w:rFonts w:ascii="Arial Narrow" w:hAnsi="Arial Narrow"/>
          <w:sz w:val="16"/>
          <w:szCs w:val="16"/>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Zum Glück wird Tom in der Schule abgelenkt: der Reverend setzt ihn ausgerechnet neben Becky, zur Strafe und nicht ahnend, dass er Tom damit einen großen Gefallen tut. Die beiden nutzen die Gelegenheit und verabreden sich für den Abend am Badebaum, wo Tom seinen ganzen Charme entfaltet:</w:t>
      </w:r>
    </w:p>
    <w:p w:rsidR="002A0E22" w:rsidRPr="00C82DC9" w:rsidRDefault="002A0E22" w:rsidP="00644D5E">
      <w:pPr>
        <w:tabs>
          <w:tab w:val="left" w:pos="2910"/>
        </w:tabs>
        <w:jc w:val="both"/>
        <w:rPr>
          <w:rFonts w:ascii="Arial Narrow" w:hAnsi="Arial Narrow"/>
          <w:sz w:val="16"/>
          <w:szCs w:val="16"/>
        </w:rPr>
      </w:pPr>
      <w:r w:rsidRPr="00C82DC9">
        <w:rPr>
          <w:rFonts w:ascii="Arial Narrow" w:hAnsi="Arial Narrow"/>
          <w:sz w:val="22"/>
          <w:szCs w:val="22"/>
        </w:rPr>
        <w:tab/>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Tom: „Wenn eine Frau den Mond anschaut, will sie geküsst werden.“</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Becky: „Machst Du das mit jeder?“</w:t>
      </w:r>
    </w:p>
    <w:p w:rsidR="002A0E22" w:rsidRPr="00C82DC9" w:rsidRDefault="002A0E22" w:rsidP="00644D5E">
      <w:pPr>
        <w:jc w:val="right"/>
        <w:rPr>
          <w:rFonts w:ascii="Arial Narrow" w:hAnsi="Arial Narrow"/>
          <w:sz w:val="22"/>
          <w:szCs w:val="22"/>
        </w:rPr>
      </w:pPr>
      <w:r>
        <w:rPr>
          <w:rFonts w:ascii="Arial Narrow" w:hAnsi="Arial Narrow"/>
          <w:sz w:val="22"/>
          <w:szCs w:val="22"/>
        </w:rPr>
        <w:t xml:space="preserve">Tom: „Nee, ich hatte noch nie </w:t>
      </w:r>
      <w:r w:rsidRPr="00C82DC9">
        <w:rPr>
          <w:rFonts w:ascii="Arial Narrow" w:hAnsi="Arial Narrow"/>
          <w:sz w:val="22"/>
          <w:szCs w:val="22"/>
        </w:rPr>
        <w:t>ne andere. Ich will tot umfall</w:t>
      </w:r>
      <w:r>
        <w:rPr>
          <w:rFonts w:ascii="Arial Narrow" w:hAnsi="Arial Narrow"/>
          <w:sz w:val="22"/>
          <w:szCs w:val="22"/>
        </w:rPr>
        <w:t xml:space="preserve">en und verfaulen, wenn ich je </w:t>
      </w:r>
      <w:r w:rsidRPr="00C82DC9">
        <w:rPr>
          <w:rFonts w:ascii="Arial Narrow" w:hAnsi="Arial Narrow"/>
          <w:sz w:val="22"/>
          <w:szCs w:val="22"/>
        </w:rPr>
        <w:t>ne andere hatte.“</w:t>
      </w:r>
    </w:p>
    <w:p w:rsidR="002A0E22" w:rsidRPr="00C82DC9" w:rsidRDefault="002A0E22" w:rsidP="00644D5E">
      <w:pPr>
        <w:jc w:val="right"/>
        <w:rPr>
          <w:rFonts w:ascii="Arial Narrow" w:hAnsi="Arial Narrow"/>
          <w:sz w:val="16"/>
          <w:szCs w:val="16"/>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Natürlich lügt er mal wieder. Und Becky kommt ihm schnell auf die Schliche, als er sich verplappert. Wütend lässt sie ihn stehen. So schnell kann’s gehen …</w:t>
      </w: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Doch schon als er am nächsten Tag in der Schule für sie in die Bresche springt und statt ihrer Schläge von Reverend Sprague bezieht, ist sie ihm wieder gut.</w:t>
      </w:r>
    </w:p>
    <w:p w:rsidR="002A0E22" w:rsidRPr="004917EA" w:rsidRDefault="002A0E22" w:rsidP="00644D5E">
      <w:pPr>
        <w:jc w:val="both"/>
        <w:rPr>
          <w:rFonts w:ascii="Arial Narrow" w:hAnsi="Arial Narrow"/>
          <w:sz w:val="16"/>
          <w:szCs w:val="16"/>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Tom und Huck besuchen Muff im Gefängnis, bringen ihm Marmelade von Tante Polly und eine Feile, damit er ausbrechen kann. Als sie dann noch im Saloon Schnaps für Muff klauen wollen, werden sie ausgerechnet von Indianer Joe gestellt, dem langsam dämmert, dass die beiden Jungs mehr wissen, als sie zugeben …</w:t>
      </w:r>
    </w:p>
    <w:p w:rsidR="002A0E22" w:rsidRPr="00624E16" w:rsidRDefault="002A0E22" w:rsidP="00644D5E">
      <w:pPr>
        <w:jc w:val="both"/>
        <w:rPr>
          <w:rFonts w:ascii="Arial Narrow" w:hAnsi="Arial Narrow"/>
          <w:sz w:val="16"/>
          <w:szCs w:val="16"/>
        </w:rPr>
      </w:pPr>
      <w:r w:rsidRPr="00C82DC9">
        <w:rPr>
          <w:rFonts w:ascii="Arial Narrow" w:hAnsi="Arial Narrow"/>
          <w:sz w:val="22"/>
          <w:szCs w:val="22"/>
        </w:rPr>
        <w:t>Als Indianer Joe dann auch noch am Abend von Tante Polly aus Mitgefühl zum Essen eingeladen wird, bekommt es Tom richtig mit der Angst zu tun. Wieder erscheint ihm der Bösewicht in einem Albtraum, tanzend mit Tante Polly. Wieder erwacht Tom in Tante Pollys tröstenden Armen.</w:t>
      </w:r>
    </w:p>
    <w:p w:rsidR="002A0E22" w:rsidRPr="00C82DC9" w:rsidRDefault="002A0E22" w:rsidP="00644D5E">
      <w:pPr>
        <w:jc w:val="both"/>
        <w:rPr>
          <w:rFonts w:ascii="Arial Narrow" w:hAnsi="Arial Narrow"/>
          <w:sz w:val="16"/>
          <w:szCs w:val="16"/>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 xml:space="preserve">Der Tag der Gerichtsverhandlung bricht an. Eigentlich wollten Tom und Huck sich mit einem Floß aus dem Staub machen, doch zuvor geht Tom doch zur Verhandlung und wird dort Zeuge, wie Indianer Joe vor Gericht lügt und den armen Muff Potter der Justiz ausliefert. Das kann er nicht mit ansehen und so platzt er mit der Wahrheit heraus. Indianer Joe, der Lüge überführt, gelingt die Flucht. </w:t>
      </w:r>
    </w:p>
    <w:p w:rsidR="002A0E22" w:rsidRPr="00C82DC9" w:rsidRDefault="002A0E22" w:rsidP="00644D5E">
      <w:pPr>
        <w:jc w:val="both"/>
        <w:rPr>
          <w:rFonts w:ascii="Arial Narrow" w:hAnsi="Arial Narrow"/>
          <w:sz w:val="16"/>
          <w:szCs w:val="16"/>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Tom ist der Held des Tages. Nur Huck, der den flüchtenden Indianer Joe sieht, ist sauer. Schließlich hat Tom den heiligen Schwur, den die beiden Jungs abgelegt haben, gebrochen. Doch als Tom zu ihm kommt und mit ihm aufbrechen will, um ab jetzt ein Leben als Pirat auf dem Mississippi zu führen, vertragen sich die beiden wieder … und schon geht’s los: sie machen das Floß startklar und legen ohne weitere Verzögerungen ab.</w:t>
      </w:r>
    </w:p>
    <w:p w:rsidR="002A0E22" w:rsidRPr="00C82DC9" w:rsidRDefault="002A0E22" w:rsidP="00644D5E">
      <w:pPr>
        <w:jc w:val="both"/>
        <w:rPr>
          <w:rFonts w:ascii="Arial Narrow" w:hAnsi="Arial Narrow"/>
          <w:sz w:val="16"/>
          <w:szCs w:val="16"/>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Die erste Station ihrer großen Abenteuerreise soll Jackson Island sein, wo angeblich der Schatz eine Räuberbande vergraben sein soll. Die beiden Jungs genießen ihre Freiheit in vollen Zügen. Zwar bekommt das Ganze einen Dämpfer, als nachts ein schweres Gewitter ausbricht, aber zum Glück finden sie in einer alten heruntergekommenen Hütte Unterschlupf.</w:t>
      </w:r>
    </w:p>
    <w:p w:rsidR="002A0E22" w:rsidRPr="00C82DC9" w:rsidRDefault="002A0E22" w:rsidP="00644D5E">
      <w:pPr>
        <w:jc w:val="both"/>
        <w:rPr>
          <w:rFonts w:ascii="Arial Narrow" w:hAnsi="Arial Narrow"/>
          <w:sz w:val="22"/>
          <w:szCs w:val="22"/>
        </w:rPr>
      </w:pPr>
      <w:r>
        <w:rPr>
          <w:rFonts w:ascii="Arial Narrow" w:hAnsi="Arial Narrow"/>
          <w:sz w:val="22"/>
          <w:szCs w:val="22"/>
        </w:rPr>
        <w:t xml:space="preserve">Da sind </w:t>
      </w:r>
      <w:r w:rsidRPr="00C82DC9">
        <w:rPr>
          <w:rFonts w:ascii="Arial Narrow" w:hAnsi="Arial Narrow"/>
          <w:sz w:val="22"/>
          <w:szCs w:val="22"/>
        </w:rPr>
        <w:t xml:space="preserve">sie nicht die Einzigen. Auch Indianer Joe hält sich mit seinem Räuberkumpan auf Jackson Island versteckt … und findet </w:t>
      </w:r>
      <w:r>
        <w:rPr>
          <w:rFonts w:ascii="Arial Narrow" w:hAnsi="Arial Narrow"/>
          <w:sz w:val="22"/>
          <w:szCs w:val="22"/>
        </w:rPr>
        <w:t xml:space="preserve">dort </w:t>
      </w:r>
      <w:r w:rsidRPr="00C82DC9">
        <w:rPr>
          <w:rFonts w:ascii="Arial Narrow" w:hAnsi="Arial Narrow"/>
          <w:sz w:val="22"/>
          <w:szCs w:val="22"/>
        </w:rPr>
        <w:t xml:space="preserve">auch noch direkt vor ihren Augen den sagenumwobenen Schatz. Voller Angst belauschen die beiden Jungs die Räuber und erfahren so, dass Indianer Joe die Gegend um St. Petersburg erst verlassen will, wenn er sich an Tom und der ganzen Stadt gerächt hat. </w:t>
      </w: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Unbemerkt können die Jungs sich davon schleichen und Tom beschließt, dass er umkehren muss, um Tante Polly und Richter Thatcher zu warnen. Auf einmal sieht es so aus, als würden sich die Wege der beiden Freunde nun trennen, denn nichts zieht Huck nach St. Petersburg zurück. Doch dann gibt auch der sich einen Ruck … er kann doch Tom nicht allein lassen! Die beiden gehen wirklich zusammen durch dick und dünn!</w:t>
      </w:r>
    </w:p>
    <w:p w:rsidR="002A0E22" w:rsidRPr="00C82DC9" w:rsidRDefault="002A0E22" w:rsidP="00644D5E">
      <w:pPr>
        <w:jc w:val="both"/>
        <w:rPr>
          <w:rFonts w:ascii="Arial Narrow" w:hAnsi="Arial Narrow"/>
          <w:sz w:val="16"/>
          <w:szCs w:val="16"/>
        </w:rPr>
      </w:pPr>
    </w:p>
    <w:p w:rsidR="002A0E22" w:rsidRDefault="002A0E22" w:rsidP="00644D5E">
      <w:pPr>
        <w:jc w:val="both"/>
        <w:rPr>
          <w:rFonts w:ascii="Arial Narrow" w:hAnsi="Arial Narrow"/>
          <w:sz w:val="16"/>
          <w:szCs w:val="16"/>
        </w:rPr>
      </w:pPr>
      <w:r w:rsidRPr="00C82DC9">
        <w:rPr>
          <w:rFonts w:ascii="Arial Narrow" w:hAnsi="Arial Narrow"/>
          <w:sz w:val="22"/>
          <w:szCs w:val="22"/>
        </w:rPr>
        <w:t>In der Zwischenzeit haben Fischer Toms Hut auf dem Mississippi gefunden</w:t>
      </w:r>
      <w:r>
        <w:rPr>
          <w:rFonts w:ascii="Arial Narrow" w:hAnsi="Arial Narrow"/>
          <w:sz w:val="22"/>
          <w:szCs w:val="22"/>
        </w:rPr>
        <w:t>,</w:t>
      </w:r>
      <w:r w:rsidRPr="00C82DC9">
        <w:rPr>
          <w:rFonts w:ascii="Arial Narrow" w:hAnsi="Arial Narrow"/>
          <w:sz w:val="22"/>
          <w:szCs w:val="22"/>
        </w:rPr>
        <w:t xml:space="preserve"> und so glauben Tante Polly und alle anderen, die beiden Jungs wären ertrunken. Als Tom und Huck wieder zurückkehren</w:t>
      </w:r>
      <w:r>
        <w:rPr>
          <w:rFonts w:ascii="Arial Narrow" w:hAnsi="Arial Narrow"/>
          <w:sz w:val="22"/>
          <w:szCs w:val="22"/>
        </w:rPr>
        <w:t>,</w:t>
      </w:r>
      <w:r w:rsidRPr="00C82DC9">
        <w:rPr>
          <w:rFonts w:ascii="Arial Narrow" w:hAnsi="Arial Narrow"/>
          <w:sz w:val="22"/>
          <w:szCs w:val="22"/>
        </w:rPr>
        <w:t xml:space="preserve"> findet gerade in der Kirche der Trauergottesdienst statt. Erst begreifen die beiden gar nicht, um wen es geht. Erst als Sid eine Lobrede auf seinen verlorenen Stiefbruder hält, wird es den beiden klar und Tom platzt mitten in Sids Rede … alle freuen sich, Tom wohlbehalten wieder</w:t>
      </w:r>
      <w:r>
        <w:rPr>
          <w:rFonts w:ascii="Arial Narrow" w:hAnsi="Arial Narrow"/>
          <w:sz w:val="22"/>
          <w:szCs w:val="22"/>
        </w:rPr>
        <w:t xml:space="preserve"> zu sehen. Ein großes Halleluja!</w:t>
      </w:r>
      <w:r w:rsidRPr="00C82DC9">
        <w:rPr>
          <w:rFonts w:ascii="Arial Narrow" w:hAnsi="Arial Narrow"/>
          <w:sz w:val="22"/>
          <w:szCs w:val="22"/>
        </w:rPr>
        <w:t xml:space="preserve"> Umso mehr, als der Sheriff zu berichten weiß, dass Indianer Joe wohl in der Zwischenzeit gefasst wurde. Nur Huck steht unbeachtet und allein</w:t>
      </w:r>
      <w:r>
        <w:rPr>
          <w:rFonts w:ascii="Arial Narrow" w:hAnsi="Arial Narrow"/>
          <w:sz w:val="22"/>
          <w:szCs w:val="22"/>
        </w:rPr>
        <w:t>e</w:t>
      </w:r>
      <w:r w:rsidRPr="00C82DC9">
        <w:rPr>
          <w:rFonts w:ascii="Arial Narrow" w:hAnsi="Arial Narrow"/>
          <w:sz w:val="22"/>
          <w:szCs w:val="22"/>
        </w:rPr>
        <w:t xml:space="preserve"> daneben. Traurig darüber, dass sich keiner um ihn kümmert, geht er unbemerkt weg zu seiner Tonne.</w:t>
      </w:r>
    </w:p>
    <w:p w:rsidR="002A0E22" w:rsidRPr="00624E16" w:rsidRDefault="002A0E22" w:rsidP="00644D5E">
      <w:pPr>
        <w:jc w:val="both"/>
        <w:rPr>
          <w:rFonts w:ascii="Arial Narrow" w:hAnsi="Arial Narrow"/>
          <w:sz w:val="16"/>
          <w:szCs w:val="16"/>
        </w:rPr>
      </w:pPr>
    </w:p>
    <w:p w:rsidR="002A0E22" w:rsidRPr="00C82DC9" w:rsidRDefault="002A0E22" w:rsidP="00644D5E">
      <w:pPr>
        <w:jc w:val="both"/>
        <w:rPr>
          <w:rFonts w:ascii="Arial Narrow" w:hAnsi="Arial Narrow"/>
          <w:sz w:val="22"/>
          <w:szCs w:val="22"/>
        </w:rPr>
      </w:pPr>
      <w:r w:rsidRPr="00C82DC9">
        <w:rPr>
          <w:rFonts w:ascii="Arial Narrow" w:hAnsi="Arial Narrow"/>
          <w:sz w:val="22"/>
          <w:szCs w:val="22"/>
        </w:rPr>
        <w:t>Alles scheint wieder gut und das Leben in St. Petersburg geht wieder seinen gewohnten Gang. Doch der Schein trügt. Als Becky ihren Tom überredet, mit ihr in die großen Höhlen in der Nähe von St. Petersburg zu gehen und die beiden sich dort verlaufen, steht auf einmal Indianer Joe vor Tom. Er wurde doch nicht gefasst. Es kommt zu</w:t>
      </w:r>
      <w:r>
        <w:rPr>
          <w:rFonts w:ascii="Arial Narrow" w:hAnsi="Arial Narrow"/>
          <w:sz w:val="22"/>
          <w:szCs w:val="22"/>
        </w:rPr>
        <w:t xml:space="preserve"> </w:t>
      </w:r>
      <w:r w:rsidRPr="00C82DC9">
        <w:rPr>
          <w:rFonts w:ascii="Arial Narrow" w:hAnsi="Arial Narrow"/>
          <w:sz w:val="22"/>
          <w:szCs w:val="22"/>
        </w:rPr>
        <w:t>einem letzten dramatischen Aufeinandertreffen, dem die beiden Kinder nur knapp entkommen können. Und am Ende scheint es fast so, als wäre selbst Tom von seiner Abenteuerlust geheilt.</w:t>
      </w:r>
    </w:p>
    <w:p w:rsidR="002A0E22" w:rsidRPr="008C1665" w:rsidRDefault="002A0E22" w:rsidP="00644D5E">
      <w:pPr>
        <w:jc w:val="both"/>
        <w:rPr>
          <w:rFonts w:ascii="Arial Narrow" w:hAnsi="Arial Narrow"/>
          <w:sz w:val="16"/>
          <w:szCs w:val="16"/>
        </w:rPr>
      </w:pPr>
      <w:r w:rsidRPr="00C82DC9">
        <w:rPr>
          <w:rFonts w:ascii="Arial Narrow" w:hAnsi="Arial Narrow"/>
          <w:sz w:val="22"/>
          <w:szCs w:val="22"/>
        </w:rPr>
        <w:t>Streng sagt Tante Polly zu den beiden Jungs am Kaffee-Tisch:</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„So, und damit eins klar ist:</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Keine einsamen Inseln,</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keine Friedhöfe,</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keine Tonnen,</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keine Saloons,</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keine alten Spukhäuser</w:t>
      </w:r>
    </w:p>
    <w:p w:rsidR="002A0E22" w:rsidRPr="00C82DC9" w:rsidRDefault="002A0E22" w:rsidP="00644D5E">
      <w:pPr>
        <w:jc w:val="right"/>
        <w:rPr>
          <w:rFonts w:ascii="Arial Narrow" w:hAnsi="Arial Narrow"/>
          <w:sz w:val="22"/>
          <w:szCs w:val="22"/>
        </w:rPr>
      </w:pPr>
      <w:r w:rsidRPr="00C82DC9">
        <w:rPr>
          <w:rFonts w:ascii="Arial Narrow" w:hAnsi="Arial Narrow"/>
          <w:sz w:val="22"/>
          <w:szCs w:val="22"/>
        </w:rPr>
        <w:t>und keine Höhlen mehr,</w:t>
      </w:r>
    </w:p>
    <w:p w:rsidR="002A0E22" w:rsidRDefault="002A0E22" w:rsidP="00644D5E">
      <w:pPr>
        <w:jc w:val="right"/>
        <w:rPr>
          <w:rFonts w:ascii="Arial Narrow" w:hAnsi="Arial Narrow"/>
          <w:sz w:val="22"/>
          <w:szCs w:val="22"/>
        </w:rPr>
      </w:pPr>
      <w:r w:rsidRPr="00C82DC9">
        <w:rPr>
          <w:rFonts w:ascii="Arial Narrow" w:hAnsi="Arial Narrow"/>
          <w:sz w:val="22"/>
          <w:szCs w:val="22"/>
        </w:rPr>
        <w:t>niemals Höhlen … Versprochen?“</w:t>
      </w:r>
    </w:p>
    <w:p w:rsidR="002A0E22" w:rsidRDefault="002A0E22" w:rsidP="00644D5E">
      <w:pPr>
        <w:rPr>
          <w:rFonts w:ascii="Arial Narrow" w:hAnsi="Arial Narrow"/>
          <w:sz w:val="22"/>
          <w:szCs w:val="22"/>
        </w:rPr>
      </w:pPr>
      <w:r>
        <w:rPr>
          <w:rFonts w:ascii="Arial Narrow" w:hAnsi="Arial Narrow"/>
          <w:sz w:val="22"/>
          <w:szCs w:val="22"/>
        </w:rPr>
        <w:t>Wer’s glaubt, wird seelig.</w:t>
      </w:r>
    </w:p>
    <w:p w:rsidR="002A0E22" w:rsidRPr="00C82DC9" w:rsidRDefault="002A0E22" w:rsidP="00644D5E">
      <w:pPr>
        <w:rPr>
          <w:rFonts w:ascii="Arial Narrow" w:hAnsi="Arial Narrow"/>
          <w:sz w:val="22"/>
          <w:szCs w:val="22"/>
        </w:rPr>
      </w:pPr>
    </w:p>
    <w:p w:rsidR="002A0E22" w:rsidRPr="00C82DC9" w:rsidRDefault="002A0E22" w:rsidP="00644D5E">
      <w:pPr>
        <w:pStyle w:val="Standa2"/>
        <w:spacing w:after="0" w:line="280" w:lineRule="atLeast"/>
        <w:jc w:val="both"/>
        <w:rPr>
          <w:rFonts w:ascii="Arial Narrow" w:hAnsi="Arial Narrow" w:cs="Arial"/>
          <w:sz w:val="20"/>
        </w:rPr>
      </w:pPr>
      <w:r>
        <w:rPr>
          <w:rFonts w:ascii="Arial Narrow" w:hAnsi="Arial Narrow" w:cs="Arial"/>
          <w:sz w:val="20"/>
        </w:rPr>
        <w:br w:type="page"/>
      </w:r>
    </w:p>
    <w:p w:rsidR="002A0E22" w:rsidRPr="00945D85" w:rsidRDefault="002A0E22" w:rsidP="00644D5E">
      <w:pPr>
        <w:pStyle w:val="TOMberschrift1"/>
        <w:rPr>
          <w:rFonts w:cs="Arial"/>
          <w:caps/>
          <w:color w:val="000000"/>
        </w:rPr>
      </w:pPr>
      <w:bookmarkStart w:id="4" w:name="_Toc271540453"/>
      <w:r w:rsidRPr="00945D85">
        <w:t xml:space="preserve"> Regisseurin Hermine Huntgeburth über Tom Sawyer</w:t>
      </w:r>
      <w:bookmarkEnd w:id="4"/>
      <w:r w:rsidRPr="00945D85">
        <w:rPr>
          <w:rFonts w:cs="Arial"/>
          <w:caps/>
          <w:color w:val="000000"/>
        </w:rPr>
        <w:t xml:space="preserve"> </w:t>
      </w:r>
    </w:p>
    <w:p w:rsidR="002A0E22" w:rsidRDefault="002A0E22" w:rsidP="00644D5E">
      <w:pPr>
        <w:pStyle w:val="Standa2"/>
        <w:spacing w:after="0" w:line="280" w:lineRule="atLeast"/>
        <w:rPr>
          <w:rFonts w:ascii="Arial Narrow" w:hAnsi="Arial Narrow"/>
          <w:b/>
        </w:rPr>
      </w:pPr>
    </w:p>
    <w:p w:rsidR="002A0E22" w:rsidRPr="00213BAA" w:rsidRDefault="002A0E22" w:rsidP="00644D5E">
      <w:pPr>
        <w:pStyle w:val="Standa2"/>
        <w:spacing w:after="0" w:line="280" w:lineRule="atLeast"/>
        <w:jc w:val="center"/>
        <w:rPr>
          <w:rFonts w:ascii="Arial Narrow" w:hAnsi="Arial Narrow" w:cs="Arial"/>
          <w:b/>
          <w:i/>
          <w:color w:val="000000"/>
        </w:rPr>
      </w:pPr>
      <w:r w:rsidRPr="00945D85">
        <w:rPr>
          <w:rFonts w:ascii="Arial Narrow" w:hAnsi="Arial Narrow" w:cs="Arial"/>
          <w:b/>
          <w:i/>
          <w:color w:val="000000"/>
        </w:rPr>
        <w:t>„</w:t>
      </w:r>
      <w:r w:rsidRPr="00213BAA">
        <w:rPr>
          <w:rFonts w:ascii="Arial Narrow" w:hAnsi="Arial Narrow" w:cs="Arial"/>
          <w:b/>
          <w:i/>
          <w:color w:val="000000"/>
        </w:rPr>
        <w:t>Zwar ist mein Buch haupts</w:t>
      </w:r>
      <w:r w:rsidRPr="00945D85">
        <w:rPr>
          <w:rFonts w:ascii="Arial Narrow" w:hAnsi="Arial Narrow" w:cs="Arial"/>
          <w:b/>
          <w:i/>
          <w:color w:val="000000"/>
        </w:rPr>
        <w:t>ä</w:t>
      </w:r>
      <w:r w:rsidRPr="00213BAA">
        <w:rPr>
          <w:rFonts w:ascii="Arial Narrow" w:hAnsi="Arial Narrow" w:cs="Arial"/>
          <w:b/>
          <w:i/>
          <w:color w:val="000000"/>
        </w:rPr>
        <w:t>chlich zur Unterhaltung von Jungen und M</w:t>
      </w:r>
      <w:r w:rsidRPr="00945D85">
        <w:rPr>
          <w:rFonts w:ascii="Arial Narrow" w:hAnsi="Arial Narrow" w:cs="Arial"/>
          <w:b/>
          <w:i/>
          <w:color w:val="000000"/>
        </w:rPr>
        <w:t>ä</w:t>
      </w:r>
      <w:r w:rsidRPr="00213BAA">
        <w:rPr>
          <w:rFonts w:ascii="Arial Narrow" w:hAnsi="Arial Narrow" w:cs="Arial"/>
          <w:b/>
          <w:i/>
          <w:color w:val="000000"/>
        </w:rPr>
        <w:t>dchen geschrieben, aber ich hoffe,</w:t>
      </w:r>
      <w:r w:rsidRPr="00945D85">
        <w:rPr>
          <w:rFonts w:ascii="Arial Narrow" w:hAnsi="Arial Narrow" w:cs="Arial"/>
          <w:b/>
          <w:i/>
          <w:color w:val="000000"/>
        </w:rPr>
        <w:t xml:space="preserve"> </w:t>
      </w:r>
      <w:r w:rsidRPr="00213BAA">
        <w:rPr>
          <w:rFonts w:ascii="Arial Narrow" w:hAnsi="Arial Narrow" w:cs="Arial"/>
          <w:b/>
          <w:i/>
          <w:color w:val="000000"/>
        </w:rPr>
        <w:t>dass es deshalb nicht von M</w:t>
      </w:r>
      <w:r w:rsidRPr="00945D85">
        <w:rPr>
          <w:rFonts w:ascii="Arial Narrow" w:hAnsi="Arial Narrow" w:cs="Arial"/>
          <w:b/>
          <w:i/>
          <w:color w:val="000000"/>
        </w:rPr>
        <w:t>ä</w:t>
      </w:r>
      <w:r w:rsidRPr="00213BAA">
        <w:rPr>
          <w:rFonts w:ascii="Arial Narrow" w:hAnsi="Arial Narrow" w:cs="Arial"/>
          <w:b/>
          <w:i/>
          <w:color w:val="000000"/>
        </w:rPr>
        <w:t>nnern und Frauen gemieden wird, denn ich beabsichtige mit diesem Buch unter anderem, Erwachsene freundlich daran zu erinnern, was sie selbst einmal waren, wie sie</w:t>
      </w:r>
      <w:r w:rsidRPr="00945D85">
        <w:rPr>
          <w:rFonts w:ascii="Arial Narrow" w:hAnsi="Arial Narrow" w:cs="Arial"/>
          <w:b/>
          <w:i/>
          <w:color w:val="000000"/>
        </w:rPr>
        <w:t xml:space="preserve"> </w:t>
      </w:r>
      <w:r w:rsidRPr="00213BAA">
        <w:rPr>
          <w:rFonts w:ascii="Arial Narrow" w:hAnsi="Arial Narrow" w:cs="Arial"/>
          <w:b/>
          <w:i/>
          <w:color w:val="000000"/>
        </w:rPr>
        <w:t>f</w:t>
      </w:r>
      <w:r w:rsidRPr="00945D85">
        <w:rPr>
          <w:rFonts w:ascii="Arial Narrow" w:hAnsi="Arial Narrow" w:cs="Arial"/>
          <w:b/>
          <w:i/>
          <w:color w:val="000000"/>
        </w:rPr>
        <w:t>ü</w:t>
      </w:r>
      <w:r w:rsidRPr="00213BAA">
        <w:rPr>
          <w:rFonts w:ascii="Arial Narrow" w:hAnsi="Arial Narrow" w:cs="Arial"/>
          <w:b/>
          <w:i/>
          <w:color w:val="000000"/>
        </w:rPr>
        <w:t>hlten und dachten und redeten und welch seltsame Dinge sie manchmal unternahmen.</w:t>
      </w:r>
      <w:r w:rsidRPr="00945D85">
        <w:rPr>
          <w:rFonts w:ascii="Arial Narrow" w:hAnsi="Arial Narrow" w:cs="Arial"/>
          <w:b/>
          <w:i/>
          <w:color w:val="000000"/>
        </w:rPr>
        <w:t>“</w:t>
      </w:r>
    </w:p>
    <w:p w:rsidR="002A0E22" w:rsidRPr="00213BAA" w:rsidRDefault="002A0E22" w:rsidP="00644D5E">
      <w:pPr>
        <w:pStyle w:val="Standa2"/>
        <w:spacing w:after="0" w:line="280" w:lineRule="atLeast"/>
        <w:jc w:val="center"/>
        <w:rPr>
          <w:rFonts w:ascii="Arial Narrow" w:hAnsi="Arial Narrow" w:cs="Arial"/>
          <w:i/>
          <w:color w:val="000000"/>
        </w:rPr>
      </w:pPr>
    </w:p>
    <w:p w:rsidR="002A0E22" w:rsidRPr="00213BAA" w:rsidRDefault="002A0E22" w:rsidP="00644D5E">
      <w:pPr>
        <w:pStyle w:val="Standa2"/>
        <w:spacing w:after="0" w:line="280" w:lineRule="atLeast"/>
        <w:jc w:val="center"/>
        <w:rPr>
          <w:rFonts w:ascii="Arial Narrow" w:hAnsi="Arial Narrow" w:cs="Arial"/>
          <w:color w:val="000000"/>
        </w:rPr>
      </w:pPr>
      <w:r w:rsidRPr="00213BAA">
        <w:rPr>
          <w:rFonts w:ascii="Arial Narrow" w:hAnsi="Arial Narrow" w:cs="Arial"/>
          <w:color w:val="000000"/>
        </w:rPr>
        <w:t xml:space="preserve">(Mark Twain </w:t>
      </w:r>
      <w:r w:rsidRPr="00945D85">
        <w:rPr>
          <w:rFonts w:ascii="Arial Narrow" w:hAnsi="Arial Narrow" w:cs="Arial"/>
          <w:color w:val="000000"/>
        </w:rPr>
        <w:t>ü</w:t>
      </w:r>
      <w:r w:rsidRPr="00213BAA">
        <w:rPr>
          <w:rFonts w:ascii="Arial Narrow" w:hAnsi="Arial Narrow" w:cs="Arial"/>
          <w:color w:val="000000"/>
        </w:rPr>
        <w:t xml:space="preserve">ber </w:t>
      </w:r>
      <w:r w:rsidRPr="00945D85">
        <w:rPr>
          <w:rFonts w:ascii="Arial Narrow" w:hAnsi="Arial Narrow" w:cs="Arial"/>
          <w:color w:val="000000"/>
        </w:rPr>
        <w:t>„</w:t>
      </w:r>
      <w:r w:rsidRPr="00213BAA">
        <w:rPr>
          <w:rFonts w:ascii="Arial Narrow" w:hAnsi="Arial Narrow" w:cs="Arial"/>
          <w:color w:val="000000"/>
        </w:rPr>
        <w:t>Tom Sawyers Abenteuer</w:t>
      </w:r>
      <w:r w:rsidRPr="00945D85">
        <w:rPr>
          <w:rFonts w:ascii="Arial Narrow" w:hAnsi="Arial Narrow" w:cs="Arial"/>
          <w:color w:val="000000"/>
        </w:rPr>
        <w:t>“</w:t>
      </w:r>
      <w:r w:rsidRPr="00213BAA">
        <w:rPr>
          <w:rFonts w:ascii="Arial Narrow" w:hAnsi="Arial Narrow" w:cs="Arial"/>
          <w:color w:val="000000"/>
        </w:rPr>
        <w:t>, Hartford 1876)</w:t>
      </w:r>
    </w:p>
    <w:p w:rsidR="002A0E22" w:rsidRPr="00945D85" w:rsidRDefault="002A0E22" w:rsidP="00644D5E">
      <w:pPr>
        <w:pStyle w:val="Standa2"/>
        <w:spacing w:after="0" w:line="280" w:lineRule="atLeast"/>
        <w:jc w:val="center"/>
        <w:rPr>
          <w:rFonts w:ascii="Arial Narrow" w:hAnsi="Arial Narrow" w:cs="Arial"/>
          <w:color w:val="000000"/>
        </w:rPr>
      </w:pPr>
    </w:p>
    <w:p w:rsidR="002A0E22" w:rsidRDefault="002A0E22" w:rsidP="00644D5E">
      <w:pPr>
        <w:pStyle w:val="Standa2"/>
        <w:spacing w:after="0" w:line="280" w:lineRule="atLeast"/>
        <w:jc w:val="both"/>
        <w:rPr>
          <w:rFonts w:ascii="Arial Narrow" w:hAnsi="Arial Narrow"/>
          <w:b/>
        </w:rPr>
      </w:pPr>
    </w:p>
    <w:p w:rsidR="002A0E22" w:rsidRDefault="002A0E22" w:rsidP="00644D5E">
      <w:pPr>
        <w:pStyle w:val="Standa2"/>
        <w:spacing w:after="0" w:line="280" w:lineRule="atLeast"/>
        <w:jc w:val="both"/>
        <w:rPr>
          <w:rFonts w:ascii="Arial Narrow" w:hAnsi="Arial Narrow"/>
        </w:rPr>
      </w:pPr>
      <w:r>
        <w:rPr>
          <w:rFonts w:ascii="Arial Narrow" w:hAnsi="Arial Narrow"/>
        </w:rPr>
        <w:t xml:space="preserve">Es geht um Spaß, Liebe, Freundschaft, Abenteuer, Freiheit, Mut, aber auch Ängste; darum, dass man manchmal einfach abhauen will, um was Eigenes zu erleben; oder darum, wie man sich als Außenseiter fühlt. Mit der Geschichte von Tom Sawyer verbindet man das Lebensgefühl von Kindern ebenso wie ganz allgemein ein großes Freiheitsgefühl, weg von gesellschaftlichen Zwängen. Es ist eine Geschichte, die nicht zu einer bestimmten Zeit in den USA angesiedelt ist, sondern zeitlos gültig und weltweit übergreifend ist, die jungen wie erwachsenen Menschen gut tut. Es kommt im Verlauf der Handlung zu schwerwiegenden moralischen Konflikten, die die Kinder, wie auch die erwachsenen Figuren in </w:t>
      </w:r>
      <w:r w:rsidRPr="009A444B">
        <w:rPr>
          <w:rFonts w:ascii="Arial Narrow" w:hAnsi="Arial Narrow"/>
        </w:rPr>
        <w:t>TOM SAWYER</w:t>
      </w:r>
      <w:r>
        <w:rPr>
          <w:rFonts w:ascii="Arial Narrow" w:hAnsi="Arial Narrow"/>
        </w:rPr>
        <w:t xml:space="preserve"> betreffen. Dabei findet die Geschichte – das ist das Großartige an Mark Twain – immer wieder zu einer humorvollen, augenzwinkernden Betrachtung des Lebens zurück.</w:t>
      </w:r>
    </w:p>
    <w:p w:rsidR="002A0E22" w:rsidRDefault="002A0E22" w:rsidP="00644D5E">
      <w:pPr>
        <w:pStyle w:val="Standa2"/>
        <w:spacing w:after="0" w:line="280" w:lineRule="atLeast"/>
        <w:jc w:val="both"/>
        <w:rPr>
          <w:rFonts w:ascii="Arial Narrow" w:hAnsi="Arial Narrow"/>
        </w:rPr>
      </w:pPr>
      <w:r>
        <w:rPr>
          <w:rFonts w:ascii="Arial Narrow" w:hAnsi="Arial Narrow"/>
        </w:rPr>
        <w:t>Ein Filmstoff, der all das bietet, ist natürlich eine sehr spannende Aufgabe für eine Regisseurin. In der Visualisierung muss er als Kinderfilm einen eigenen Zauber entfalten, eine gewisse Sinnlichkeit übertragen. Man muss Anknüpfungspunkte bieten.</w:t>
      </w:r>
    </w:p>
    <w:p w:rsidR="002A0E22" w:rsidRDefault="002A0E22" w:rsidP="00644D5E">
      <w:pPr>
        <w:pStyle w:val="Standa2"/>
        <w:spacing w:after="0" w:line="280" w:lineRule="atLeast"/>
        <w:jc w:val="both"/>
        <w:rPr>
          <w:rFonts w:ascii="Arial Narrow" w:hAnsi="Arial Narrow"/>
        </w:rPr>
      </w:pPr>
      <w:r>
        <w:rPr>
          <w:rFonts w:ascii="Arial Narrow" w:hAnsi="Arial Narrow"/>
        </w:rPr>
        <w:t xml:space="preserve">Aspekte, wie z.B. die Außenseiter-Problematik - in den Figuren von Huck Finn und Indianer Joe - oder auch der Umstand, dass Tante Polly allein erziehend ist, sind sehr modern, ohne so zu wirken. Darüber hinaus steht </w:t>
      </w:r>
      <w:r w:rsidRPr="009A444B">
        <w:rPr>
          <w:rFonts w:ascii="Arial Narrow" w:hAnsi="Arial Narrow"/>
        </w:rPr>
        <w:t>TOM SAWYER</w:t>
      </w:r>
      <w:r>
        <w:rPr>
          <w:rFonts w:ascii="Arial Narrow" w:hAnsi="Arial Narrow"/>
        </w:rPr>
        <w:t xml:space="preserve"> durch die zeitlose Allgemeingültigkeit der Geschichte für Wünsche und Ideale, die nicht nur Kindern, sondern auch Erwachsenen wichtig sind. Beide Wunschwelten, die von jung und alt, im Film gleichermaßen zu ihrem Recht kommen zu lassen, stellt den wohl größten Reiz dar.</w:t>
      </w:r>
    </w:p>
    <w:p w:rsidR="002A0E22" w:rsidRDefault="002A0E22" w:rsidP="00644D5E">
      <w:pPr>
        <w:pStyle w:val="Standa2"/>
        <w:spacing w:after="0" w:line="280" w:lineRule="atLeast"/>
        <w:jc w:val="both"/>
        <w:rPr>
          <w:rFonts w:ascii="Arial Narrow" w:hAnsi="Arial Narrow"/>
        </w:rPr>
      </w:pPr>
      <w:r>
        <w:rPr>
          <w:rFonts w:ascii="Arial Narrow" w:hAnsi="Arial Narrow"/>
        </w:rPr>
        <w:t xml:space="preserve">Der Schlüssel dafür ist die Besetzung, nicht nur der beiden Jungs. Der erste Schritt, nachdem ich zugesagt hatte, </w:t>
      </w:r>
      <w:r w:rsidRPr="009A444B">
        <w:rPr>
          <w:rFonts w:ascii="Arial Narrow" w:hAnsi="Arial Narrow"/>
        </w:rPr>
        <w:t>TOM SAWYER</w:t>
      </w:r>
      <w:r>
        <w:rPr>
          <w:rFonts w:ascii="Arial Narrow" w:hAnsi="Arial Narrow"/>
        </w:rPr>
        <w:t xml:space="preserve"> zu verfilmen, war also, mich mit der Casterin Jacqueline Rietz auf die Suche nach Tom &amp; Huck zu machen. Es war ein sehr aufwändiges Casting, aber wir haben die beiden gefunden: Louis Hofmann, der unser Tom wird, ist mir schon bei „Verlorener Vater“ durch seine intuitive Intelligenz und Natürlichkeit aufgefallen und Leon Seidel verkörpert in meinen Augen Huckleberry Finn mit enormer Lebendigkeit und Authentizität. Wenn sie in ihre Rollen schlüpfen, sehe ich tatsächlich Tom &amp; Huck vor mir. Dass sie privat Nachbarn und befreundet sind, hat natürlich im Nachhinein erklärt, warum die Chemie zwischen den beiden auf den ersten Blick so stimmig wirkt.</w:t>
      </w:r>
    </w:p>
    <w:p w:rsidR="002A0E22" w:rsidRDefault="002A0E22" w:rsidP="00644D5E">
      <w:pPr>
        <w:pStyle w:val="Standa2"/>
        <w:spacing w:after="0" w:line="280" w:lineRule="atLeast"/>
        <w:jc w:val="both"/>
        <w:rPr>
          <w:rFonts w:ascii="Arial Narrow" w:hAnsi="Arial Narrow"/>
        </w:rPr>
      </w:pPr>
      <w:r>
        <w:rPr>
          <w:rFonts w:ascii="Arial Narrow" w:hAnsi="Arial Narrow"/>
        </w:rPr>
        <w:t xml:space="preserve">Der zweite wichtige Schlüssel werden die einzelnen Sets sein. Es gibt wirklich beeindruckende urwaldartige Regionen in Brandenburg und es ist ein großes Glück, dass in Rumänien der „Cold Mountain“-Set stehen geblieben ist. </w:t>
      </w:r>
    </w:p>
    <w:p w:rsidR="002A0E22" w:rsidRDefault="002A0E22" w:rsidP="00644D5E">
      <w:pPr>
        <w:pStyle w:val="Standa2"/>
        <w:spacing w:after="0" w:line="280" w:lineRule="atLeast"/>
        <w:jc w:val="both"/>
        <w:rPr>
          <w:rFonts w:ascii="Arial Narrow" w:hAnsi="Arial Narrow"/>
        </w:rPr>
      </w:pPr>
      <w:r>
        <w:rPr>
          <w:rFonts w:ascii="Arial Narrow" w:hAnsi="Arial Narrow"/>
        </w:rPr>
        <w:t xml:space="preserve">Es waren all diese Voraussetzungen im vergangenen Jahr, die mich gern haben einsteigen lassen bei </w:t>
      </w:r>
      <w:r w:rsidRPr="009A444B">
        <w:rPr>
          <w:rFonts w:ascii="Arial Narrow" w:hAnsi="Arial Narrow"/>
        </w:rPr>
        <w:t>TOM SAWYER</w:t>
      </w:r>
      <w:r w:rsidRPr="00CD4565">
        <w:rPr>
          <w:rFonts w:ascii="Arial Narrow" w:hAnsi="Arial Narrow"/>
          <w:b/>
        </w:rPr>
        <w:t>.</w:t>
      </w:r>
      <w:r>
        <w:rPr>
          <w:rFonts w:ascii="Arial Narrow" w:hAnsi="Arial Narrow"/>
        </w:rPr>
        <w:t xml:space="preserve"> Und noch während der Arbeit an der ersten Schnitt-Version des Filmes war mir klar, dass es gleich weiter gehen muss … Viele Grüße von den Dreharbeiten zu </w:t>
      </w:r>
      <w:r w:rsidRPr="009A444B">
        <w:rPr>
          <w:rFonts w:ascii="Arial Narrow" w:hAnsi="Arial Narrow"/>
        </w:rPr>
        <w:t>HUCK FINN</w:t>
      </w:r>
      <w:r>
        <w:rPr>
          <w:rFonts w:ascii="Arial Narrow" w:hAnsi="Arial Narrow"/>
        </w:rPr>
        <w:t>!</w:t>
      </w:r>
    </w:p>
    <w:p w:rsidR="002A0E22" w:rsidRDefault="002A0E22" w:rsidP="00644D5E">
      <w:pPr>
        <w:pStyle w:val="Standa2"/>
        <w:spacing w:after="0" w:line="280" w:lineRule="atLeast"/>
        <w:jc w:val="both"/>
        <w:rPr>
          <w:rFonts w:ascii="Arial Narrow" w:hAnsi="Arial Narrow"/>
        </w:rPr>
      </w:pPr>
    </w:p>
    <w:p w:rsidR="002A0E22" w:rsidRDefault="002A0E22" w:rsidP="00644D5E">
      <w:pPr>
        <w:pStyle w:val="Standa2"/>
        <w:spacing w:after="0" w:line="280" w:lineRule="atLeast"/>
        <w:jc w:val="both"/>
        <w:rPr>
          <w:rFonts w:ascii="Arial Narrow" w:hAnsi="Arial Narrow"/>
        </w:rPr>
      </w:pPr>
    </w:p>
    <w:p w:rsidR="002A0E22" w:rsidRPr="00945D85" w:rsidRDefault="002A0E22" w:rsidP="00644D5E">
      <w:pPr>
        <w:pStyle w:val="TOMberschrift1"/>
        <w:rPr>
          <w:rFonts w:cs="Arial"/>
          <w:caps/>
          <w:color w:val="000000"/>
        </w:rPr>
      </w:pPr>
      <w:r>
        <w:br w:type="page"/>
        <w:t>Über die Produktion</w:t>
      </w:r>
      <w:r>
        <w:rPr>
          <w:rFonts w:cs="Arial"/>
          <w:caps/>
          <w:color w:val="000000"/>
        </w:rPr>
        <w:t xml:space="preserve"> </w:t>
      </w:r>
    </w:p>
    <w:p w:rsidR="002A0E22" w:rsidRDefault="002A0E22" w:rsidP="00644D5E">
      <w:pPr>
        <w:widowControl w:val="0"/>
        <w:autoSpaceDE w:val="0"/>
        <w:autoSpaceDN w:val="0"/>
        <w:adjustRightInd w:val="0"/>
      </w:pPr>
    </w:p>
    <w:p w:rsidR="002A0E22" w:rsidRPr="00124161" w:rsidRDefault="002A0E22" w:rsidP="00644D5E">
      <w:pPr>
        <w:rPr>
          <w:rFonts w:ascii="Arial Narrow" w:hAnsi="Arial Narrow"/>
          <w:b/>
          <w:sz w:val="22"/>
          <w:szCs w:val="22"/>
        </w:rPr>
      </w:pPr>
      <w:r w:rsidRPr="00124161">
        <w:rPr>
          <w:rFonts w:ascii="Arial Narrow" w:hAnsi="Arial Narrow"/>
          <w:b/>
          <w:sz w:val="22"/>
          <w:szCs w:val="22"/>
        </w:rPr>
        <w:t>DER MISSISSIPPI IN DEUTSCHLAND? – DIE</w:t>
      </w:r>
      <w:r>
        <w:rPr>
          <w:rFonts w:ascii="Arial Narrow" w:hAnsi="Arial Narrow"/>
          <w:b/>
          <w:sz w:val="22"/>
          <w:szCs w:val="22"/>
        </w:rPr>
        <w:t xml:space="preserve"> SUCHE NACH DEM RICHTIGEN MOTIV</w:t>
      </w:r>
    </w:p>
    <w:p w:rsidR="002A0E22" w:rsidRPr="00124161" w:rsidRDefault="002A0E22" w:rsidP="00644D5E">
      <w:pPr>
        <w:rPr>
          <w:rFonts w:ascii="Arial Narrow" w:hAnsi="Arial Narrow"/>
          <w:sz w:val="22"/>
          <w:szCs w:val="22"/>
        </w:rPr>
      </w:pPr>
    </w:p>
    <w:p w:rsidR="002A0E22" w:rsidRPr="00124161" w:rsidRDefault="002A0E22" w:rsidP="00644D5E">
      <w:pPr>
        <w:jc w:val="both"/>
        <w:rPr>
          <w:rFonts w:ascii="Arial Narrow" w:hAnsi="Arial Narrow"/>
          <w:sz w:val="22"/>
          <w:szCs w:val="22"/>
        </w:rPr>
      </w:pPr>
      <w:r w:rsidRPr="00124161">
        <w:rPr>
          <w:rFonts w:ascii="Arial Narrow" w:hAnsi="Arial Narrow"/>
          <w:sz w:val="22"/>
          <w:szCs w:val="22"/>
        </w:rPr>
        <w:t xml:space="preserve">Um </w:t>
      </w:r>
      <w:r w:rsidRPr="009A444B">
        <w:rPr>
          <w:rFonts w:ascii="Arial Narrow" w:hAnsi="Arial Narrow"/>
          <w:sz w:val="22"/>
          <w:szCs w:val="22"/>
        </w:rPr>
        <w:t>TOM SAWYER</w:t>
      </w:r>
      <w:r w:rsidRPr="00124161">
        <w:rPr>
          <w:rFonts w:ascii="Arial Narrow" w:hAnsi="Arial Narrow"/>
          <w:sz w:val="22"/>
          <w:szCs w:val="22"/>
        </w:rPr>
        <w:t xml:space="preserve"> in Deutschland visuell umsetzen zu können, </w:t>
      </w:r>
      <w:r>
        <w:rPr>
          <w:rFonts w:ascii="Arial Narrow" w:hAnsi="Arial Narrow"/>
          <w:sz w:val="22"/>
          <w:szCs w:val="22"/>
        </w:rPr>
        <w:t xml:space="preserve">also z.B. </w:t>
      </w:r>
      <w:r w:rsidRPr="00124161">
        <w:rPr>
          <w:rFonts w:ascii="Arial Narrow" w:hAnsi="Arial Narrow"/>
          <w:sz w:val="22"/>
          <w:szCs w:val="22"/>
        </w:rPr>
        <w:t>Landschaften zu finden, die sich in eine amerikanische Mississippi-Landschaft verwandeln</w:t>
      </w:r>
      <w:r>
        <w:rPr>
          <w:rFonts w:ascii="Arial Narrow" w:hAnsi="Arial Narrow"/>
          <w:sz w:val="22"/>
          <w:szCs w:val="22"/>
        </w:rPr>
        <w:t xml:space="preserve"> können</w:t>
      </w:r>
      <w:r w:rsidRPr="00124161">
        <w:rPr>
          <w:rFonts w:ascii="Arial Narrow" w:hAnsi="Arial Narrow"/>
          <w:sz w:val="22"/>
          <w:szCs w:val="22"/>
        </w:rPr>
        <w:t xml:space="preserve">, musste das Filmteam sehr häufig umziehen. Insgesamt </w:t>
      </w:r>
      <w:r w:rsidRPr="005C2205">
        <w:rPr>
          <w:rFonts w:ascii="Arial Narrow" w:hAnsi="Arial Narrow"/>
          <w:color w:val="000000"/>
          <w:sz w:val="22"/>
          <w:szCs w:val="22"/>
        </w:rPr>
        <w:t xml:space="preserve">12 </w:t>
      </w:r>
      <w:r w:rsidRPr="00124161">
        <w:rPr>
          <w:rFonts w:ascii="Arial Narrow" w:hAnsi="Arial Narrow"/>
          <w:sz w:val="22"/>
          <w:szCs w:val="22"/>
        </w:rPr>
        <w:t xml:space="preserve">Motive in </w:t>
      </w:r>
      <w:r>
        <w:rPr>
          <w:rFonts w:ascii="Arial Narrow" w:hAnsi="Arial Narrow"/>
          <w:sz w:val="22"/>
          <w:szCs w:val="22"/>
        </w:rPr>
        <w:t>vier</w:t>
      </w:r>
      <w:r w:rsidRPr="00124161">
        <w:rPr>
          <w:rFonts w:ascii="Arial Narrow" w:hAnsi="Arial Narrow"/>
          <w:sz w:val="22"/>
          <w:szCs w:val="22"/>
        </w:rPr>
        <w:t xml:space="preserve"> Bundesländern plus die aufwändigen Sets in Rumänien und d</w:t>
      </w:r>
      <w:r>
        <w:rPr>
          <w:rFonts w:ascii="Arial Narrow" w:hAnsi="Arial Narrow"/>
          <w:sz w:val="22"/>
          <w:szCs w:val="22"/>
        </w:rPr>
        <w:t>ie</w:t>
      </w:r>
      <w:r w:rsidRPr="00124161">
        <w:rPr>
          <w:rFonts w:ascii="Arial Narrow" w:hAnsi="Arial Narrow"/>
          <w:sz w:val="22"/>
          <w:szCs w:val="22"/>
        </w:rPr>
        <w:t xml:space="preserve"> Studio-Aufnahmen der Innensets in den MMC Studio in Köln</w:t>
      </w:r>
      <w:r>
        <w:rPr>
          <w:rFonts w:ascii="Arial Narrow" w:hAnsi="Arial Narrow"/>
          <w:sz w:val="22"/>
          <w:szCs w:val="22"/>
        </w:rPr>
        <w:t xml:space="preserve"> waren notwendig, um das Puzzle zusammen zu setzen </w:t>
      </w:r>
      <w:r w:rsidRPr="00124161">
        <w:rPr>
          <w:rFonts w:ascii="Arial Narrow" w:hAnsi="Arial Narrow"/>
          <w:sz w:val="22"/>
          <w:szCs w:val="22"/>
        </w:rPr>
        <w:t xml:space="preserve">- </w:t>
      </w:r>
      <w:r>
        <w:rPr>
          <w:rFonts w:ascii="Arial Narrow" w:hAnsi="Arial Narrow"/>
          <w:sz w:val="22"/>
          <w:szCs w:val="22"/>
        </w:rPr>
        <w:t>dabei</w:t>
      </w:r>
      <w:r w:rsidRPr="00124161">
        <w:rPr>
          <w:rFonts w:ascii="Arial Narrow" w:hAnsi="Arial Narrow"/>
          <w:sz w:val="22"/>
          <w:szCs w:val="22"/>
        </w:rPr>
        <w:t xml:space="preserve"> kam es Boris Schönfelder und seiner Herstellungsleiterin Susa Kusche </w:t>
      </w:r>
      <w:r>
        <w:rPr>
          <w:rFonts w:ascii="Arial Narrow" w:hAnsi="Arial Narrow"/>
          <w:sz w:val="22"/>
          <w:szCs w:val="22"/>
        </w:rPr>
        <w:t xml:space="preserve">teilweise </w:t>
      </w:r>
      <w:r w:rsidRPr="00124161">
        <w:rPr>
          <w:rFonts w:ascii="Arial Narrow" w:hAnsi="Arial Narrow"/>
          <w:sz w:val="22"/>
          <w:szCs w:val="22"/>
        </w:rPr>
        <w:t xml:space="preserve">vor, als würden sie </w:t>
      </w:r>
      <w:r>
        <w:rPr>
          <w:rFonts w:ascii="Arial Narrow" w:hAnsi="Arial Narrow"/>
          <w:sz w:val="22"/>
          <w:szCs w:val="22"/>
        </w:rPr>
        <w:t xml:space="preserve">an </w:t>
      </w:r>
      <w:r w:rsidRPr="00124161">
        <w:rPr>
          <w:rFonts w:ascii="Arial Narrow" w:hAnsi="Arial Narrow"/>
          <w:sz w:val="22"/>
          <w:szCs w:val="22"/>
        </w:rPr>
        <w:t>drei Filme</w:t>
      </w:r>
      <w:r>
        <w:rPr>
          <w:rFonts w:ascii="Arial Narrow" w:hAnsi="Arial Narrow"/>
          <w:sz w:val="22"/>
          <w:szCs w:val="22"/>
        </w:rPr>
        <w:t>n</w:t>
      </w:r>
      <w:r w:rsidRPr="00124161">
        <w:rPr>
          <w:rFonts w:ascii="Arial Narrow" w:hAnsi="Arial Narrow"/>
          <w:sz w:val="22"/>
          <w:szCs w:val="22"/>
        </w:rPr>
        <w:t xml:space="preserve"> zugleich </w:t>
      </w:r>
      <w:r>
        <w:rPr>
          <w:rFonts w:ascii="Arial Narrow" w:hAnsi="Arial Narrow"/>
          <w:sz w:val="22"/>
          <w:szCs w:val="22"/>
        </w:rPr>
        <w:t>arbeiten.</w:t>
      </w:r>
    </w:p>
    <w:p w:rsidR="002A0E22" w:rsidRPr="00124161" w:rsidRDefault="002A0E22" w:rsidP="00644D5E">
      <w:pPr>
        <w:jc w:val="both"/>
        <w:rPr>
          <w:rFonts w:ascii="Arial Narrow" w:hAnsi="Arial Narrow"/>
          <w:sz w:val="22"/>
          <w:szCs w:val="22"/>
        </w:rPr>
      </w:pPr>
    </w:p>
    <w:p w:rsidR="002A0E22" w:rsidRPr="00E40EB8" w:rsidRDefault="002A0E22" w:rsidP="00644D5E">
      <w:pPr>
        <w:jc w:val="both"/>
        <w:rPr>
          <w:rFonts w:ascii="Arial Narrow" w:hAnsi="Arial Narrow"/>
          <w:b/>
          <w:i/>
          <w:sz w:val="22"/>
          <w:szCs w:val="22"/>
        </w:rPr>
      </w:pPr>
      <w:r w:rsidRPr="00124161">
        <w:rPr>
          <w:rFonts w:ascii="Arial Narrow" w:hAnsi="Arial Narrow"/>
          <w:b/>
          <w:i/>
          <w:sz w:val="22"/>
          <w:szCs w:val="22"/>
        </w:rPr>
        <w:t>Die deutschen Außenkulissen</w:t>
      </w:r>
      <w:r>
        <w:rPr>
          <w:rFonts w:ascii="Arial Narrow" w:hAnsi="Arial Narrow"/>
          <w:b/>
          <w:i/>
          <w:sz w:val="22"/>
          <w:szCs w:val="22"/>
        </w:rPr>
        <w:t xml:space="preserve"> - </w:t>
      </w:r>
      <w:r w:rsidRPr="00124161">
        <w:rPr>
          <w:rFonts w:ascii="Arial Narrow" w:hAnsi="Arial Narrow"/>
          <w:sz w:val="22"/>
          <w:szCs w:val="22"/>
        </w:rPr>
        <w:t xml:space="preserve">Für </w:t>
      </w:r>
      <w:r w:rsidRPr="009A444B">
        <w:rPr>
          <w:rFonts w:ascii="Arial Narrow" w:hAnsi="Arial Narrow"/>
          <w:sz w:val="22"/>
          <w:szCs w:val="22"/>
        </w:rPr>
        <w:t>TOM SAWYER</w:t>
      </w:r>
      <w:r w:rsidRPr="00124161">
        <w:rPr>
          <w:rFonts w:ascii="Arial Narrow" w:hAnsi="Arial Narrow"/>
          <w:sz w:val="22"/>
          <w:szCs w:val="22"/>
        </w:rPr>
        <w:t xml:space="preserve"> die richtigen Drehorte zu finden, war die erste große Herausforderung an  das Produktionsteam um Boris Schönfelder. Gibt es in Deutschland Orte, die man so verwandeln kann, dass sie so aussehen wie das Amerika am Mississippi um 1850? Die Locations-Scouts reisten durch ganz Deutschland, es</w:t>
      </w:r>
      <w:r>
        <w:rPr>
          <w:rFonts w:ascii="Arial Narrow" w:hAnsi="Arial Narrow"/>
          <w:sz w:val="22"/>
          <w:szCs w:val="22"/>
        </w:rPr>
        <w:t xml:space="preserve"> wurden quasi sämtliche größere</w:t>
      </w:r>
      <w:r w:rsidRPr="00124161">
        <w:rPr>
          <w:rFonts w:ascii="Arial Narrow" w:hAnsi="Arial Narrow"/>
          <w:sz w:val="22"/>
          <w:szCs w:val="22"/>
        </w:rPr>
        <w:t xml:space="preserve"> Flüsse </w:t>
      </w:r>
      <w:r>
        <w:rPr>
          <w:rFonts w:ascii="Arial Narrow" w:hAnsi="Arial Narrow"/>
          <w:sz w:val="22"/>
          <w:szCs w:val="22"/>
        </w:rPr>
        <w:t>daraufhin untersucht</w:t>
      </w:r>
      <w:r w:rsidRPr="00124161">
        <w:rPr>
          <w:rFonts w:ascii="Arial Narrow" w:hAnsi="Arial Narrow"/>
          <w:sz w:val="22"/>
          <w:szCs w:val="22"/>
        </w:rPr>
        <w:t>. Anfangs zählte auch die Elbe zu den Favoriten. Schließlich entsch</w:t>
      </w:r>
      <w:r>
        <w:rPr>
          <w:rFonts w:ascii="Arial Narrow" w:hAnsi="Arial Narrow"/>
          <w:sz w:val="22"/>
          <w:szCs w:val="22"/>
        </w:rPr>
        <w:t>ied man sich doch für die Havel</w:t>
      </w:r>
      <w:r w:rsidRPr="00124161">
        <w:rPr>
          <w:rFonts w:ascii="Arial Narrow" w:hAnsi="Arial Narrow"/>
          <w:sz w:val="22"/>
          <w:szCs w:val="22"/>
        </w:rPr>
        <w:t>, denn dort fand man z.B. in Neuruppin die idealen Bedingungen, den Hafen von St</w:t>
      </w:r>
      <w:r>
        <w:rPr>
          <w:rFonts w:ascii="Arial Narrow" w:hAnsi="Arial Narrow"/>
          <w:sz w:val="22"/>
          <w:szCs w:val="22"/>
        </w:rPr>
        <w:t>. Petersburg zu bauen, eines der</w:t>
      </w:r>
      <w:r w:rsidRPr="00124161">
        <w:rPr>
          <w:rFonts w:ascii="Arial Narrow" w:hAnsi="Arial Narrow"/>
          <w:sz w:val="22"/>
          <w:szCs w:val="22"/>
        </w:rPr>
        <w:t xml:space="preserve"> größeren Sets von </w:t>
      </w:r>
      <w:r w:rsidRPr="009A444B">
        <w:rPr>
          <w:rFonts w:ascii="Arial Narrow" w:hAnsi="Arial Narrow"/>
          <w:sz w:val="22"/>
          <w:szCs w:val="22"/>
        </w:rPr>
        <w:t>TOM SAWYER</w:t>
      </w:r>
      <w:r w:rsidRPr="00124161">
        <w:rPr>
          <w:rFonts w:ascii="Arial Narrow" w:hAnsi="Arial Narrow"/>
          <w:sz w:val="22"/>
          <w:szCs w:val="22"/>
        </w:rPr>
        <w:t xml:space="preserve">. - Auch für die Dreharbeiten von HUCK FINN ist man </w:t>
      </w:r>
      <w:r>
        <w:rPr>
          <w:rFonts w:ascii="Arial Narrow" w:hAnsi="Arial Narrow"/>
          <w:sz w:val="22"/>
          <w:szCs w:val="22"/>
        </w:rPr>
        <w:t xml:space="preserve">übrigens kürzlich </w:t>
      </w:r>
      <w:r w:rsidRPr="00124161">
        <w:rPr>
          <w:rFonts w:ascii="Arial Narrow" w:hAnsi="Arial Narrow"/>
          <w:sz w:val="22"/>
          <w:szCs w:val="22"/>
        </w:rPr>
        <w:t>wieder dorthin zurückgekehrt. - Ebenfalls an der Havel, aber fast 80 km entfernt von Neuruppin liegt mitten in einem Naturschutzgebiet das</w:t>
      </w:r>
      <w:r>
        <w:rPr>
          <w:rFonts w:ascii="Arial Narrow" w:hAnsi="Arial Narrow"/>
          <w:sz w:val="22"/>
          <w:szCs w:val="22"/>
        </w:rPr>
        <w:t xml:space="preserve"> Anglerparadies der Deetzer Erd</w:t>
      </w:r>
      <w:r w:rsidRPr="00124161">
        <w:rPr>
          <w:rFonts w:ascii="Arial Narrow" w:hAnsi="Arial Narrow"/>
          <w:sz w:val="22"/>
          <w:szCs w:val="22"/>
        </w:rPr>
        <w:t xml:space="preserve">löcher – dort </w:t>
      </w:r>
      <w:r>
        <w:rPr>
          <w:rFonts w:ascii="Arial Narrow" w:hAnsi="Arial Narrow"/>
          <w:sz w:val="22"/>
          <w:szCs w:val="22"/>
        </w:rPr>
        <w:t>wurde gedreht, was im Film</w:t>
      </w:r>
      <w:r w:rsidRPr="00124161">
        <w:rPr>
          <w:rFonts w:ascii="Arial Narrow" w:hAnsi="Arial Narrow"/>
          <w:sz w:val="22"/>
          <w:szCs w:val="22"/>
        </w:rPr>
        <w:t xml:space="preserve"> in Spuck-Weite vom Hafen in St. Petersburg liegt: die berühmte Tonne, in der Huck Finn wohnt und wo er sich genüsslich Fisch am Stock grillt. </w:t>
      </w:r>
    </w:p>
    <w:p w:rsidR="002A0E22" w:rsidRPr="00124161" w:rsidRDefault="002A0E22" w:rsidP="00644D5E">
      <w:pPr>
        <w:jc w:val="both"/>
        <w:rPr>
          <w:rFonts w:ascii="Arial Narrow" w:hAnsi="Arial Narrow"/>
          <w:sz w:val="22"/>
          <w:szCs w:val="22"/>
        </w:rPr>
      </w:pPr>
      <w:r>
        <w:rPr>
          <w:rFonts w:ascii="Arial Narrow" w:hAnsi="Arial Narrow"/>
          <w:sz w:val="22"/>
          <w:szCs w:val="22"/>
        </w:rPr>
        <w:t>Reißbrettarbeit im klassischen Stil</w:t>
      </w:r>
      <w:r w:rsidRPr="00124161">
        <w:rPr>
          <w:rFonts w:ascii="Arial Narrow" w:hAnsi="Arial Narrow"/>
          <w:sz w:val="22"/>
          <w:szCs w:val="22"/>
        </w:rPr>
        <w:t xml:space="preserve"> löste das Produktionsteam mit den Drehorten für eine der spannendsten Szenen in </w:t>
      </w:r>
      <w:r w:rsidRPr="009A444B">
        <w:rPr>
          <w:rFonts w:ascii="Arial Narrow" w:hAnsi="Arial Narrow"/>
          <w:sz w:val="22"/>
          <w:szCs w:val="22"/>
        </w:rPr>
        <w:t>TOM SAWYER</w:t>
      </w:r>
      <w:r w:rsidRPr="00124161">
        <w:rPr>
          <w:rFonts w:ascii="Arial Narrow" w:hAnsi="Arial Narrow"/>
          <w:sz w:val="22"/>
          <w:szCs w:val="22"/>
        </w:rPr>
        <w:t xml:space="preserve">, dem Zusammentreffen von Tom und Indianer Joe in der großen </w:t>
      </w:r>
      <w:r>
        <w:rPr>
          <w:rFonts w:ascii="Arial Narrow" w:hAnsi="Arial Narrow"/>
          <w:sz w:val="22"/>
          <w:szCs w:val="22"/>
        </w:rPr>
        <w:t>McDouglas</w:t>
      </w:r>
      <w:r w:rsidRPr="00124161">
        <w:rPr>
          <w:rFonts w:ascii="Arial Narrow" w:hAnsi="Arial Narrow"/>
          <w:sz w:val="22"/>
          <w:szCs w:val="22"/>
        </w:rPr>
        <w:t xml:space="preserve">-Höhle: </w:t>
      </w:r>
      <w:r>
        <w:rPr>
          <w:rFonts w:ascii="Arial Narrow" w:hAnsi="Arial Narrow"/>
          <w:sz w:val="22"/>
          <w:szCs w:val="22"/>
        </w:rPr>
        <w:t>hierfür wurde in insgesamt vier, zum Teil</w:t>
      </w:r>
      <w:r w:rsidRPr="00124161">
        <w:rPr>
          <w:rFonts w:ascii="Arial Narrow" w:hAnsi="Arial Narrow"/>
          <w:sz w:val="22"/>
          <w:szCs w:val="22"/>
        </w:rPr>
        <w:t xml:space="preserve"> weit voneinander entfernt gelegenen Höhlen gedreht, der Kittelstaler Tropfsteinhöhle, der Altensteiner Höhle und den Saalfelder Feengrotten in Thüringen sowie der Einhorn-Höhle im Harz, wo der spektakuläre Showdown gedreht wurde.</w:t>
      </w:r>
    </w:p>
    <w:p w:rsidR="002A0E22" w:rsidRPr="00124161" w:rsidRDefault="002A0E22" w:rsidP="00644D5E">
      <w:pPr>
        <w:jc w:val="both"/>
        <w:rPr>
          <w:rFonts w:ascii="Arial Narrow" w:hAnsi="Arial Narrow"/>
          <w:sz w:val="22"/>
          <w:szCs w:val="22"/>
        </w:rPr>
      </w:pPr>
    </w:p>
    <w:p w:rsidR="002A0E22" w:rsidRPr="00E40EB8" w:rsidRDefault="002A0E22" w:rsidP="00644D5E">
      <w:pPr>
        <w:jc w:val="both"/>
        <w:rPr>
          <w:rFonts w:ascii="Arial Narrow" w:hAnsi="Arial Narrow"/>
          <w:b/>
          <w:i/>
          <w:sz w:val="22"/>
          <w:szCs w:val="22"/>
        </w:rPr>
      </w:pPr>
      <w:r w:rsidRPr="00124161">
        <w:rPr>
          <w:rFonts w:ascii="Arial Narrow" w:hAnsi="Arial Narrow"/>
          <w:b/>
          <w:i/>
          <w:sz w:val="22"/>
          <w:szCs w:val="22"/>
        </w:rPr>
        <w:t>Der Dreh in Rumänien</w:t>
      </w:r>
      <w:r>
        <w:rPr>
          <w:rFonts w:ascii="Arial Narrow" w:hAnsi="Arial Narrow"/>
          <w:b/>
          <w:i/>
          <w:sz w:val="22"/>
          <w:szCs w:val="22"/>
        </w:rPr>
        <w:t xml:space="preserve"> - </w:t>
      </w:r>
      <w:r>
        <w:rPr>
          <w:rFonts w:ascii="Arial Narrow" w:hAnsi="Arial Narrow"/>
          <w:sz w:val="22"/>
          <w:szCs w:val="22"/>
        </w:rPr>
        <w:t xml:space="preserve">Dass er </w:t>
      </w:r>
      <w:r w:rsidRPr="009A444B">
        <w:rPr>
          <w:rFonts w:ascii="Arial Narrow" w:hAnsi="Arial Narrow"/>
          <w:sz w:val="22"/>
          <w:szCs w:val="22"/>
        </w:rPr>
        <w:t>TOM SAWYER</w:t>
      </w:r>
      <w:r>
        <w:rPr>
          <w:rFonts w:ascii="Arial Narrow" w:hAnsi="Arial Narrow"/>
          <w:sz w:val="22"/>
          <w:szCs w:val="22"/>
        </w:rPr>
        <w:t xml:space="preserve"> im gesetzten budgetären Rahmen aber tatsächlich auch fertig stellen kann, wusste Schönfelder erst sicher, als er  nahe dem rumänischen Bukarest die dort erhalten gebliebenen Kulissen des US-Films COLD MOUNTAIN sah. Aus ihnen ließ sich die Stadt St. Petersburg und Tante Pollys Haus mit dem berühmtesten Zaun der Literaturgeschichte davor zimmern. Diese Sets sollten – neben dem Hafen-Set in Neuruppin – das Herzstück des Filmes werden. Fast einen Monat wurde in Rumänien gedreht und nun wurde am Set auch sehr viel Englisch gesprochen, denn es hätte natürlich finanziell den Rahmen gesprengt, ein gesamtes Filmteam einzufliegen. Nur das Kernteam reiste während der ganzen Dreharbeiten mit. Nimmt man den Studiodreh in Köln dazu, so konnte schon der Eindruck entstehen, dass man drei Filme zur gleichen Zeit dreht, schließlich arbeitete man auch mit drei Teams:</w:t>
      </w:r>
    </w:p>
    <w:p w:rsidR="002A0E22" w:rsidRDefault="002A0E22" w:rsidP="00644D5E">
      <w:pPr>
        <w:jc w:val="both"/>
        <w:rPr>
          <w:rFonts w:ascii="Arial Narrow" w:hAnsi="Arial Narrow"/>
          <w:sz w:val="22"/>
          <w:szCs w:val="22"/>
        </w:rPr>
      </w:pPr>
    </w:p>
    <w:p w:rsidR="002A0E22" w:rsidRPr="00E40EB8" w:rsidRDefault="002A0E22" w:rsidP="00644D5E">
      <w:pPr>
        <w:jc w:val="both"/>
        <w:rPr>
          <w:rFonts w:ascii="Arial Narrow" w:hAnsi="Arial Narrow"/>
          <w:b/>
          <w:i/>
          <w:sz w:val="22"/>
          <w:szCs w:val="22"/>
        </w:rPr>
      </w:pPr>
      <w:r w:rsidRPr="00377BAC">
        <w:rPr>
          <w:rFonts w:ascii="Arial Narrow" w:hAnsi="Arial Narrow"/>
          <w:b/>
          <w:i/>
          <w:sz w:val="22"/>
          <w:szCs w:val="22"/>
        </w:rPr>
        <w:t>Der Dreh in Köln</w:t>
      </w:r>
      <w:r>
        <w:rPr>
          <w:rFonts w:ascii="Arial Narrow" w:hAnsi="Arial Narrow"/>
          <w:b/>
          <w:i/>
          <w:sz w:val="22"/>
          <w:szCs w:val="22"/>
        </w:rPr>
        <w:t xml:space="preserve"> - </w:t>
      </w:r>
      <w:r>
        <w:rPr>
          <w:rFonts w:ascii="Arial Narrow" w:hAnsi="Arial Narrow"/>
          <w:sz w:val="22"/>
          <w:szCs w:val="22"/>
        </w:rPr>
        <w:t>Das dritte Team erwartete Tom &amp; Huck dann in Köln, wo parallel zu den Dreharbeiten in Rumänien in den MMC Studios die Innensets entstanden waren: Das Klassenzimmer, in dem sich Tom eher selten aufhielt, das Spukhaus auf Jackson Island, wo der Schatz der Murrel-Bande versteckt ist und das Schlafzimmer von Tom und Sid standen hier direkt nebeneinander – im Film liegen Meilen zwischen diesen drei Räumen. Als das Drehteam in Köln angekommen war, kam man praktisch nach einer langen Reise nach Hause. Für die beiden Hauptdarsteller von Tom &amp; Huck, beides Kölner, war es definitiv so.</w:t>
      </w:r>
    </w:p>
    <w:p w:rsidR="002A0E22" w:rsidRDefault="002A0E22" w:rsidP="00644D5E">
      <w:pPr>
        <w:jc w:val="both"/>
        <w:rPr>
          <w:rFonts w:ascii="Arial Narrow" w:hAnsi="Arial Narrow"/>
          <w:sz w:val="22"/>
          <w:szCs w:val="22"/>
        </w:rPr>
      </w:pPr>
    </w:p>
    <w:p w:rsidR="002A0E22" w:rsidRPr="00921D89" w:rsidRDefault="002A0E22" w:rsidP="00644D5E">
      <w:pPr>
        <w:jc w:val="both"/>
        <w:rPr>
          <w:rFonts w:ascii="Arial Narrow" w:hAnsi="Arial Narrow"/>
          <w:b/>
          <w:i/>
          <w:sz w:val="22"/>
          <w:szCs w:val="22"/>
        </w:rPr>
      </w:pPr>
      <w:r w:rsidRPr="00921D89">
        <w:rPr>
          <w:rFonts w:ascii="Arial Narrow" w:hAnsi="Arial Narrow"/>
          <w:b/>
          <w:i/>
          <w:sz w:val="22"/>
          <w:szCs w:val="22"/>
        </w:rPr>
        <w:t xml:space="preserve">Über das Team hinter der Kamera – </w:t>
      </w:r>
    </w:p>
    <w:p w:rsidR="002A0E22" w:rsidRPr="00124161" w:rsidRDefault="002A0E22" w:rsidP="00644D5E">
      <w:pPr>
        <w:jc w:val="both"/>
        <w:rPr>
          <w:rFonts w:ascii="Arial Narrow" w:hAnsi="Arial Narrow"/>
          <w:sz w:val="22"/>
          <w:szCs w:val="22"/>
        </w:rPr>
      </w:pPr>
      <w:r>
        <w:rPr>
          <w:rFonts w:ascii="Arial Narrow" w:hAnsi="Arial Narrow"/>
          <w:sz w:val="22"/>
          <w:szCs w:val="22"/>
        </w:rPr>
        <w:t>Drei Filme in einem? Es bedarf einer starken Persönlichkeit auf dem Regiestuhl, um den riesigen Wanderzirkus, dem ein solches Set mitunter gleicht, zusammen zu halten: Hermine Huntgeburth ist berühmt für ihre ruhige, sachlich-konzentrierte Art zu drehen. Fast wie ein General plant sie im Voraus, hat während des eigentlichen Drehs dann aber auch einen extrem schnell und umsichtig reagierenden, kreativen Regiestil.  Hinzukommt, dass sie schon mehrfach mit Literaturverfilmungen betraut wurde. Umso nahe liegender, dass ausschlaggebend für ihre Zusage ein gutes Drehbuch war. Immerhin gehören „Die Abenteuer von Tom Sawyer“ aus der Feder von Mark Twain zum allgemeinen Bildungskanon, der Roman ist weltberühmt. Und dennoch ist es Sascha Arango in kurzer Zeit gelungen, den Roman hervorragend fürs Kino zu adaptieren: Mit seinem Drehbuch fängt er zugleich den Humor wie auch die Stimmung des Romans von Twain ein. Die teilweise anekdotische Aneinanderreihung von einzelnen Episoden überführt er in eine zusammenhängende Abenteuergeschichte, die bei aller Leichtigkeit auch an Spannung teilweise kaum zu überbieten ist. Eine ideale Arbeitsgrundlage für die Darsteller.</w:t>
      </w:r>
    </w:p>
    <w:p w:rsidR="002A0E22" w:rsidRPr="00124161" w:rsidRDefault="002A0E22" w:rsidP="00644D5E">
      <w:pPr>
        <w:rPr>
          <w:rFonts w:ascii="Arial Narrow" w:hAnsi="Arial Narrow"/>
          <w:sz w:val="22"/>
          <w:szCs w:val="22"/>
        </w:rPr>
      </w:pPr>
    </w:p>
    <w:p w:rsidR="002A0E22" w:rsidRPr="00921D89" w:rsidRDefault="002A0E22" w:rsidP="00644D5E">
      <w:pPr>
        <w:keepNext/>
        <w:jc w:val="both"/>
        <w:rPr>
          <w:rFonts w:ascii="Arial Narrow" w:hAnsi="Arial Narrow"/>
          <w:i/>
          <w:sz w:val="22"/>
          <w:szCs w:val="22"/>
        </w:rPr>
      </w:pPr>
      <w:r w:rsidRPr="00921D89">
        <w:rPr>
          <w:rFonts w:ascii="Arial Narrow" w:hAnsi="Arial Narrow"/>
          <w:b/>
          <w:i/>
          <w:sz w:val="22"/>
          <w:szCs w:val="22"/>
        </w:rPr>
        <w:t>Über das Team vor der Kamera -</w:t>
      </w:r>
    </w:p>
    <w:p w:rsidR="002A0E22" w:rsidRDefault="002A0E22" w:rsidP="00644D5E">
      <w:pPr>
        <w:keepNext/>
        <w:jc w:val="both"/>
        <w:rPr>
          <w:rFonts w:ascii="Arial Narrow" w:hAnsi="Arial Narrow"/>
          <w:sz w:val="22"/>
          <w:szCs w:val="22"/>
        </w:rPr>
      </w:pPr>
      <w:r>
        <w:rPr>
          <w:rFonts w:ascii="Arial Narrow" w:hAnsi="Arial Narrow"/>
          <w:sz w:val="22"/>
          <w:szCs w:val="22"/>
        </w:rPr>
        <w:t xml:space="preserve">Um die richtige Mischung bei den Schauspielern zu finden, wird oft sehr lange gesucht. Doch für Hermine Huntgeburth und Boris Schönfelder stand von Anfang an fest, dass Indianer Joe von Benno Fürmann und Tante Polly von Heike Makatsch gespielt werden müssen. Dann kamen Jaqueline Rietz (Kindercasting) und Simone Bär (Erwachsenen-Rollen) ins Spiel. Gemeinsam mit Regie und Produktion versammelten sie für </w:t>
      </w:r>
      <w:r w:rsidRPr="009A444B">
        <w:rPr>
          <w:rFonts w:ascii="Arial Narrow" w:hAnsi="Arial Narrow"/>
          <w:sz w:val="22"/>
          <w:szCs w:val="22"/>
        </w:rPr>
        <w:t>TOM SAWYER</w:t>
      </w:r>
      <w:r>
        <w:rPr>
          <w:rFonts w:ascii="Arial Narrow" w:hAnsi="Arial Narrow"/>
          <w:sz w:val="22"/>
          <w:szCs w:val="22"/>
        </w:rPr>
        <w:t xml:space="preserve"> ein Ensemble herausragender Darsteller vor der Kamera. Besonders wichtig war es, die richtigen Jungs, die Tom &amp; Huck spielen können, zu finden. Louis Hofmann war Hermine Huntgeburth schon bei ihrem Film „Der verlorene Vater“ aufgefallen, so dass die Wahl sehr schnell auf ihn fiel. Doch wirklich entscheidend war, dass auch ein passender Huck gefunden werden konnte. Dass schließlich Leon Seidel unter den zahlreichen Bewerbern ausgewählt wurde, ist der unermüdlichen Suche von Jacqueline Rietz zu verdanken. Ein lustiges Detail am Rande: Erst als die Besetzung beider Rollen feststand, kam heraus, dass die beiden Jungen, die sich von anderen Filmcastings her schon flüchtig kannten, in Köln quasi Nachbarn sind …</w:t>
      </w:r>
    </w:p>
    <w:p w:rsidR="002A0E22" w:rsidRDefault="002A0E22" w:rsidP="00644D5E">
      <w:pPr>
        <w:jc w:val="both"/>
        <w:rPr>
          <w:rFonts w:ascii="Arial Narrow" w:hAnsi="Arial Narrow"/>
          <w:sz w:val="22"/>
          <w:szCs w:val="22"/>
        </w:rPr>
      </w:pPr>
    </w:p>
    <w:p w:rsidR="002A0E22" w:rsidRDefault="002A0E22" w:rsidP="00644D5E">
      <w:pPr>
        <w:jc w:val="both"/>
        <w:rPr>
          <w:rFonts w:ascii="Arial Narrow" w:hAnsi="Arial Narrow"/>
          <w:sz w:val="22"/>
          <w:szCs w:val="22"/>
        </w:rPr>
      </w:pPr>
      <w:r>
        <w:rPr>
          <w:rFonts w:ascii="Arial Narrow" w:hAnsi="Arial Narrow"/>
          <w:sz w:val="22"/>
          <w:szCs w:val="22"/>
        </w:rPr>
        <w:t>Dem gegenüber stand die ebenso schwierige Besetzung der erwachsenen Rollen. Auch hier war der Maßstab von Anfang an sehr hoch, sollte es doch ein Star-Ensemble werden, das bei der Mark Twain-Adaption zum Einsatz kommt. Dabei war es Hermine Huntgeburth und Boris Schönfelder wichtig, dass z.B. die Rolle von Tante Polly von einer jüngeren Frau  als in den bisherigen Verfilmungen – einmal hatte beispielsweise Brigitte Horney diese zentrale Rolle gespielt - besetzt werden sollte. Unabhängigkeit und Stärke sollte schon bei der Besetzung als Charaktermerkmale durchscheinen und da war der Schritt zu Heike Makatsch nicht weit. Der zweite große Coup gelang mit der Besetzung des Bösewichts, weil auch hier eine zunächst nicht nahe liegende Wahl getroffen wurde. Es ist schon faszinierend, wie böse Benno Fürmann aussehen kann, wenn man ihm eine dunkle Hautfarbe, eine große Hakennase und lange schwarze Haare verpasst und ihn so in Indianer Joe verwandelt. Bei ihm und auch bei der kongenial mit Joachim Król besetzten Rolle des Muff Potter hat Maskenbildnerin Barbara Kreutzer ein Meisterwerk vollbracht. Sie hat bei beiden darauf geachtet, dass die Maske übertreibt, ohne lächerlich zu machen. Im Zusammenspiel mit den Kostümen von Sabine Böbbis reibt man sich zunächst ein wenig die Augen, bevor man die beiden deutschen Stars erkennt. Abgerundet wird das Erwachsenen-Ensemble mit Peter Lohmeyer als gutmütig-gerechter Richter Thatcher, Hinnerk Schönemann als Sheriff (beide sind auch bei HUCK FINN wieder mit dabei), sowie Sylvester Groth und Thomas Schmauser.</w:t>
      </w:r>
    </w:p>
    <w:p w:rsidR="002A0E22" w:rsidRDefault="002A0E22" w:rsidP="00644D5E">
      <w:pPr>
        <w:jc w:val="both"/>
        <w:rPr>
          <w:rFonts w:ascii="Arial Narrow" w:hAnsi="Arial Narrow"/>
          <w:sz w:val="22"/>
          <w:szCs w:val="22"/>
        </w:rPr>
      </w:pPr>
    </w:p>
    <w:p w:rsidR="002A0E22" w:rsidRPr="00921D89" w:rsidRDefault="002A0E22" w:rsidP="00644D5E">
      <w:pPr>
        <w:jc w:val="both"/>
        <w:rPr>
          <w:rFonts w:ascii="Arial Narrow" w:hAnsi="Arial Narrow"/>
          <w:b/>
          <w:i/>
          <w:sz w:val="22"/>
          <w:szCs w:val="22"/>
        </w:rPr>
      </w:pPr>
      <w:r>
        <w:rPr>
          <w:rFonts w:ascii="Arial Narrow" w:hAnsi="Arial Narrow"/>
          <w:b/>
          <w:i/>
          <w:sz w:val="22"/>
          <w:szCs w:val="22"/>
        </w:rPr>
        <w:t xml:space="preserve">Das Besondere am Dreh mit Kindern - </w:t>
      </w:r>
    </w:p>
    <w:p w:rsidR="002A0E22" w:rsidRDefault="002A0E22" w:rsidP="00644D5E">
      <w:pPr>
        <w:jc w:val="both"/>
        <w:rPr>
          <w:rFonts w:ascii="Arial Narrow" w:hAnsi="Arial Narrow"/>
          <w:sz w:val="22"/>
          <w:szCs w:val="22"/>
        </w:rPr>
      </w:pPr>
      <w:r>
        <w:rPr>
          <w:rFonts w:ascii="Arial Narrow" w:hAnsi="Arial Narrow"/>
          <w:sz w:val="22"/>
          <w:szCs w:val="22"/>
        </w:rPr>
        <w:t xml:space="preserve">Dreharbeiten mit Kindern sind eine große Herausforderung, vor allem bei einem zeitlich wie räumlich so groß angelegten Filmprojekt wie </w:t>
      </w:r>
      <w:r w:rsidRPr="009A444B">
        <w:rPr>
          <w:rFonts w:ascii="Arial Narrow" w:hAnsi="Arial Narrow"/>
          <w:sz w:val="22"/>
          <w:szCs w:val="22"/>
        </w:rPr>
        <w:t>TOM SAWYER</w:t>
      </w:r>
      <w:r>
        <w:rPr>
          <w:rFonts w:ascii="Arial Narrow" w:hAnsi="Arial Narrow"/>
          <w:sz w:val="22"/>
          <w:szCs w:val="22"/>
        </w:rPr>
        <w:t>. Mit Hauptdarstellern im Kindesalter gibt es selbstverständlich strenge Auflagen, auf die die Produktion Rücksicht nehmen musste, und die ein großes improvisatorisches Geschick erforderten. So sind z.B. die Set-Zeiten strikt auf maximal 5 Stunden limitiert, von denen 3 Stunden gedreht werden darf. Und es mussten ja auch die Texte für den nächsten Drehtag in dieser Zeit gelernt werden.</w:t>
      </w:r>
    </w:p>
    <w:p w:rsidR="002A0E22" w:rsidRDefault="002A0E22" w:rsidP="00644D5E">
      <w:pPr>
        <w:jc w:val="both"/>
        <w:rPr>
          <w:rFonts w:ascii="Arial Narrow" w:hAnsi="Arial Narrow"/>
          <w:sz w:val="22"/>
          <w:szCs w:val="22"/>
        </w:rPr>
      </w:pPr>
    </w:p>
    <w:p w:rsidR="002A0E22" w:rsidRDefault="002A0E22" w:rsidP="00644D5E">
      <w:pPr>
        <w:jc w:val="both"/>
        <w:rPr>
          <w:rFonts w:ascii="Arial Narrow" w:hAnsi="Arial Narrow"/>
          <w:sz w:val="22"/>
          <w:szCs w:val="22"/>
        </w:rPr>
      </w:pPr>
      <w:r>
        <w:rPr>
          <w:rFonts w:ascii="Arial Narrow" w:hAnsi="Arial Narrow"/>
          <w:sz w:val="22"/>
          <w:szCs w:val="22"/>
        </w:rPr>
        <w:t>Apropos Lernen: Natürlich gab es einen Lehrer am Set, der die Kinder auf der langen Reise täglich unterrichtet hat – Fritjof Cornelsen war der Set-Lehrer, bei dem der Unterricht allerdings eher immer wirkte wie Spiel, was aber sicherlich nicht immer der Fall gewesen ist, denn weder Louis Hofmann alias Tom Sawyer noch Leon Seidel alias Huck Finn sind nach Ende der Dreharbeiten vor einem Jahr in der Schule</w:t>
      </w:r>
      <w:r w:rsidRPr="00A63B23">
        <w:rPr>
          <w:rFonts w:ascii="Arial Narrow" w:hAnsi="Arial Narrow"/>
          <w:sz w:val="22"/>
          <w:szCs w:val="22"/>
        </w:rPr>
        <w:t xml:space="preserve"> </w:t>
      </w:r>
      <w:r>
        <w:rPr>
          <w:rFonts w:ascii="Arial Narrow" w:hAnsi="Arial Narrow"/>
          <w:sz w:val="22"/>
          <w:szCs w:val="22"/>
        </w:rPr>
        <w:t xml:space="preserve">schlechter geworden.  </w:t>
      </w:r>
    </w:p>
    <w:p w:rsidR="002A0E22" w:rsidRDefault="002A0E22" w:rsidP="00644D5E">
      <w:pPr>
        <w:jc w:val="both"/>
        <w:rPr>
          <w:rFonts w:ascii="Arial Narrow" w:hAnsi="Arial Narrow"/>
          <w:sz w:val="22"/>
          <w:szCs w:val="22"/>
        </w:rPr>
      </w:pPr>
    </w:p>
    <w:p w:rsidR="002A0E22" w:rsidRDefault="002A0E22" w:rsidP="00644D5E">
      <w:pPr>
        <w:jc w:val="both"/>
        <w:rPr>
          <w:rFonts w:ascii="Arial Narrow" w:hAnsi="Arial Narrow"/>
          <w:sz w:val="22"/>
          <w:szCs w:val="22"/>
        </w:rPr>
      </w:pPr>
      <w:r>
        <w:rPr>
          <w:rFonts w:ascii="Arial Narrow" w:hAnsi="Arial Narrow"/>
          <w:sz w:val="22"/>
          <w:szCs w:val="22"/>
        </w:rPr>
        <w:t>Neben Fritjof hat es auch jemand gegeben, der – fast wie Tante Polly im Film – stets ein sorgendes Auge auf jedes Kind am Set hatte: die Kinderbetreuerin Gudrun Bahrmann hat sich wie eine Mutter um die Kinder am Set gekümmert, auf die Pausen geachtet und immer ein offenes Ohr für alle Sorgen und Nöte</w:t>
      </w:r>
      <w:r w:rsidRPr="007C4C2D">
        <w:rPr>
          <w:rFonts w:ascii="Arial Narrow" w:hAnsi="Arial Narrow"/>
          <w:sz w:val="22"/>
          <w:szCs w:val="22"/>
        </w:rPr>
        <w:t xml:space="preserve"> </w:t>
      </w:r>
      <w:r>
        <w:rPr>
          <w:rFonts w:ascii="Arial Narrow" w:hAnsi="Arial Narrow"/>
          <w:sz w:val="22"/>
          <w:szCs w:val="22"/>
        </w:rPr>
        <w:t>gehabt. Natürlich sind die Eltern so oft es ging zu Besuch gekommen, dennoch … mehr als zwei Monate fern von zu Hause wären selbst für Erwachsene nicht immer leicht …</w:t>
      </w:r>
    </w:p>
    <w:p w:rsidR="002A0E22" w:rsidRDefault="002A0E22" w:rsidP="00644D5E">
      <w:pPr>
        <w:jc w:val="both"/>
        <w:rPr>
          <w:rFonts w:ascii="Arial Narrow" w:hAnsi="Arial Narrow"/>
          <w:sz w:val="22"/>
          <w:szCs w:val="22"/>
        </w:rPr>
      </w:pPr>
    </w:p>
    <w:p w:rsidR="002A0E22" w:rsidRDefault="002A0E22" w:rsidP="00644D5E">
      <w:pPr>
        <w:jc w:val="both"/>
        <w:rPr>
          <w:rFonts w:ascii="Arial Narrow" w:hAnsi="Arial Narrow"/>
          <w:sz w:val="22"/>
          <w:szCs w:val="22"/>
        </w:rPr>
      </w:pPr>
      <w:r>
        <w:rPr>
          <w:rFonts w:ascii="Arial Narrow" w:hAnsi="Arial Narrow"/>
          <w:sz w:val="22"/>
          <w:szCs w:val="22"/>
        </w:rPr>
        <w:t>Doch zurück zum eigentlichen Dreh: was man im Film natürlich nicht sieht, sind die ganzen Sicherheitsvorkehrungen, die bei den vielen Wasser-Szenen in TOM SAWYER getroffen werden mussten. Wenn z.B. Tom und Huck gleich am Anfang von dem Mississippi-Dampfer ins Wasser springen oder sich später dann auf dem Floß Richtung Jackson Island treiben lassen, man also nur die beiden im Bild sieht … sind Taucher und Rettungsschwimmer immer dabei.</w:t>
      </w:r>
    </w:p>
    <w:p w:rsidR="002A0E22" w:rsidRDefault="002A0E22" w:rsidP="00644D5E">
      <w:pPr>
        <w:jc w:val="both"/>
        <w:rPr>
          <w:rFonts w:ascii="Arial Narrow" w:hAnsi="Arial Narrow"/>
          <w:sz w:val="22"/>
          <w:szCs w:val="22"/>
        </w:rPr>
      </w:pPr>
    </w:p>
    <w:p w:rsidR="002A0E22" w:rsidRDefault="002A0E22" w:rsidP="00644D5E">
      <w:pPr>
        <w:jc w:val="both"/>
        <w:rPr>
          <w:rFonts w:ascii="Arial Narrow" w:hAnsi="Arial Narrow"/>
          <w:sz w:val="22"/>
          <w:szCs w:val="22"/>
        </w:rPr>
      </w:pPr>
      <w:r>
        <w:rPr>
          <w:rFonts w:ascii="Arial Narrow" w:hAnsi="Arial Narrow"/>
          <w:sz w:val="22"/>
          <w:szCs w:val="22"/>
        </w:rPr>
        <w:t>Eine andere besondere Herausforderung können die vielen Takes sein, die notwendig sind, bis eine Szene richtig im Kasten ist … so musste Andreas Warmbrunn als Sid einmal über 20 Takes lang immer wieder Pudding essen - da schmeckt selbst der leckerste Pudding irgendwann nicht mehr und das Ganze ist harte Arbeit.</w:t>
      </w:r>
    </w:p>
    <w:p w:rsidR="002A0E22" w:rsidRDefault="002A0E22" w:rsidP="00644D5E">
      <w:pPr>
        <w:jc w:val="both"/>
        <w:rPr>
          <w:rFonts w:ascii="Arial Narrow" w:hAnsi="Arial Narrow"/>
          <w:sz w:val="22"/>
          <w:szCs w:val="22"/>
        </w:rPr>
      </w:pPr>
    </w:p>
    <w:p w:rsidR="002A0E22" w:rsidRPr="00124161" w:rsidRDefault="002A0E22" w:rsidP="00644D5E">
      <w:pPr>
        <w:jc w:val="both"/>
        <w:rPr>
          <w:rFonts w:ascii="Arial Narrow" w:hAnsi="Arial Narrow"/>
          <w:sz w:val="22"/>
          <w:szCs w:val="22"/>
        </w:rPr>
      </w:pPr>
      <w:r>
        <w:rPr>
          <w:rFonts w:ascii="Arial Narrow" w:hAnsi="Arial Narrow"/>
          <w:sz w:val="22"/>
          <w:szCs w:val="22"/>
        </w:rPr>
        <w:t>Dass diese Dreharbeiten sicherlich dem ganzen Team noch lange im Gedächtnis bleiben werden, hat aber nicht zuletzt mit dem großen Roman, der dem Film vorausgeht, zu tun:</w:t>
      </w:r>
    </w:p>
    <w:p w:rsidR="002A0E22" w:rsidRPr="00124161" w:rsidRDefault="002A0E22" w:rsidP="00644D5E">
      <w:pPr>
        <w:jc w:val="both"/>
        <w:rPr>
          <w:rFonts w:ascii="Arial Narrow" w:hAnsi="Arial Narrow"/>
          <w:sz w:val="22"/>
          <w:szCs w:val="22"/>
        </w:rPr>
      </w:pPr>
      <w:r w:rsidRPr="00124161">
        <w:rPr>
          <w:rFonts w:ascii="Arial Narrow" w:hAnsi="Arial Narrow"/>
          <w:sz w:val="22"/>
          <w:szCs w:val="22"/>
        </w:rPr>
        <w:t>Das ganze Te</w:t>
      </w:r>
      <w:r>
        <w:rPr>
          <w:rFonts w:ascii="Arial Narrow" w:hAnsi="Arial Narrow"/>
          <w:sz w:val="22"/>
          <w:szCs w:val="22"/>
        </w:rPr>
        <w:t>am hatte „Die Abenteuer des Tom Sawyer“ von Mark Twain gelesen</w:t>
      </w:r>
      <w:r w:rsidRPr="00124161">
        <w:rPr>
          <w:rFonts w:ascii="Arial Narrow" w:hAnsi="Arial Narrow"/>
          <w:sz w:val="22"/>
          <w:szCs w:val="22"/>
        </w:rPr>
        <w:t xml:space="preserve"> und geliebt. Für alle war es </w:t>
      </w:r>
      <w:r>
        <w:rPr>
          <w:rFonts w:ascii="Arial Narrow" w:hAnsi="Arial Narrow"/>
          <w:sz w:val="22"/>
          <w:szCs w:val="22"/>
        </w:rPr>
        <w:t xml:space="preserve">damit </w:t>
      </w:r>
      <w:r w:rsidRPr="00124161">
        <w:rPr>
          <w:rFonts w:ascii="Arial Narrow" w:hAnsi="Arial Narrow"/>
          <w:sz w:val="22"/>
          <w:szCs w:val="22"/>
        </w:rPr>
        <w:t xml:space="preserve">gewissermaßen eine Reise zurück in die eigene Kindheit. Deswegen herrschte – trotz aller naturgemäßen Schwierigkeiten und der vielen Arbeit – </w:t>
      </w:r>
      <w:r>
        <w:rPr>
          <w:rFonts w:ascii="Arial Narrow" w:hAnsi="Arial Narrow"/>
          <w:sz w:val="22"/>
          <w:szCs w:val="22"/>
        </w:rPr>
        <w:t xml:space="preserve">wohlgemerkt </w:t>
      </w:r>
      <w:r w:rsidRPr="00124161">
        <w:rPr>
          <w:rFonts w:ascii="Arial Narrow" w:hAnsi="Arial Narrow"/>
          <w:sz w:val="22"/>
          <w:szCs w:val="22"/>
        </w:rPr>
        <w:t xml:space="preserve">manchmal </w:t>
      </w:r>
      <w:r>
        <w:rPr>
          <w:rFonts w:ascii="Arial Narrow" w:hAnsi="Arial Narrow"/>
          <w:sz w:val="22"/>
          <w:szCs w:val="22"/>
        </w:rPr>
        <w:t xml:space="preserve">- </w:t>
      </w:r>
      <w:r w:rsidRPr="00124161">
        <w:rPr>
          <w:rFonts w:ascii="Arial Narrow" w:hAnsi="Arial Narrow"/>
          <w:sz w:val="22"/>
          <w:szCs w:val="22"/>
        </w:rPr>
        <w:t>regelrechte Ferienlager-Stimmung am Set.</w:t>
      </w:r>
    </w:p>
    <w:p w:rsidR="002A0E22" w:rsidRPr="00124161" w:rsidRDefault="002A0E22" w:rsidP="00644D5E">
      <w:pPr>
        <w:rPr>
          <w:rFonts w:ascii="Arial Narrow" w:hAnsi="Arial Narrow"/>
          <w:sz w:val="22"/>
          <w:szCs w:val="22"/>
        </w:rPr>
      </w:pPr>
    </w:p>
    <w:p w:rsidR="002A0E22" w:rsidRDefault="002A0E22" w:rsidP="00644D5E">
      <w:pPr>
        <w:rPr>
          <w:rFonts w:ascii="Arial Narrow" w:hAnsi="Arial Narrow"/>
          <w:sz w:val="22"/>
          <w:szCs w:val="22"/>
        </w:rPr>
      </w:pPr>
    </w:p>
    <w:p w:rsidR="002A0E22" w:rsidRDefault="002A0E22" w:rsidP="00644D5E">
      <w:pPr>
        <w:rPr>
          <w:rFonts w:ascii="Arial Narrow" w:hAnsi="Arial Narrow"/>
          <w:sz w:val="22"/>
          <w:szCs w:val="22"/>
        </w:rPr>
      </w:pPr>
    </w:p>
    <w:p w:rsidR="002A0E22" w:rsidRPr="00124161" w:rsidRDefault="002A0E22" w:rsidP="00644D5E">
      <w:pPr>
        <w:rPr>
          <w:rFonts w:ascii="Arial Narrow" w:hAnsi="Arial Narrow"/>
          <w:sz w:val="22"/>
          <w:szCs w:val="22"/>
        </w:rPr>
      </w:pPr>
    </w:p>
    <w:p w:rsidR="002A0E22" w:rsidRPr="00516E48" w:rsidRDefault="002A0E22" w:rsidP="00644D5E">
      <w:pPr>
        <w:widowControl w:val="0"/>
        <w:autoSpaceDE w:val="0"/>
        <w:autoSpaceDN w:val="0"/>
        <w:adjustRightInd w:val="0"/>
        <w:jc w:val="center"/>
        <w:rPr>
          <w:rFonts w:ascii="Arial Narrow" w:hAnsi="Arial Narrow" w:cs="Arial"/>
          <w:b/>
          <w:sz w:val="22"/>
          <w:szCs w:val="22"/>
        </w:rPr>
      </w:pPr>
      <w:r>
        <w:rPr>
          <w:rFonts w:ascii="Arial Narrow" w:hAnsi="Arial Narrow" w:cs="Arial"/>
          <w:b/>
          <w:sz w:val="22"/>
          <w:szCs w:val="22"/>
        </w:rPr>
        <w:t xml:space="preserve">Der </w:t>
      </w:r>
      <w:r w:rsidRPr="00516E48">
        <w:rPr>
          <w:rFonts w:ascii="Arial Narrow" w:hAnsi="Arial Narrow" w:cs="Arial"/>
          <w:b/>
          <w:sz w:val="22"/>
          <w:szCs w:val="22"/>
        </w:rPr>
        <w:t>TOM SAWYER-</w:t>
      </w:r>
      <w:r>
        <w:rPr>
          <w:rFonts w:ascii="Arial Narrow" w:hAnsi="Arial Narrow" w:cs="Arial"/>
          <w:b/>
          <w:sz w:val="22"/>
          <w:szCs w:val="22"/>
        </w:rPr>
        <w:t>Song</w:t>
      </w:r>
      <w:r w:rsidRPr="00516E48">
        <w:rPr>
          <w:rFonts w:ascii="Arial Narrow" w:hAnsi="Arial Narrow" w:cs="Arial"/>
          <w:b/>
          <w:sz w:val="22"/>
          <w:szCs w:val="22"/>
        </w:rPr>
        <w:t>:</w:t>
      </w:r>
    </w:p>
    <w:p w:rsidR="002A0E22" w:rsidRPr="00516E48" w:rsidRDefault="002A0E22" w:rsidP="00644D5E">
      <w:pPr>
        <w:widowControl w:val="0"/>
        <w:autoSpaceDE w:val="0"/>
        <w:autoSpaceDN w:val="0"/>
        <w:adjustRightInd w:val="0"/>
        <w:jc w:val="center"/>
        <w:rPr>
          <w:rFonts w:ascii="Arial Narrow" w:hAnsi="Arial Narrow" w:cs="Arial"/>
          <w:b/>
          <w:sz w:val="22"/>
          <w:szCs w:val="22"/>
        </w:rPr>
      </w:pPr>
      <w:r w:rsidRPr="00516E48">
        <w:rPr>
          <w:rFonts w:ascii="Arial Narrow" w:hAnsi="Arial Narrow" w:cs="Arial"/>
          <w:b/>
          <w:sz w:val="22"/>
          <w:szCs w:val="22"/>
        </w:rPr>
        <w:t>BARFUSSGEHN</w:t>
      </w:r>
    </w:p>
    <w:p w:rsidR="002A0E22" w:rsidRPr="00516E48" w:rsidRDefault="002A0E22" w:rsidP="00644D5E">
      <w:pPr>
        <w:widowControl w:val="0"/>
        <w:autoSpaceDE w:val="0"/>
        <w:autoSpaceDN w:val="0"/>
        <w:adjustRightInd w:val="0"/>
        <w:jc w:val="center"/>
        <w:rPr>
          <w:rFonts w:ascii="Arial Narrow" w:hAnsi="Arial Narrow" w:cs="Arial"/>
          <w:sz w:val="22"/>
          <w:szCs w:val="22"/>
        </w:rPr>
      </w:pPr>
    </w:p>
    <w:p w:rsidR="002A0E22" w:rsidRPr="00AC7BBE" w:rsidRDefault="002A0E22" w:rsidP="00644D5E">
      <w:pPr>
        <w:widowControl w:val="0"/>
        <w:autoSpaceDE w:val="0"/>
        <w:autoSpaceDN w:val="0"/>
        <w:adjustRightInd w:val="0"/>
        <w:jc w:val="center"/>
        <w:rPr>
          <w:rFonts w:ascii="Arial Narrow" w:hAnsi="Arial Narrow" w:cs="Arial"/>
          <w:sz w:val="22"/>
          <w:szCs w:val="22"/>
        </w:rPr>
      </w:pPr>
      <w:r>
        <w:rPr>
          <w:rFonts w:ascii="Arial Narrow" w:hAnsi="Arial Narrow" w:cs="Arial"/>
          <w:sz w:val="22"/>
          <w:szCs w:val="22"/>
        </w:rPr>
        <w:t>Z</w:t>
      </w:r>
      <w:r w:rsidRPr="00AC7BBE">
        <w:rPr>
          <w:rFonts w:ascii="Arial Narrow" w:hAnsi="Arial Narrow" w:cs="Arial"/>
          <w:sz w:val="22"/>
          <w:szCs w:val="22"/>
        </w:rPr>
        <w:t>ieh die Schuhe aus,</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laufe querfeldein -</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immer runter zum Fluss,</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über Stock und über Stein -</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im Sonnenschein,</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wirst Du verstehn :</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Pr>
          <w:rFonts w:ascii="Arial Narrow" w:hAnsi="Arial Narrow" w:cs="Arial"/>
          <w:sz w:val="22"/>
          <w:szCs w:val="22"/>
        </w:rPr>
        <w:t>W</w:t>
      </w:r>
      <w:r w:rsidRPr="00AC7BBE">
        <w:rPr>
          <w:rFonts w:ascii="Arial Narrow" w:hAnsi="Arial Narrow" w:cs="Arial"/>
          <w:sz w:val="22"/>
          <w:szCs w:val="22"/>
        </w:rPr>
        <w:t>ir sind die, die barfuß gehn!</w:t>
      </w:r>
    </w:p>
    <w:p w:rsidR="002A0E22" w:rsidRPr="00AC7BBE" w:rsidRDefault="002A0E22" w:rsidP="00644D5E">
      <w:pPr>
        <w:widowControl w:val="0"/>
        <w:autoSpaceDE w:val="0"/>
        <w:autoSpaceDN w:val="0"/>
        <w:adjustRightInd w:val="0"/>
        <w:jc w:val="center"/>
        <w:rPr>
          <w:rFonts w:ascii="Arial Narrow" w:hAnsi="Arial Narrow" w:cs="Arial"/>
          <w:sz w:val="22"/>
          <w:szCs w:val="22"/>
        </w:rPr>
      </w:pPr>
    </w:p>
    <w:p w:rsidR="002A0E22" w:rsidRPr="00AC7BBE" w:rsidRDefault="002A0E22" w:rsidP="00644D5E">
      <w:pPr>
        <w:widowControl w:val="0"/>
        <w:autoSpaceDE w:val="0"/>
        <w:autoSpaceDN w:val="0"/>
        <w:adjustRightInd w:val="0"/>
        <w:jc w:val="center"/>
        <w:rPr>
          <w:rFonts w:ascii="Arial Narrow" w:hAnsi="Arial Narrow" w:cs="Arial"/>
          <w:sz w:val="22"/>
          <w:szCs w:val="22"/>
        </w:rPr>
      </w:pPr>
      <w:r>
        <w:rPr>
          <w:rFonts w:ascii="Arial Narrow" w:hAnsi="Arial Narrow" w:cs="Arial"/>
          <w:sz w:val="22"/>
          <w:szCs w:val="22"/>
        </w:rPr>
        <w:t>K</w:t>
      </w:r>
      <w:r w:rsidRPr="00AC7BBE">
        <w:rPr>
          <w:rFonts w:ascii="Arial Narrow" w:hAnsi="Arial Narrow" w:cs="Arial"/>
          <w:sz w:val="22"/>
          <w:szCs w:val="22"/>
        </w:rPr>
        <w:t>einer hält dich auf,</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denn die Welt ist dein,</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in alle Pfützen auf´m  Weg,</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springe mitten rein</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mit Schlamm am Bein wirst du verstehn:</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Wir sind die, die barfuß gehn!</w:t>
      </w:r>
    </w:p>
    <w:p w:rsidR="002A0E22" w:rsidRPr="00AC7BBE" w:rsidRDefault="002A0E22" w:rsidP="00644D5E">
      <w:pPr>
        <w:widowControl w:val="0"/>
        <w:autoSpaceDE w:val="0"/>
        <w:autoSpaceDN w:val="0"/>
        <w:adjustRightInd w:val="0"/>
        <w:jc w:val="center"/>
        <w:rPr>
          <w:rFonts w:ascii="Arial Narrow" w:hAnsi="Arial Narrow" w:cs="Arial"/>
          <w:sz w:val="22"/>
          <w:szCs w:val="22"/>
        </w:rPr>
      </w:pP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M.I.S.S.I.S.S.I.P.P.I</w:t>
      </w:r>
    </w:p>
    <w:p w:rsidR="002A0E22" w:rsidRPr="00AC7BBE" w:rsidRDefault="002A0E22" w:rsidP="00644D5E">
      <w:pPr>
        <w:widowControl w:val="0"/>
        <w:autoSpaceDE w:val="0"/>
        <w:autoSpaceDN w:val="0"/>
        <w:adjustRightInd w:val="0"/>
        <w:jc w:val="center"/>
        <w:rPr>
          <w:rFonts w:ascii="Arial Narrow" w:hAnsi="Arial Narrow" w:cs="Arial"/>
          <w:sz w:val="22"/>
          <w:szCs w:val="22"/>
          <w:lang w:val="en-GB"/>
        </w:rPr>
      </w:pPr>
      <w:r>
        <w:rPr>
          <w:rFonts w:ascii="Arial Narrow" w:hAnsi="Arial Narrow" w:cs="Arial"/>
          <w:sz w:val="22"/>
          <w:szCs w:val="22"/>
          <w:lang w:val="en-GB"/>
        </w:rPr>
        <w:t>D</w:t>
      </w:r>
      <w:r w:rsidRPr="00AC7BBE">
        <w:rPr>
          <w:rFonts w:ascii="Arial Narrow" w:hAnsi="Arial Narrow" w:cs="Arial"/>
          <w:sz w:val="22"/>
          <w:szCs w:val="22"/>
          <w:lang w:val="en-GB"/>
        </w:rPr>
        <w:t>own the Mississippi</w:t>
      </w:r>
    </w:p>
    <w:p w:rsidR="002A0E22" w:rsidRPr="00AC7BBE" w:rsidRDefault="002A0E22" w:rsidP="00644D5E">
      <w:pPr>
        <w:widowControl w:val="0"/>
        <w:autoSpaceDE w:val="0"/>
        <w:autoSpaceDN w:val="0"/>
        <w:adjustRightInd w:val="0"/>
        <w:jc w:val="center"/>
        <w:rPr>
          <w:rFonts w:ascii="Arial Narrow" w:hAnsi="Arial Narrow" w:cs="Arial"/>
          <w:sz w:val="22"/>
          <w:szCs w:val="22"/>
          <w:lang w:val="en-GB"/>
        </w:rPr>
      </w:pPr>
      <w:r w:rsidRPr="00AC7BBE">
        <w:rPr>
          <w:rFonts w:ascii="Arial Narrow" w:hAnsi="Arial Narrow" w:cs="Arial"/>
          <w:sz w:val="22"/>
          <w:szCs w:val="22"/>
          <w:lang w:val="en-GB"/>
        </w:rPr>
        <w:t>M.I.S.S.I.S.S.I.P.P.I</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Pr>
          <w:rFonts w:ascii="Arial Narrow" w:hAnsi="Arial Narrow" w:cs="Arial"/>
          <w:sz w:val="22"/>
          <w:szCs w:val="22"/>
        </w:rPr>
        <w:t>R</w:t>
      </w:r>
      <w:r w:rsidRPr="00AC7BBE">
        <w:rPr>
          <w:rFonts w:ascii="Arial Narrow" w:hAnsi="Arial Narrow" w:cs="Arial"/>
          <w:sz w:val="22"/>
          <w:szCs w:val="22"/>
        </w:rPr>
        <w:t>owing down the river</w:t>
      </w:r>
    </w:p>
    <w:p w:rsidR="002A0E22" w:rsidRPr="00AC7BBE" w:rsidRDefault="002A0E22" w:rsidP="00644D5E">
      <w:pPr>
        <w:widowControl w:val="0"/>
        <w:autoSpaceDE w:val="0"/>
        <w:autoSpaceDN w:val="0"/>
        <w:adjustRightInd w:val="0"/>
        <w:jc w:val="center"/>
        <w:rPr>
          <w:rFonts w:ascii="Arial Narrow" w:hAnsi="Arial Narrow" w:cs="Arial"/>
          <w:sz w:val="22"/>
          <w:szCs w:val="22"/>
        </w:rPr>
      </w:pPr>
    </w:p>
    <w:p w:rsidR="002A0E22" w:rsidRPr="00AC7BBE" w:rsidRDefault="002A0E22" w:rsidP="00644D5E">
      <w:pPr>
        <w:widowControl w:val="0"/>
        <w:autoSpaceDE w:val="0"/>
        <w:autoSpaceDN w:val="0"/>
        <w:adjustRightInd w:val="0"/>
        <w:jc w:val="center"/>
        <w:rPr>
          <w:rFonts w:ascii="Arial Narrow" w:hAnsi="Arial Narrow" w:cs="Arial"/>
          <w:sz w:val="22"/>
          <w:szCs w:val="22"/>
        </w:rPr>
      </w:pPr>
      <w:r>
        <w:rPr>
          <w:rFonts w:ascii="Arial Narrow" w:hAnsi="Arial Narrow" w:cs="Arial"/>
          <w:sz w:val="22"/>
          <w:szCs w:val="22"/>
        </w:rPr>
        <w:t>M</w:t>
      </w:r>
      <w:r w:rsidRPr="00AC7BBE">
        <w:rPr>
          <w:rFonts w:ascii="Arial Narrow" w:hAnsi="Arial Narrow" w:cs="Arial"/>
          <w:sz w:val="22"/>
          <w:szCs w:val="22"/>
        </w:rPr>
        <w:t>ach die Augen auf</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schau dich um und sieh ein,</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alles was du brauchst hast du mit dabei.</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Spür das Gras und den Sand</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zwischen den Zehn:</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Pr>
          <w:rFonts w:ascii="Arial Narrow" w:hAnsi="Arial Narrow" w:cs="Arial"/>
          <w:sz w:val="22"/>
          <w:szCs w:val="22"/>
        </w:rPr>
        <w:t>W</w:t>
      </w:r>
      <w:r w:rsidRPr="00AC7BBE">
        <w:rPr>
          <w:rFonts w:ascii="Arial Narrow" w:hAnsi="Arial Narrow" w:cs="Arial"/>
          <w:sz w:val="22"/>
          <w:szCs w:val="22"/>
        </w:rPr>
        <w:t>ir sind die die barfuß gehn!</w:t>
      </w:r>
    </w:p>
    <w:p w:rsidR="002A0E22" w:rsidRPr="00AC7BBE" w:rsidRDefault="002A0E22" w:rsidP="00644D5E">
      <w:pPr>
        <w:widowControl w:val="0"/>
        <w:autoSpaceDE w:val="0"/>
        <w:autoSpaceDN w:val="0"/>
        <w:adjustRightInd w:val="0"/>
        <w:jc w:val="center"/>
        <w:rPr>
          <w:rFonts w:ascii="Arial Narrow" w:hAnsi="Arial Narrow" w:cs="Arial"/>
          <w:sz w:val="22"/>
          <w:szCs w:val="22"/>
        </w:rPr>
      </w:pPr>
    </w:p>
    <w:p w:rsidR="002A0E22" w:rsidRPr="00AC7BBE" w:rsidRDefault="002A0E22" w:rsidP="00644D5E">
      <w:pPr>
        <w:widowControl w:val="0"/>
        <w:autoSpaceDE w:val="0"/>
        <w:autoSpaceDN w:val="0"/>
        <w:adjustRightInd w:val="0"/>
        <w:jc w:val="center"/>
        <w:rPr>
          <w:rFonts w:ascii="Arial Narrow" w:hAnsi="Arial Narrow" w:cs="Arial"/>
          <w:sz w:val="22"/>
          <w:szCs w:val="22"/>
        </w:rPr>
      </w:pPr>
      <w:r>
        <w:rPr>
          <w:rFonts w:ascii="Arial Narrow" w:hAnsi="Arial Narrow" w:cs="Arial"/>
          <w:sz w:val="22"/>
          <w:szCs w:val="22"/>
        </w:rPr>
        <w:t>U</w:t>
      </w:r>
      <w:r w:rsidRPr="00AC7BBE">
        <w:rPr>
          <w:rFonts w:ascii="Arial Narrow" w:hAnsi="Arial Narrow" w:cs="Arial"/>
          <w:sz w:val="22"/>
          <w:szCs w:val="22"/>
        </w:rPr>
        <w:t>nd die Erde vibriert</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bei jedem Schritt</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die Vögel in den Lüften</w:t>
      </w:r>
      <w:r>
        <w:rPr>
          <w:rFonts w:ascii="Arial Narrow" w:hAnsi="Arial Narrow" w:cs="Arial"/>
          <w:sz w:val="22"/>
          <w:szCs w:val="22"/>
        </w:rPr>
        <w:t>,</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alle fliegen mit.</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Keiner hält uns auf</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Gutes wird geschehn:</w:t>
      </w:r>
    </w:p>
    <w:p w:rsidR="002A0E22" w:rsidRPr="00AC7BBE" w:rsidRDefault="002A0E22" w:rsidP="00644D5E">
      <w:pPr>
        <w:widowControl w:val="0"/>
        <w:autoSpaceDE w:val="0"/>
        <w:autoSpaceDN w:val="0"/>
        <w:adjustRightInd w:val="0"/>
        <w:jc w:val="center"/>
        <w:rPr>
          <w:rFonts w:ascii="Arial Narrow" w:hAnsi="Arial Narrow" w:cs="Arial"/>
          <w:sz w:val="22"/>
          <w:szCs w:val="22"/>
        </w:rPr>
      </w:pPr>
      <w:r>
        <w:rPr>
          <w:rFonts w:ascii="Arial Narrow" w:hAnsi="Arial Narrow" w:cs="Arial"/>
          <w:sz w:val="22"/>
          <w:szCs w:val="22"/>
        </w:rPr>
        <w:t>D</w:t>
      </w:r>
      <w:r w:rsidRPr="00AC7BBE">
        <w:rPr>
          <w:rFonts w:ascii="Arial Narrow" w:hAnsi="Arial Narrow" w:cs="Arial"/>
          <w:sz w:val="22"/>
          <w:szCs w:val="22"/>
        </w:rPr>
        <w:t xml:space="preserve">enn wir sind die, die barfuß </w:t>
      </w:r>
      <w:r>
        <w:rPr>
          <w:rFonts w:ascii="Arial Narrow" w:hAnsi="Arial Narrow" w:cs="Arial"/>
          <w:sz w:val="22"/>
          <w:szCs w:val="22"/>
        </w:rPr>
        <w:t>gehn!</w:t>
      </w:r>
    </w:p>
    <w:p w:rsidR="002A0E22" w:rsidRPr="00AC7BBE" w:rsidRDefault="002A0E22" w:rsidP="00644D5E">
      <w:pPr>
        <w:widowControl w:val="0"/>
        <w:autoSpaceDE w:val="0"/>
        <w:autoSpaceDN w:val="0"/>
        <w:adjustRightInd w:val="0"/>
        <w:jc w:val="center"/>
        <w:rPr>
          <w:rFonts w:ascii="Arial Narrow" w:hAnsi="Arial Narrow" w:cs="Arial"/>
          <w:color w:val="FF6600"/>
          <w:sz w:val="22"/>
          <w:szCs w:val="22"/>
        </w:rPr>
      </w:pPr>
    </w:p>
    <w:p w:rsidR="002A0E22" w:rsidRPr="00AC7BBE" w:rsidRDefault="002A0E22" w:rsidP="00644D5E">
      <w:pPr>
        <w:widowControl w:val="0"/>
        <w:autoSpaceDE w:val="0"/>
        <w:autoSpaceDN w:val="0"/>
        <w:adjustRightInd w:val="0"/>
        <w:jc w:val="center"/>
        <w:rPr>
          <w:rFonts w:ascii="Arial Narrow" w:hAnsi="Arial Narrow" w:cs="Arial"/>
          <w:sz w:val="22"/>
          <w:szCs w:val="22"/>
        </w:rPr>
      </w:pPr>
      <w:r w:rsidRPr="00AC7BBE">
        <w:rPr>
          <w:rFonts w:ascii="Arial Narrow" w:hAnsi="Arial Narrow" w:cs="Arial"/>
          <w:sz w:val="22"/>
          <w:szCs w:val="22"/>
        </w:rPr>
        <w:t>M.I.S.S.I.S.S.I.P.P.I</w:t>
      </w:r>
    </w:p>
    <w:p w:rsidR="002A0E22" w:rsidRPr="00AC7BBE" w:rsidRDefault="002A0E22" w:rsidP="00644D5E">
      <w:pPr>
        <w:widowControl w:val="0"/>
        <w:autoSpaceDE w:val="0"/>
        <w:autoSpaceDN w:val="0"/>
        <w:adjustRightInd w:val="0"/>
        <w:jc w:val="center"/>
        <w:rPr>
          <w:rFonts w:ascii="Arial Narrow" w:hAnsi="Arial Narrow" w:cs="Arial"/>
          <w:sz w:val="22"/>
          <w:szCs w:val="22"/>
          <w:lang w:val="en-GB"/>
        </w:rPr>
      </w:pPr>
      <w:r>
        <w:rPr>
          <w:rFonts w:ascii="Arial Narrow" w:hAnsi="Arial Narrow" w:cs="Arial"/>
          <w:sz w:val="22"/>
          <w:szCs w:val="22"/>
          <w:lang w:val="en-GB"/>
        </w:rPr>
        <w:t>D</w:t>
      </w:r>
      <w:r w:rsidRPr="00AC7BBE">
        <w:rPr>
          <w:rFonts w:ascii="Arial Narrow" w:hAnsi="Arial Narrow" w:cs="Arial"/>
          <w:sz w:val="22"/>
          <w:szCs w:val="22"/>
          <w:lang w:val="en-GB"/>
        </w:rPr>
        <w:t>own the Mississippi</w:t>
      </w:r>
    </w:p>
    <w:p w:rsidR="002A0E22" w:rsidRPr="00AC7BBE" w:rsidRDefault="002A0E22" w:rsidP="00644D5E">
      <w:pPr>
        <w:widowControl w:val="0"/>
        <w:autoSpaceDE w:val="0"/>
        <w:autoSpaceDN w:val="0"/>
        <w:adjustRightInd w:val="0"/>
        <w:jc w:val="center"/>
        <w:rPr>
          <w:rFonts w:ascii="Arial Narrow" w:hAnsi="Arial Narrow" w:cs="Arial"/>
          <w:sz w:val="22"/>
          <w:szCs w:val="22"/>
          <w:lang w:val="en-GB"/>
        </w:rPr>
      </w:pPr>
      <w:r w:rsidRPr="00AC7BBE">
        <w:rPr>
          <w:rFonts w:ascii="Arial Narrow" w:hAnsi="Arial Narrow" w:cs="Arial"/>
          <w:sz w:val="22"/>
          <w:szCs w:val="22"/>
          <w:lang w:val="en-GB"/>
        </w:rPr>
        <w:t>M.I.S.S.I.S.S.I.P.P.I</w:t>
      </w:r>
    </w:p>
    <w:p w:rsidR="002A0E22" w:rsidRDefault="002A0E22" w:rsidP="00644D5E">
      <w:pPr>
        <w:jc w:val="center"/>
        <w:rPr>
          <w:rFonts w:ascii="Arial Narrow" w:hAnsi="Arial Narrow" w:cs="Arial"/>
          <w:sz w:val="22"/>
          <w:szCs w:val="22"/>
        </w:rPr>
      </w:pPr>
      <w:r>
        <w:rPr>
          <w:rFonts w:ascii="Arial Narrow" w:hAnsi="Arial Narrow" w:cs="Arial"/>
          <w:sz w:val="22"/>
          <w:szCs w:val="22"/>
        </w:rPr>
        <w:t>R</w:t>
      </w:r>
      <w:r w:rsidRPr="00AC7BBE">
        <w:rPr>
          <w:rFonts w:ascii="Arial Narrow" w:hAnsi="Arial Narrow" w:cs="Arial"/>
          <w:sz w:val="22"/>
          <w:szCs w:val="22"/>
        </w:rPr>
        <w:t>owing down the river</w:t>
      </w:r>
    </w:p>
    <w:p w:rsidR="002A0E22" w:rsidRDefault="002A0E22" w:rsidP="00644D5E">
      <w:pPr>
        <w:jc w:val="center"/>
        <w:rPr>
          <w:rFonts w:ascii="Arial Narrow" w:hAnsi="Arial Narrow" w:cs="Arial"/>
          <w:sz w:val="22"/>
          <w:szCs w:val="22"/>
        </w:rPr>
      </w:pPr>
    </w:p>
    <w:p w:rsidR="002A0E22" w:rsidRDefault="002A0E22" w:rsidP="00644D5E">
      <w:pPr>
        <w:rPr>
          <w:rFonts w:ascii="Arial Narrow" w:hAnsi="Arial Narrow" w:cs="Arial"/>
          <w:sz w:val="18"/>
          <w:szCs w:val="18"/>
        </w:rPr>
      </w:pPr>
    </w:p>
    <w:p w:rsidR="002A0E22" w:rsidRDefault="002A0E22" w:rsidP="00644D5E">
      <w:pPr>
        <w:rPr>
          <w:rFonts w:ascii="Arial Narrow" w:hAnsi="Arial Narrow" w:cs="Arial"/>
          <w:sz w:val="18"/>
          <w:szCs w:val="18"/>
        </w:rPr>
      </w:pPr>
      <w:r w:rsidRPr="00F81B9E">
        <w:rPr>
          <w:rFonts w:ascii="Arial Narrow" w:hAnsi="Arial Narrow" w:cs="Arial"/>
          <w:sz w:val="18"/>
          <w:szCs w:val="18"/>
        </w:rPr>
        <w:t>Text und Musik: Moritz Freise / Biber Gullatz</w:t>
      </w:r>
    </w:p>
    <w:p w:rsidR="002A0E22" w:rsidRDefault="002A0E22" w:rsidP="00644D5E">
      <w:pPr>
        <w:rPr>
          <w:rFonts w:ascii="Arial Narrow" w:hAnsi="Arial Narrow" w:cs="Arial"/>
          <w:sz w:val="18"/>
          <w:szCs w:val="18"/>
        </w:rPr>
      </w:pPr>
      <w:r>
        <w:rPr>
          <w:rFonts w:ascii="Arial Narrow" w:hAnsi="Arial Narrow" w:cs="Arial"/>
          <w:sz w:val="18"/>
          <w:szCs w:val="18"/>
        </w:rPr>
        <w:br w:type="page"/>
      </w:r>
    </w:p>
    <w:p w:rsidR="002A0E22" w:rsidRPr="00945D85" w:rsidRDefault="002A0E22" w:rsidP="00644D5E">
      <w:pPr>
        <w:pStyle w:val="TOMberschrift1"/>
        <w:rPr>
          <w:rFonts w:cs="Arial"/>
          <w:caps/>
          <w:color w:val="000000"/>
        </w:rPr>
      </w:pPr>
      <w:bookmarkStart w:id="5" w:name="_Toc271540454"/>
      <w:r>
        <w:t>Auszug aus dem Drehbuch von Sascha Arango</w:t>
      </w:r>
      <w:bookmarkEnd w:id="5"/>
      <w:r>
        <w:rPr>
          <w:rFonts w:cs="Arial"/>
          <w:caps/>
          <w:color w:val="000000"/>
        </w:rPr>
        <w:t xml:space="preserve"> </w:t>
      </w:r>
    </w:p>
    <w:p w:rsidR="002A0E22" w:rsidRDefault="002A0E22" w:rsidP="00644D5E">
      <w:pPr>
        <w:pStyle w:val="Standa2"/>
        <w:spacing w:after="0" w:line="240" w:lineRule="auto"/>
        <w:rPr>
          <w:rFonts w:ascii="Arial Narrow" w:hAnsi="Arial Narrow" w:cs="Arial"/>
          <w:b/>
          <w:i/>
        </w:rPr>
      </w:pPr>
    </w:p>
    <w:p w:rsidR="002A0E22" w:rsidRPr="00945D85" w:rsidRDefault="002A0E22" w:rsidP="00644D5E">
      <w:pPr>
        <w:pStyle w:val="Standa2"/>
        <w:spacing w:after="0" w:line="240" w:lineRule="auto"/>
        <w:rPr>
          <w:rFonts w:ascii="Arial Narrow" w:hAnsi="Arial Narrow" w:cs="Arial"/>
          <w:b/>
          <w:i/>
        </w:rPr>
      </w:pPr>
      <w:r>
        <w:rPr>
          <w:rFonts w:ascii="Arial Narrow" w:hAnsi="Arial Narrow" w:cs="Arial"/>
          <w:b/>
          <w:i/>
        </w:rPr>
        <w:t>AM ZAUN</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Ein strahlender Morgen, die Vögel zwitschern. Tom betrachtet gequält den Zaun auf beiden Seiten, prüft seine schreckliche Länge. Er seufzt bekümmert. Ihm kommt es so vor, als zöge sich der Zaun in unendliche Länge.</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Mit langsamen Bewegungen taucht er den Pinsel in die Farbe und beginnt zu streichen. Schon nach fünfzehn Zentimetern macht er erschöpft eine Pause.</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Ben Rogers kommt die Straße entlang. Er trägt funkelnde Lackschuhe, kaut noch dazu einen frischen Apfel.</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Tom streicht energisch, weiß er doch, dass er sich mit der Arbeit eine Blöße gibt. Und genau so ist es.</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BEN ROGERS</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Uuh … Zaun streichen. Das ist Sklaven-Arbeit.</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Tom lacht höhnisch.</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TOM SAWYER</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Hast du ne Ahnung! Ich schätze, unter tausend, vielleicht</w:t>
      </w:r>
      <w:r w:rsidRPr="00945D85" w:rsidDel="00945D85">
        <w:rPr>
          <w:rFonts w:ascii="Arial Narrow" w:hAnsi="Arial Narrow" w:cs="Arial"/>
          <w:i/>
        </w:rPr>
        <w:t xml:space="preserve"> </w:t>
      </w:r>
      <w:r w:rsidRPr="00945D85">
        <w:rPr>
          <w:rFonts w:ascii="Arial Narrow" w:hAnsi="Arial Narrow" w:cs="Arial"/>
          <w:i/>
        </w:rPr>
        <w:t>sogar zweitausend</w:t>
      </w:r>
    </w:p>
    <w:p w:rsidR="002A0E22" w:rsidRDefault="002A0E22" w:rsidP="00644D5E">
      <w:pPr>
        <w:pStyle w:val="Standa2"/>
        <w:spacing w:after="0" w:line="240" w:lineRule="auto"/>
        <w:ind w:left="708" w:firstLine="708"/>
        <w:rPr>
          <w:rFonts w:ascii="Arial Narrow" w:hAnsi="Arial Narrow" w:cs="Arial"/>
          <w:i/>
        </w:rPr>
      </w:pPr>
      <w:r w:rsidRPr="00945D85">
        <w:rPr>
          <w:rFonts w:ascii="Arial Narrow" w:hAnsi="Arial Narrow" w:cs="Arial"/>
          <w:i/>
        </w:rPr>
        <w:t>Ju</w:t>
      </w:r>
      <w:r>
        <w:rPr>
          <w:rFonts w:ascii="Arial Narrow" w:hAnsi="Arial Narrow" w:cs="Arial"/>
          <w:i/>
        </w:rPr>
        <w:t>n</w:t>
      </w:r>
      <w:r w:rsidRPr="00945D85">
        <w:rPr>
          <w:rFonts w:ascii="Arial Narrow" w:hAnsi="Arial Narrow" w:cs="Arial"/>
          <w:i/>
        </w:rPr>
        <w:t>gen gibt’s keinen, der’s richtig machen kann.</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Tom legt alle schöpferische Schaffenskraft in seinen Pinselschwung. Große Werke sprechen für sich. Tom geht einen Schritt zurück, betrachtet sein Werk.</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TOM SAWYER</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Haste so was schon gesehen?</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BEN ROGERS</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Das kann jeder.</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TOM SAWYER</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Glaubst du? Warte … Sid? … SID!!</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Hinter dem Zaun antwortet Sid.</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SID</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Was?</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TOM SAWYER</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Kannst du mal den Zaun streichen?</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lang w:val="en-GB"/>
        </w:rPr>
      </w:pPr>
      <w:r>
        <w:rPr>
          <w:rFonts w:ascii="Arial Narrow" w:hAnsi="Arial Narrow" w:cs="Arial"/>
          <w:i/>
        </w:rPr>
        <w:tab/>
      </w:r>
      <w:r>
        <w:rPr>
          <w:rFonts w:ascii="Arial Narrow" w:hAnsi="Arial Narrow" w:cs="Arial"/>
          <w:i/>
        </w:rPr>
        <w:tab/>
      </w:r>
      <w:r>
        <w:rPr>
          <w:rFonts w:ascii="Arial Narrow" w:hAnsi="Arial Narrow" w:cs="Arial"/>
          <w:i/>
        </w:rPr>
        <w:tab/>
      </w:r>
      <w:r>
        <w:rPr>
          <w:rFonts w:ascii="Arial Narrow" w:hAnsi="Arial Narrow" w:cs="Arial"/>
          <w:i/>
          <w:lang w:val="en-GB"/>
        </w:rPr>
        <w:t>SID</w:t>
      </w:r>
    </w:p>
    <w:p w:rsidR="002A0E22" w:rsidRPr="00945D85" w:rsidRDefault="002A0E22" w:rsidP="00644D5E">
      <w:pPr>
        <w:pStyle w:val="Standa2"/>
        <w:spacing w:after="0" w:line="240" w:lineRule="auto"/>
        <w:rPr>
          <w:rFonts w:ascii="Arial Narrow" w:hAnsi="Arial Narrow" w:cs="Arial"/>
          <w:i/>
          <w:lang w:val="en-GB"/>
        </w:rPr>
      </w:pPr>
      <w:r>
        <w:rPr>
          <w:rFonts w:ascii="Arial Narrow" w:hAnsi="Arial Narrow" w:cs="Arial"/>
          <w:i/>
          <w:lang w:val="en-GB"/>
        </w:rPr>
        <w:tab/>
      </w:r>
      <w:r>
        <w:rPr>
          <w:rFonts w:ascii="Arial Narrow" w:hAnsi="Arial Narrow" w:cs="Arial"/>
          <w:i/>
          <w:lang w:val="en-GB"/>
        </w:rPr>
        <w:tab/>
        <w:t>Nee!!</w:t>
      </w:r>
    </w:p>
    <w:p w:rsidR="002A0E22" w:rsidRPr="00945D85" w:rsidRDefault="002A0E22" w:rsidP="00644D5E">
      <w:pPr>
        <w:pStyle w:val="Standa2"/>
        <w:spacing w:after="0" w:line="240" w:lineRule="auto"/>
        <w:rPr>
          <w:rFonts w:ascii="Arial Narrow" w:hAnsi="Arial Narrow" w:cs="Arial"/>
          <w:i/>
          <w:lang w:val="en-GB"/>
        </w:rPr>
      </w:pPr>
    </w:p>
    <w:p w:rsidR="002A0E22" w:rsidRPr="00945D85" w:rsidRDefault="002A0E22" w:rsidP="00644D5E">
      <w:pPr>
        <w:pStyle w:val="Standa2"/>
        <w:spacing w:after="0" w:line="240" w:lineRule="auto"/>
        <w:rPr>
          <w:rFonts w:ascii="Arial Narrow" w:hAnsi="Arial Narrow" w:cs="Arial"/>
          <w:i/>
          <w:lang w:val="en-GB"/>
        </w:rPr>
      </w:pPr>
      <w:r>
        <w:rPr>
          <w:rFonts w:ascii="Arial Narrow" w:hAnsi="Arial Narrow" w:cs="Arial"/>
          <w:i/>
          <w:lang w:val="en-GB"/>
        </w:rPr>
        <w:tab/>
      </w:r>
      <w:r>
        <w:rPr>
          <w:rFonts w:ascii="Arial Narrow" w:hAnsi="Arial Narrow" w:cs="Arial"/>
          <w:i/>
          <w:lang w:val="en-GB"/>
        </w:rPr>
        <w:tab/>
      </w:r>
      <w:r>
        <w:rPr>
          <w:rFonts w:ascii="Arial Narrow" w:hAnsi="Arial Narrow" w:cs="Arial"/>
          <w:i/>
          <w:lang w:val="en-GB"/>
        </w:rPr>
        <w:tab/>
        <w:t>TOM SAWYER</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lang w:val="en-GB"/>
        </w:rPr>
        <w:tab/>
      </w:r>
      <w:r>
        <w:rPr>
          <w:rFonts w:ascii="Arial Narrow" w:hAnsi="Arial Narrow" w:cs="Arial"/>
          <w:i/>
          <w:lang w:val="en-GB"/>
        </w:rPr>
        <w:tab/>
        <w:t xml:space="preserve">Siehste? </w:t>
      </w:r>
      <w:r>
        <w:rPr>
          <w:rFonts w:ascii="Arial Narrow" w:hAnsi="Arial Narrow" w:cs="Arial"/>
          <w:i/>
        </w:rPr>
        <w:t>Der kann’s auch nicht. Und Sid ist</w:t>
      </w:r>
      <w:r w:rsidRPr="00945D85">
        <w:rPr>
          <w:rFonts w:ascii="Arial Narrow" w:hAnsi="Arial Narrow" w:cs="Arial"/>
          <w:i/>
        </w:rPr>
        <w:t xml:space="preserve"> schlauer als du.</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Ben Rogers zögert.</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TOM SAWYER</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Komm, mach dir nix draus, altes Haus. Jeder</w:t>
      </w:r>
      <w:r w:rsidRPr="00945D85" w:rsidDel="00945D85">
        <w:rPr>
          <w:rFonts w:ascii="Arial Narrow" w:hAnsi="Arial Narrow" w:cs="Arial"/>
          <w:i/>
        </w:rPr>
        <w:t xml:space="preserve"> </w:t>
      </w:r>
      <w:r w:rsidRPr="00945D85">
        <w:rPr>
          <w:rFonts w:ascii="Arial Narrow" w:hAnsi="Arial Narrow" w:cs="Arial"/>
          <w:i/>
        </w:rPr>
        <w:t>kann nur, was er eben kann.</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r>
    </w:p>
    <w:p w:rsidR="002A0E22" w:rsidRDefault="002A0E22" w:rsidP="00644D5E">
      <w:pPr>
        <w:pStyle w:val="Standa2"/>
        <w:spacing w:after="0" w:line="240" w:lineRule="auto"/>
        <w:ind w:left="1416" w:firstLine="708"/>
        <w:rPr>
          <w:rFonts w:ascii="Arial Narrow" w:hAnsi="Arial Narrow" w:cs="Arial"/>
          <w:i/>
        </w:rPr>
      </w:pPr>
      <w:r w:rsidRPr="00945D85">
        <w:rPr>
          <w:rFonts w:ascii="Arial Narrow" w:hAnsi="Arial Narrow" w:cs="Arial"/>
          <w:i/>
        </w:rPr>
        <w:t>BEN ROGERS</w:t>
      </w:r>
    </w:p>
    <w:p w:rsidR="002A0E22" w:rsidRPr="00945D85" w:rsidRDefault="002A0E22" w:rsidP="00644D5E">
      <w:pPr>
        <w:pStyle w:val="Standa2"/>
        <w:spacing w:after="0" w:line="240" w:lineRule="auto"/>
        <w:rPr>
          <w:rFonts w:ascii="Arial Narrow" w:hAnsi="Arial Narrow" w:cs="Arial"/>
          <w:i/>
        </w:rPr>
      </w:pPr>
      <w:r w:rsidRPr="00945D85">
        <w:rPr>
          <w:rFonts w:ascii="Arial Narrow" w:hAnsi="Arial Narrow" w:cs="Arial"/>
          <w:i/>
        </w:rPr>
        <w:tab/>
      </w:r>
      <w:r w:rsidRPr="00945D85">
        <w:rPr>
          <w:rFonts w:ascii="Arial Narrow" w:hAnsi="Arial Narrow" w:cs="Arial"/>
          <w:i/>
        </w:rPr>
        <w:tab/>
        <w:t>Ich kann das auch. Ich zeig’s dir.</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TOM SAWYER (mitleidsvoll)</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Das kannst du nicht.</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BEN ROGERS</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Und wie ich das kann! Ich beweise’s dir!</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TOM SAWYER</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Ich würde dich lassen, Ben, aber …</w:t>
      </w:r>
      <w:r w:rsidRPr="00945D85" w:rsidDel="00945D85">
        <w:rPr>
          <w:rFonts w:ascii="Arial Narrow" w:hAnsi="Arial Narrow" w:cs="Arial"/>
          <w:i/>
        </w:rPr>
        <w:t xml:space="preserve"> </w:t>
      </w:r>
      <w:r w:rsidRPr="00945D85">
        <w:rPr>
          <w:rFonts w:ascii="Arial Narrow" w:hAnsi="Arial Narrow" w:cs="Arial"/>
          <w:i/>
        </w:rPr>
        <w:t>Tante Polly nimmt das sehr genau mit dem Zaun.</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BEN ROGERS</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Tom, ich würd’ dich auch lassen, wenn das mein Zaun wäre.</w:t>
      </w:r>
      <w:r>
        <w:rPr>
          <w:rFonts w:ascii="Arial Narrow" w:hAnsi="Arial Narrow" w:cs="Arial"/>
          <w:i/>
        </w:rPr>
        <w:tab/>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Tom seufzt, schüttelt skeptisch den Kopf.</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TOM SAWYER</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Aber’s ist eben nicht dein Zaun.</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BEN ROGERS</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Du kriegst meinen Apfel.</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Ben reicht Tom seinen angebissenen Apfel. Tom betrachtet den Apfel, nimmt ihn.</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TOM SAWYER</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Du erzählst es KEINEM.</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BEN ROGERS</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Ehrenwort. Du bist’n feiner Kerl, Tom.</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Tom winkt bescheiden ab.</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TOM SAWYER</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Weiß ich doch.</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Ben beginnt wie besessen, den Zaun zu streichen.</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In der Ferne taucht BILLY FISHER auf, der schielende Dünne mit der Riesenbrille. Er hat seinen Drachen dabei.</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r>
      <w:r>
        <w:rPr>
          <w:rFonts w:ascii="Arial Narrow" w:hAnsi="Arial Narrow" w:cs="Arial"/>
          <w:i/>
        </w:rPr>
        <w:tab/>
        <w:t>BILLY FISHER</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ab/>
      </w:r>
      <w:r>
        <w:rPr>
          <w:rFonts w:ascii="Arial Narrow" w:hAnsi="Arial Narrow" w:cs="Arial"/>
          <w:i/>
        </w:rPr>
        <w:tab/>
        <w:t>W … w… wa … wa … was geht ab hier?</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Billys Papierdrache wechselt den Besitzer.</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Tom sitzt auf dem Kirschbaum, den Drachen neben sich an einem Ast, lässt die Beine baumeln und schaut Billy beim Pinseln zu.</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MONTAGE: Tom hält die Hand auf: Eine blaue Glasscherbe wird hineingelegt, eine kleine Schleuder, drei rote Bibelzettel, ein Stück Kreide, ein Zinnsoldat, ein paar Kaulquappen … und vieles mehr.</w:t>
      </w: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Tom schaut zufrieden den Zaunstreichern zu. Jungs und Mädchen, alle wollen mal. Es hat sich rumgesprochen.</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DER ZAUN IST FERTIG.</w:t>
      </w:r>
    </w:p>
    <w:p w:rsidR="002A0E22" w:rsidRPr="00945D85" w:rsidRDefault="002A0E22" w:rsidP="00644D5E">
      <w:pPr>
        <w:pStyle w:val="Standa2"/>
        <w:spacing w:after="0" w:line="240" w:lineRule="auto"/>
        <w:rPr>
          <w:rFonts w:ascii="Arial Narrow" w:hAnsi="Arial Narrow" w:cs="Arial"/>
          <w:i/>
        </w:rPr>
      </w:pPr>
    </w:p>
    <w:p w:rsidR="002A0E22" w:rsidRPr="00945D85" w:rsidRDefault="002A0E22" w:rsidP="00644D5E">
      <w:pPr>
        <w:pStyle w:val="Standa2"/>
        <w:spacing w:after="0" w:line="240" w:lineRule="auto"/>
        <w:rPr>
          <w:rFonts w:ascii="Arial Narrow" w:hAnsi="Arial Narrow" w:cs="Arial"/>
          <w:i/>
        </w:rPr>
      </w:pPr>
      <w:r>
        <w:rPr>
          <w:rFonts w:ascii="Arial Narrow" w:hAnsi="Arial Narrow" w:cs="Arial"/>
          <w:i/>
        </w:rPr>
        <w:t>Tom, jetzt ein reicher Mann, steht zufrieden vor dem Zaun. Er nickt anerkennend. Das hat er fein hingekriegt. Er hört das Läuten der Glocken. Die Sonntagsschule beginnt.</w:t>
      </w:r>
    </w:p>
    <w:p w:rsidR="002A0E22" w:rsidRPr="00945D85" w:rsidRDefault="002A0E22" w:rsidP="00644D5E">
      <w:pPr>
        <w:pStyle w:val="TOMberschrift1"/>
      </w:pPr>
      <w:r>
        <w:br w:type="page"/>
      </w:r>
      <w:bookmarkStart w:id="6" w:name="_Toc271540455"/>
      <w:r>
        <w:t>Vor der Kamera</w:t>
      </w:r>
      <w:bookmarkEnd w:id="6"/>
      <w:r>
        <w:t xml:space="preserve"> </w:t>
      </w:r>
    </w:p>
    <w:p w:rsidR="002A0E22" w:rsidRPr="0013423D" w:rsidRDefault="002A0E22" w:rsidP="00644D5E">
      <w:pPr>
        <w:pStyle w:val="Standa2"/>
        <w:spacing w:after="0" w:line="280" w:lineRule="atLeast"/>
        <w:jc w:val="right"/>
        <w:rPr>
          <w:rFonts w:ascii="Arial Narrow" w:hAnsi="Arial Narrow" w:cs="Arial"/>
          <w:b/>
          <w:color w:val="000000"/>
        </w:rPr>
      </w:pPr>
    </w:p>
    <w:p w:rsidR="002A0E22" w:rsidRDefault="002A0E22" w:rsidP="00644D5E">
      <w:pPr>
        <w:jc w:val="both"/>
        <w:rPr>
          <w:rFonts w:ascii="Arial Narrow" w:hAnsi="Arial Narrow"/>
          <w:b/>
          <w:sz w:val="22"/>
          <w:szCs w:val="22"/>
        </w:rPr>
      </w:pPr>
      <w:bookmarkStart w:id="7" w:name="_Toc271540456"/>
      <w:r>
        <w:rPr>
          <w:rFonts w:ascii="Arial Narrow" w:hAnsi="Arial Narrow"/>
          <w:b/>
          <w:sz w:val="22"/>
          <w:szCs w:val="22"/>
        </w:rPr>
        <w:t>LOUIS HOFMANN</w:t>
      </w:r>
      <w:r w:rsidRPr="00866F80">
        <w:rPr>
          <w:rFonts w:ascii="Arial Narrow" w:hAnsi="Arial Narrow"/>
          <w:b/>
          <w:sz w:val="22"/>
          <w:szCs w:val="22"/>
        </w:rPr>
        <w:t xml:space="preserve"> </w:t>
      </w:r>
    </w:p>
    <w:p w:rsidR="002A0E22" w:rsidRPr="00866F80" w:rsidRDefault="002A0E22" w:rsidP="00644D5E">
      <w:pPr>
        <w:jc w:val="both"/>
        <w:rPr>
          <w:rFonts w:ascii="Arial Narrow" w:hAnsi="Arial Narrow"/>
          <w:b/>
          <w:sz w:val="22"/>
          <w:szCs w:val="22"/>
        </w:rPr>
      </w:pPr>
      <w:r w:rsidRPr="00866F80">
        <w:rPr>
          <w:rFonts w:ascii="Arial Narrow" w:hAnsi="Arial Narrow"/>
          <w:b/>
          <w:sz w:val="22"/>
          <w:szCs w:val="22"/>
        </w:rPr>
        <w:t>als Tom Sawyer</w:t>
      </w:r>
    </w:p>
    <w:p w:rsidR="002A0E22" w:rsidRPr="00866F80" w:rsidRDefault="002A0E22" w:rsidP="00644D5E">
      <w:pPr>
        <w:jc w:val="both"/>
        <w:rPr>
          <w:rFonts w:ascii="Arial Narrow" w:hAnsi="Arial Narrow"/>
        </w:rPr>
      </w:pPr>
    </w:p>
    <w:p w:rsidR="002A0E22" w:rsidRPr="0049638D" w:rsidRDefault="002A0E22" w:rsidP="00644D5E">
      <w:pPr>
        <w:jc w:val="both"/>
        <w:rPr>
          <w:rFonts w:ascii="Arial Narrow" w:hAnsi="Arial Narrow"/>
          <w:i/>
          <w:sz w:val="22"/>
          <w:szCs w:val="22"/>
        </w:rPr>
      </w:pPr>
      <w:r w:rsidRPr="0049638D">
        <w:rPr>
          <w:rFonts w:ascii="Arial Narrow" w:hAnsi="Arial Narrow"/>
          <w:i/>
          <w:sz w:val="22"/>
          <w:szCs w:val="22"/>
        </w:rPr>
        <w:t>Tom Sawyer ist ein Lausbub vor dem Herrn. Er lügt, betrügt und ist – sehr zum Leidwesen seiner Tante Polly – der faulste Mensch unter dem Himmel von St. Petersburg. Als er und sein Freund Huckleberry Finn eines Nachts einen Mord beobachten, verschlägt es dem sonst immer schlagfertigen Tom Sawyer gehörig die Sprache</w:t>
      </w:r>
    </w:p>
    <w:p w:rsidR="002A0E22" w:rsidRPr="00866F80" w:rsidRDefault="002A0E22" w:rsidP="00644D5E">
      <w:pPr>
        <w:jc w:val="both"/>
        <w:rPr>
          <w:rFonts w:ascii="Arial Narrow" w:hAnsi="Arial Narrow"/>
          <w:i/>
        </w:rPr>
      </w:pPr>
    </w:p>
    <w:p w:rsidR="002A0E22" w:rsidRPr="0049638D" w:rsidRDefault="002A0E22" w:rsidP="00644D5E">
      <w:pPr>
        <w:jc w:val="both"/>
        <w:rPr>
          <w:rFonts w:ascii="Arial Narrow" w:hAnsi="Arial Narrow"/>
          <w:sz w:val="22"/>
          <w:szCs w:val="22"/>
        </w:rPr>
      </w:pPr>
      <w:r w:rsidRPr="0049638D">
        <w:rPr>
          <w:rFonts w:ascii="Arial Narrow" w:hAnsi="Arial Narrow"/>
          <w:sz w:val="22"/>
          <w:szCs w:val="22"/>
        </w:rPr>
        <w:t xml:space="preserve">Der 1997 in Köln geborene Louis Hofmann machte seine ersten schauspielerischen Erfahrungen auf der Opernbühne Köln. Seit 2009 ist der junge Nachwuchsschauspieler in Film und Fernsehen präsent. So spielte er unter anderem an der Seite von Anette Frier in einer Folge der Erfolgsserie „Danni Lowinski“, machte neben Heino Ferch und Jürgen Vogel in Matti Geschonneks „Tod in Istanbul – Jeder hat seinen Preis“ auf sich aufmerksam und spielte unter der Regie von Hermine Huntgeburth in dem Spielfilm „Der verlorene Vater“.  Die Rolle des frechen Tom Sawyer ist dem 14-jährigen Louis  wie auf den Leib geschrieben. Selbstverständlich ist er daher in der Fortsetzung  HUCK FINN auch wieder dabei. Parallel steht Louis Hofmann darüber hinaus für DER PERFEKTE MANN vor der Kamera, in dem er neben Benno Fürmann die Hauptrolle spielt.  </w:t>
      </w:r>
    </w:p>
    <w:p w:rsidR="002A0E22" w:rsidRPr="00866F80" w:rsidRDefault="002A0E22" w:rsidP="00644D5E">
      <w:pPr>
        <w:jc w:val="both"/>
        <w:rPr>
          <w:rFonts w:ascii="Arial Narrow" w:hAnsi="Arial Narrow"/>
          <w:sz w:val="22"/>
          <w:szCs w:val="22"/>
        </w:rPr>
      </w:pPr>
    </w:p>
    <w:p w:rsidR="002A0E22" w:rsidRPr="00866F80" w:rsidRDefault="002A0E22" w:rsidP="00644D5E">
      <w:pPr>
        <w:rPr>
          <w:rFonts w:ascii="Arial Narrow" w:hAnsi="Arial Narrow"/>
          <w:sz w:val="22"/>
          <w:szCs w:val="22"/>
        </w:rPr>
      </w:pPr>
    </w:p>
    <w:p w:rsidR="002A0E22" w:rsidRPr="00866F80" w:rsidRDefault="002A0E22" w:rsidP="00644D5E">
      <w:pPr>
        <w:spacing w:line="360" w:lineRule="auto"/>
        <w:ind w:firstLine="708"/>
        <w:rPr>
          <w:rFonts w:ascii="Arial Narrow" w:hAnsi="Arial Narrow"/>
          <w:b/>
          <w:sz w:val="22"/>
          <w:szCs w:val="22"/>
        </w:rPr>
      </w:pPr>
      <w:r w:rsidRPr="00866F80">
        <w:rPr>
          <w:rFonts w:ascii="Arial Narrow" w:hAnsi="Arial Narrow"/>
          <w:b/>
          <w:sz w:val="22"/>
          <w:szCs w:val="22"/>
        </w:rPr>
        <w:t>Filmogra</w:t>
      </w:r>
      <w:r>
        <w:rPr>
          <w:rFonts w:ascii="Arial Narrow" w:hAnsi="Arial Narrow"/>
          <w:b/>
          <w:sz w:val="22"/>
          <w:szCs w:val="22"/>
        </w:rPr>
        <w:t>f</w:t>
      </w:r>
      <w:r w:rsidRPr="00866F80">
        <w:rPr>
          <w:rFonts w:ascii="Arial Narrow" w:hAnsi="Arial Narrow"/>
          <w:b/>
          <w:sz w:val="22"/>
          <w:szCs w:val="22"/>
        </w:rPr>
        <w:t xml:space="preserve">ie </w:t>
      </w:r>
      <w:r w:rsidRPr="00866F80">
        <w:rPr>
          <w:rFonts w:ascii="Arial Narrow" w:hAnsi="Arial Narrow"/>
          <w:sz w:val="22"/>
          <w:szCs w:val="22"/>
        </w:rPr>
        <w:t>(Auswahl)</w:t>
      </w:r>
      <w:r w:rsidRPr="00866F80">
        <w:rPr>
          <w:rFonts w:ascii="Arial Narrow" w:hAnsi="Arial Narrow"/>
          <w:b/>
          <w:sz w:val="22"/>
          <w:szCs w:val="22"/>
        </w:rPr>
        <w:t>:</w:t>
      </w:r>
    </w:p>
    <w:p w:rsidR="002A0E22" w:rsidRDefault="002A0E22" w:rsidP="00644D5E">
      <w:pPr>
        <w:spacing w:line="360" w:lineRule="auto"/>
        <w:ind w:firstLine="709"/>
        <w:rPr>
          <w:rFonts w:ascii="Arial Narrow" w:hAnsi="Arial Narrow"/>
          <w:sz w:val="22"/>
          <w:szCs w:val="22"/>
        </w:rPr>
      </w:pPr>
      <w:r>
        <w:rPr>
          <w:rFonts w:ascii="Arial Narrow" w:hAnsi="Arial Narrow"/>
          <w:sz w:val="22"/>
          <w:szCs w:val="22"/>
        </w:rPr>
        <w:t>2012</w:t>
      </w:r>
      <w:r>
        <w:rPr>
          <w:rFonts w:ascii="Arial Narrow" w:hAnsi="Arial Narrow"/>
          <w:sz w:val="22"/>
          <w:szCs w:val="22"/>
        </w:rPr>
        <w:tab/>
        <w:t>HUCK FINN</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Regie: Hermine Huntgeburth</w:t>
      </w:r>
    </w:p>
    <w:p w:rsidR="002A0E22" w:rsidRPr="00866F80" w:rsidRDefault="002A0E22" w:rsidP="00644D5E">
      <w:pPr>
        <w:spacing w:line="360" w:lineRule="auto"/>
        <w:ind w:firstLine="709"/>
        <w:rPr>
          <w:rFonts w:ascii="Arial Narrow" w:hAnsi="Arial Narrow"/>
          <w:sz w:val="22"/>
          <w:szCs w:val="22"/>
        </w:rPr>
      </w:pPr>
      <w:r>
        <w:rPr>
          <w:rFonts w:ascii="Arial Narrow" w:hAnsi="Arial Narrow"/>
          <w:sz w:val="22"/>
          <w:szCs w:val="22"/>
        </w:rPr>
        <w:t xml:space="preserve">2012      </w:t>
      </w:r>
      <w:r w:rsidRPr="00866F80">
        <w:rPr>
          <w:rFonts w:ascii="Arial Narrow" w:hAnsi="Arial Narrow"/>
          <w:sz w:val="22"/>
          <w:szCs w:val="22"/>
        </w:rPr>
        <w:t>DER PERFEKTE MANN</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t>Regie: Vanessa Jopp</w:t>
      </w:r>
    </w:p>
    <w:p w:rsidR="002A0E22" w:rsidRPr="00866F80" w:rsidRDefault="002A0E22" w:rsidP="00644D5E">
      <w:pPr>
        <w:spacing w:line="360" w:lineRule="auto"/>
        <w:ind w:firstLine="709"/>
        <w:rPr>
          <w:rFonts w:ascii="Arial Narrow" w:hAnsi="Arial Narrow"/>
          <w:sz w:val="22"/>
          <w:szCs w:val="22"/>
        </w:rPr>
      </w:pPr>
      <w:r w:rsidRPr="00866F80">
        <w:rPr>
          <w:rFonts w:ascii="Arial Narrow" w:hAnsi="Arial Narrow"/>
          <w:sz w:val="22"/>
          <w:szCs w:val="22"/>
        </w:rPr>
        <w:t>2011</w:t>
      </w:r>
      <w:r w:rsidRPr="00866F80">
        <w:rPr>
          <w:rFonts w:ascii="Arial Narrow" w:hAnsi="Arial Narrow"/>
          <w:sz w:val="22"/>
          <w:szCs w:val="22"/>
        </w:rPr>
        <w:tab/>
        <w:t>TOM SAWYER</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t>Regie: Hermine Huntgeburth</w:t>
      </w:r>
    </w:p>
    <w:p w:rsidR="002A0E22" w:rsidRPr="00866F80" w:rsidRDefault="002A0E22" w:rsidP="00644D5E">
      <w:pPr>
        <w:spacing w:line="360" w:lineRule="auto"/>
        <w:ind w:firstLine="709"/>
        <w:rPr>
          <w:rFonts w:ascii="Arial Narrow" w:hAnsi="Arial Narrow"/>
          <w:sz w:val="22"/>
          <w:szCs w:val="22"/>
        </w:rPr>
      </w:pPr>
      <w:r w:rsidRPr="00866F80">
        <w:rPr>
          <w:rFonts w:ascii="Arial Narrow" w:hAnsi="Arial Narrow"/>
          <w:sz w:val="22"/>
          <w:szCs w:val="22"/>
        </w:rPr>
        <w:t>2010</w:t>
      </w:r>
      <w:r w:rsidRPr="00866F80">
        <w:rPr>
          <w:rFonts w:ascii="Arial Narrow" w:hAnsi="Arial Narrow"/>
          <w:sz w:val="22"/>
          <w:szCs w:val="22"/>
        </w:rPr>
        <w:tab/>
        <w:t>„Alarm Für Cobra 11 – Toter Bruder“</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t>Regie: Sascha Thiel</w:t>
      </w:r>
    </w:p>
    <w:p w:rsidR="002A0E22" w:rsidRPr="00866F80" w:rsidRDefault="002A0E22" w:rsidP="00644D5E">
      <w:pPr>
        <w:spacing w:line="360" w:lineRule="auto"/>
        <w:ind w:firstLine="709"/>
        <w:rPr>
          <w:rFonts w:ascii="Arial Narrow" w:hAnsi="Arial Narrow"/>
          <w:sz w:val="22"/>
          <w:szCs w:val="22"/>
        </w:rPr>
      </w:pPr>
      <w:r w:rsidRPr="00866F80">
        <w:rPr>
          <w:rFonts w:ascii="Arial Narrow" w:hAnsi="Arial Narrow"/>
          <w:sz w:val="22"/>
          <w:szCs w:val="22"/>
        </w:rPr>
        <w:t xml:space="preserve">2010 </w:t>
      </w:r>
      <w:r w:rsidRPr="00866F80">
        <w:rPr>
          <w:rFonts w:ascii="Arial Narrow" w:hAnsi="Arial Narrow"/>
          <w:sz w:val="22"/>
          <w:szCs w:val="22"/>
        </w:rPr>
        <w:tab/>
        <w:t>„Wilsberg – Dorfleben“</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t>Regie: Max Rensing</w:t>
      </w:r>
    </w:p>
    <w:p w:rsidR="002A0E22" w:rsidRPr="00866F80" w:rsidRDefault="002A0E22" w:rsidP="00644D5E">
      <w:pPr>
        <w:spacing w:line="360" w:lineRule="auto"/>
        <w:ind w:firstLine="709"/>
        <w:rPr>
          <w:rFonts w:ascii="Arial Narrow" w:hAnsi="Arial Narrow"/>
          <w:sz w:val="22"/>
          <w:szCs w:val="22"/>
        </w:rPr>
      </w:pPr>
      <w:r w:rsidRPr="00866F80">
        <w:rPr>
          <w:rFonts w:ascii="Arial Narrow" w:hAnsi="Arial Narrow"/>
          <w:sz w:val="22"/>
          <w:szCs w:val="22"/>
        </w:rPr>
        <w:t xml:space="preserve">2010 </w:t>
      </w:r>
      <w:r w:rsidRPr="00866F80">
        <w:rPr>
          <w:rFonts w:ascii="Arial Narrow" w:hAnsi="Arial Narrow"/>
          <w:sz w:val="22"/>
          <w:szCs w:val="22"/>
        </w:rPr>
        <w:tab/>
        <w:t xml:space="preserve">„Tod in Istanbul - Jeder hat seinen Preis“  </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bCs/>
          <w:sz w:val="22"/>
          <w:szCs w:val="22"/>
        </w:rPr>
        <w:t xml:space="preserve">Regie: </w:t>
      </w:r>
      <w:r w:rsidRPr="00866F80">
        <w:rPr>
          <w:rFonts w:ascii="Arial Narrow" w:hAnsi="Arial Narrow"/>
          <w:sz w:val="22"/>
          <w:szCs w:val="22"/>
        </w:rPr>
        <w:t>Matti Geschonneck</w:t>
      </w:r>
    </w:p>
    <w:p w:rsidR="002A0E22" w:rsidRPr="00866F80" w:rsidRDefault="002A0E22" w:rsidP="00644D5E">
      <w:pPr>
        <w:spacing w:line="360" w:lineRule="auto"/>
        <w:ind w:firstLine="709"/>
        <w:rPr>
          <w:rFonts w:ascii="Arial Narrow" w:hAnsi="Arial Narrow"/>
          <w:sz w:val="22"/>
          <w:szCs w:val="22"/>
        </w:rPr>
      </w:pPr>
      <w:r w:rsidRPr="00866F80">
        <w:rPr>
          <w:rFonts w:ascii="Arial Narrow" w:hAnsi="Arial Narrow"/>
          <w:sz w:val="22"/>
          <w:szCs w:val="22"/>
        </w:rPr>
        <w:t xml:space="preserve">2009 </w:t>
      </w:r>
      <w:r w:rsidRPr="00866F80">
        <w:rPr>
          <w:rFonts w:ascii="Arial Narrow" w:hAnsi="Arial Narrow"/>
          <w:sz w:val="22"/>
          <w:szCs w:val="22"/>
        </w:rPr>
        <w:tab/>
        <w:t xml:space="preserve">„Der verlorene Vater“ </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bCs/>
          <w:sz w:val="22"/>
          <w:szCs w:val="22"/>
        </w:rPr>
        <w:t xml:space="preserve">Regie: </w:t>
      </w:r>
      <w:r w:rsidRPr="00866F80">
        <w:rPr>
          <w:rFonts w:ascii="Arial Narrow" w:hAnsi="Arial Narrow"/>
          <w:sz w:val="22"/>
          <w:szCs w:val="22"/>
        </w:rPr>
        <w:t xml:space="preserve">Hermine Huntgeburth </w:t>
      </w:r>
    </w:p>
    <w:p w:rsidR="002A0E22" w:rsidRPr="00866F80" w:rsidRDefault="002A0E22" w:rsidP="00644D5E">
      <w:pPr>
        <w:spacing w:line="360" w:lineRule="auto"/>
        <w:ind w:firstLine="709"/>
        <w:rPr>
          <w:rFonts w:ascii="Arial Narrow" w:hAnsi="Arial Narrow"/>
          <w:sz w:val="22"/>
          <w:szCs w:val="22"/>
        </w:rPr>
      </w:pPr>
      <w:r w:rsidRPr="00866F80">
        <w:rPr>
          <w:rFonts w:ascii="Arial Narrow" w:hAnsi="Arial Narrow"/>
          <w:sz w:val="22"/>
          <w:szCs w:val="22"/>
        </w:rPr>
        <w:t xml:space="preserve">2009 </w:t>
      </w:r>
      <w:r w:rsidRPr="00866F80">
        <w:rPr>
          <w:rFonts w:ascii="Arial Narrow" w:hAnsi="Arial Narrow"/>
          <w:sz w:val="22"/>
          <w:szCs w:val="22"/>
        </w:rPr>
        <w:tab/>
        <w:t xml:space="preserve">„Danni Lowinski: Hundeleben“ </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bCs/>
          <w:sz w:val="22"/>
          <w:szCs w:val="22"/>
        </w:rPr>
        <w:t xml:space="preserve">Regie: </w:t>
      </w:r>
      <w:r w:rsidRPr="00866F80">
        <w:rPr>
          <w:rFonts w:ascii="Arial Narrow" w:hAnsi="Arial Narrow"/>
          <w:sz w:val="22"/>
          <w:szCs w:val="22"/>
        </w:rPr>
        <w:t xml:space="preserve">Richard Huber </w:t>
      </w:r>
    </w:p>
    <w:p w:rsidR="002A0E22" w:rsidRPr="00866F80" w:rsidRDefault="002A0E22" w:rsidP="00644D5E">
      <w:pPr>
        <w:spacing w:line="360" w:lineRule="auto"/>
        <w:ind w:firstLine="709"/>
        <w:rPr>
          <w:rFonts w:ascii="Arial Narrow" w:hAnsi="Arial Narrow"/>
          <w:sz w:val="22"/>
          <w:szCs w:val="22"/>
        </w:rPr>
      </w:pPr>
    </w:p>
    <w:p w:rsidR="002A0E22" w:rsidRPr="00866F80" w:rsidRDefault="002A0E22" w:rsidP="00644D5E">
      <w:pPr>
        <w:spacing w:line="360" w:lineRule="auto"/>
        <w:ind w:firstLine="709"/>
        <w:rPr>
          <w:rFonts w:ascii="Arial Narrow" w:hAnsi="Arial Narrow"/>
        </w:rPr>
      </w:pPr>
    </w:p>
    <w:p w:rsidR="002A0E22" w:rsidRDefault="002A0E22" w:rsidP="00644D5E">
      <w:pPr>
        <w:pStyle w:val="TOMberschrift2"/>
        <w:jc w:val="both"/>
      </w:pPr>
      <w:r>
        <w:t>LEON SEIDEL</w:t>
      </w:r>
    </w:p>
    <w:p w:rsidR="002A0E22" w:rsidRPr="00866F80" w:rsidRDefault="002A0E22" w:rsidP="00644D5E">
      <w:pPr>
        <w:pStyle w:val="TOMberschrift2"/>
        <w:jc w:val="both"/>
      </w:pPr>
      <w:r w:rsidRPr="00866F80">
        <w:t>als Huckleberry Finn</w:t>
      </w:r>
      <w:bookmarkEnd w:id="7"/>
    </w:p>
    <w:p w:rsidR="002A0E22" w:rsidRPr="00866F80" w:rsidRDefault="002A0E22" w:rsidP="00644D5E">
      <w:pPr>
        <w:pStyle w:val="Standa2"/>
        <w:spacing w:after="0" w:line="280" w:lineRule="atLeast"/>
        <w:jc w:val="both"/>
        <w:rPr>
          <w:rFonts w:ascii="Arial Narrow" w:hAnsi="Arial Narrow"/>
          <w:b/>
        </w:rPr>
      </w:pPr>
    </w:p>
    <w:p w:rsidR="002A0E22" w:rsidRPr="00866F80" w:rsidRDefault="002A0E22" w:rsidP="00644D5E">
      <w:pPr>
        <w:pStyle w:val="Standa2"/>
        <w:spacing w:after="0" w:line="280" w:lineRule="atLeast"/>
        <w:jc w:val="both"/>
        <w:rPr>
          <w:rFonts w:ascii="Arial Narrow" w:hAnsi="Arial Narrow"/>
          <w:i/>
        </w:rPr>
      </w:pPr>
      <w:r w:rsidRPr="00866F80">
        <w:rPr>
          <w:rFonts w:ascii="Arial Narrow" w:hAnsi="Arial Narrow"/>
          <w:i/>
        </w:rPr>
        <w:t>Huckleberry Finn, kurz Huck, lebt allein und – wie einige der Stadtbewohner finden - verwahrlost am Ufer des Mississippi in einer Tonne. Er ist Tom Sawyers bester Freund und zusammen stellen sie nicht nur die gemeinsten Streiche an, sondern erleben auch die besten Abenteuer, die das Kleinstadtleben am Mississippi zu bieten ha</w:t>
      </w:r>
      <w:r>
        <w:rPr>
          <w:rFonts w:ascii="Arial Narrow" w:hAnsi="Arial Narrow"/>
          <w:i/>
        </w:rPr>
        <w:t>t</w:t>
      </w:r>
      <w:r w:rsidRPr="00866F80">
        <w:rPr>
          <w:rFonts w:ascii="Arial Narrow" w:hAnsi="Arial Narrow"/>
          <w:i/>
        </w:rPr>
        <w:t>.</w:t>
      </w:r>
    </w:p>
    <w:p w:rsidR="002A0E22" w:rsidRPr="00866F80" w:rsidRDefault="002A0E22" w:rsidP="00644D5E">
      <w:pPr>
        <w:pStyle w:val="Standa2"/>
        <w:spacing w:after="0" w:line="280" w:lineRule="atLeast"/>
        <w:jc w:val="both"/>
        <w:rPr>
          <w:rFonts w:ascii="Arial Narrow" w:hAnsi="Arial Narrow"/>
          <w:i/>
        </w:rPr>
      </w:pPr>
    </w:p>
    <w:p w:rsidR="002A0E22" w:rsidRPr="00866F80" w:rsidRDefault="002A0E22" w:rsidP="00644D5E">
      <w:pPr>
        <w:jc w:val="both"/>
        <w:rPr>
          <w:rFonts w:ascii="Arial Narrow" w:hAnsi="Arial Narrow"/>
          <w:sz w:val="22"/>
          <w:szCs w:val="22"/>
        </w:rPr>
      </w:pPr>
      <w:r w:rsidRPr="00866F80">
        <w:rPr>
          <w:rFonts w:ascii="Arial Narrow" w:hAnsi="Arial Narrow"/>
          <w:sz w:val="22"/>
          <w:szCs w:val="22"/>
        </w:rPr>
        <w:t xml:space="preserve">Der ebenfalls 14-jährige Leon Seidel lebt in Köln. 2008 debütierte Leon in Kaspar Heidelbachs Kinofilm BERLIN 36. Seitdem spielte der junge Nachwuchsschauspieler mehrfach in der TV-Serie „Stromberg“, im „Tatort Münster“ und in der Comedy Show „Cindy aus Marzahn“. 2010 wurde er einem großen Kinopublikum durch Granz Henmans Sportkomödie TEUFELSKICKER bekannt. In Johannes Schmid deutsch-polnischem Drama WINTERTOCHTER </w:t>
      </w:r>
      <w:r>
        <w:rPr>
          <w:rFonts w:ascii="Arial Narrow" w:hAnsi="Arial Narrow"/>
          <w:sz w:val="22"/>
          <w:szCs w:val="22"/>
        </w:rPr>
        <w:t xml:space="preserve"> </w:t>
      </w:r>
      <w:r w:rsidRPr="00866F80">
        <w:rPr>
          <w:rFonts w:ascii="Arial Narrow" w:hAnsi="Arial Narrow"/>
          <w:sz w:val="22"/>
          <w:szCs w:val="22"/>
        </w:rPr>
        <w:t>machte Leon Seidel an der Seite von Maxim Mehmet und Ursula Werner auf sich aufmerksam. In den Abenteuern des TOM SAYER und HUCK FINN ist er die Traum</w:t>
      </w:r>
      <w:r>
        <w:rPr>
          <w:rFonts w:ascii="Arial Narrow" w:hAnsi="Arial Narrow"/>
          <w:sz w:val="22"/>
          <w:szCs w:val="22"/>
        </w:rPr>
        <w:t>besetzung für die Rolle des Außenseiters Huckleberry Finn.</w:t>
      </w:r>
    </w:p>
    <w:p w:rsidR="002A0E22" w:rsidRPr="00866F80" w:rsidRDefault="002A0E22" w:rsidP="00644D5E">
      <w:pPr>
        <w:jc w:val="both"/>
        <w:rPr>
          <w:rFonts w:ascii="Arial Narrow" w:hAnsi="Arial Narrow"/>
          <w:sz w:val="22"/>
          <w:szCs w:val="22"/>
        </w:rPr>
      </w:pPr>
      <w:r>
        <w:rPr>
          <w:rFonts w:ascii="Arial Narrow" w:hAnsi="Arial Narrow"/>
          <w:sz w:val="22"/>
          <w:szCs w:val="22"/>
        </w:rPr>
        <w:t>Neben seiner schauspielerischen Arbeit</w:t>
      </w:r>
      <w:r w:rsidRPr="00866F80">
        <w:rPr>
          <w:rFonts w:ascii="Arial Narrow" w:hAnsi="Arial Narrow"/>
          <w:sz w:val="22"/>
          <w:szCs w:val="22"/>
        </w:rPr>
        <w:t xml:space="preserve"> ist Leon Seidel als Sprecher tätig, zum Beispiel in den Hörbüchern „Die Tore der Welt“ (2008) und „Briefe an Felix“ (2010).</w:t>
      </w:r>
    </w:p>
    <w:p w:rsidR="002A0E22" w:rsidRPr="00866F80" w:rsidRDefault="002A0E22" w:rsidP="00644D5E">
      <w:pPr>
        <w:jc w:val="both"/>
        <w:rPr>
          <w:rFonts w:ascii="Arial Narrow" w:hAnsi="Arial Narrow"/>
          <w:sz w:val="22"/>
          <w:szCs w:val="22"/>
        </w:rPr>
      </w:pPr>
    </w:p>
    <w:p w:rsidR="002A0E22" w:rsidRDefault="002A0E22" w:rsidP="00644D5E">
      <w:pPr>
        <w:rPr>
          <w:rFonts w:ascii="Arial Narrow" w:hAnsi="Arial Narrow"/>
          <w:b/>
          <w:sz w:val="22"/>
          <w:szCs w:val="22"/>
        </w:rPr>
      </w:pPr>
      <w:r>
        <w:rPr>
          <w:rFonts w:ascii="Arial Narrow" w:hAnsi="Arial Narrow"/>
          <w:b/>
          <w:sz w:val="22"/>
          <w:szCs w:val="22"/>
        </w:rPr>
        <w:br w:type="page"/>
      </w:r>
    </w:p>
    <w:p w:rsidR="002A0E22" w:rsidRPr="00866F80" w:rsidRDefault="002A0E22" w:rsidP="00644D5E">
      <w:pPr>
        <w:spacing w:line="360" w:lineRule="auto"/>
        <w:ind w:firstLine="709"/>
        <w:rPr>
          <w:rFonts w:ascii="Arial Narrow" w:hAnsi="Arial Narrow"/>
          <w:b/>
          <w:sz w:val="22"/>
          <w:szCs w:val="22"/>
        </w:rPr>
      </w:pPr>
      <w:r w:rsidRPr="00866F80">
        <w:rPr>
          <w:rFonts w:ascii="Arial Narrow" w:hAnsi="Arial Narrow"/>
          <w:b/>
          <w:sz w:val="22"/>
          <w:szCs w:val="22"/>
        </w:rPr>
        <w:t>Filmogra</w:t>
      </w:r>
      <w:r>
        <w:rPr>
          <w:rFonts w:ascii="Arial Narrow" w:hAnsi="Arial Narrow"/>
          <w:b/>
          <w:sz w:val="22"/>
          <w:szCs w:val="22"/>
        </w:rPr>
        <w:t>f</w:t>
      </w:r>
      <w:r w:rsidRPr="00866F80">
        <w:rPr>
          <w:rFonts w:ascii="Arial Narrow" w:hAnsi="Arial Narrow"/>
          <w:b/>
          <w:sz w:val="22"/>
          <w:szCs w:val="22"/>
        </w:rPr>
        <w:t xml:space="preserve">ie </w:t>
      </w:r>
      <w:r w:rsidRPr="00866F80">
        <w:rPr>
          <w:rFonts w:ascii="Arial Narrow" w:hAnsi="Arial Narrow"/>
          <w:sz w:val="22"/>
          <w:szCs w:val="22"/>
        </w:rPr>
        <w:t>(Auswahl)</w:t>
      </w:r>
      <w:r w:rsidRPr="00866F80">
        <w:rPr>
          <w:rFonts w:ascii="Arial Narrow" w:hAnsi="Arial Narrow"/>
          <w:b/>
          <w:sz w:val="22"/>
          <w:szCs w:val="22"/>
        </w:rPr>
        <w:t>:</w:t>
      </w:r>
    </w:p>
    <w:p w:rsidR="002A0E22" w:rsidRDefault="002A0E22" w:rsidP="00644D5E">
      <w:pPr>
        <w:spacing w:line="360" w:lineRule="auto"/>
        <w:ind w:firstLine="709"/>
        <w:rPr>
          <w:rFonts w:ascii="Arial Narrow" w:hAnsi="Arial Narrow"/>
          <w:sz w:val="22"/>
          <w:szCs w:val="22"/>
        </w:rPr>
      </w:pPr>
      <w:r>
        <w:rPr>
          <w:rFonts w:ascii="Arial Narrow" w:hAnsi="Arial Narrow"/>
          <w:sz w:val="22"/>
          <w:szCs w:val="22"/>
        </w:rPr>
        <w:t>2012</w:t>
      </w:r>
      <w:r>
        <w:rPr>
          <w:rFonts w:ascii="Arial Narrow" w:hAnsi="Arial Narrow"/>
          <w:sz w:val="22"/>
          <w:szCs w:val="22"/>
        </w:rPr>
        <w:tab/>
        <w:t>HUCK FINN</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Regie: Hermine Huntgeburth</w:t>
      </w:r>
    </w:p>
    <w:p w:rsidR="002A0E22" w:rsidRPr="00866F80" w:rsidRDefault="002A0E22" w:rsidP="00644D5E">
      <w:pPr>
        <w:spacing w:line="360" w:lineRule="auto"/>
        <w:ind w:firstLine="709"/>
        <w:rPr>
          <w:rFonts w:ascii="Arial Narrow" w:hAnsi="Arial Narrow"/>
          <w:sz w:val="22"/>
          <w:szCs w:val="22"/>
        </w:rPr>
      </w:pPr>
      <w:r>
        <w:rPr>
          <w:rFonts w:ascii="Arial Narrow" w:hAnsi="Arial Narrow"/>
          <w:sz w:val="22"/>
          <w:szCs w:val="22"/>
        </w:rPr>
        <w:t>2011</w:t>
      </w:r>
      <w:r w:rsidRPr="00866F80">
        <w:rPr>
          <w:rFonts w:ascii="Arial Narrow" w:hAnsi="Arial Narrow"/>
          <w:sz w:val="22"/>
          <w:szCs w:val="22"/>
        </w:rPr>
        <w:tab/>
        <w:t>TOM SAWYER</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t>Regie: Hermine Huntgeburth</w:t>
      </w:r>
    </w:p>
    <w:p w:rsidR="002A0E22" w:rsidRPr="00866F80" w:rsidRDefault="002A0E22" w:rsidP="00644D5E">
      <w:pPr>
        <w:spacing w:line="360" w:lineRule="auto"/>
        <w:ind w:firstLine="708"/>
        <w:rPr>
          <w:rFonts w:ascii="Arial Narrow" w:hAnsi="Arial Narrow"/>
          <w:sz w:val="22"/>
          <w:szCs w:val="22"/>
        </w:rPr>
      </w:pPr>
      <w:r w:rsidRPr="00866F80">
        <w:rPr>
          <w:rFonts w:ascii="Arial Narrow" w:hAnsi="Arial Narrow"/>
          <w:sz w:val="22"/>
          <w:szCs w:val="22"/>
        </w:rPr>
        <w:t>2010</w:t>
      </w:r>
      <w:r w:rsidRPr="00866F80">
        <w:rPr>
          <w:rFonts w:ascii="Arial Narrow" w:hAnsi="Arial Narrow"/>
          <w:sz w:val="22"/>
          <w:szCs w:val="22"/>
        </w:rPr>
        <w:tab/>
        <w:t>WINTERTOCHTER</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t>Regie: Johannes Schmid</w:t>
      </w:r>
    </w:p>
    <w:p w:rsidR="002A0E22" w:rsidRPr="00866F80" w:rsidRDefault="002A0E22" w:rsidP="00644D5E">
      <w:pPr>
        <w:spacing w:line="360" w:lineRule="auto"/>
        <w:ind w:firstLine="708"/>
        <w:rPr>
          <w:rFonts w:ascii="Arial Narrow" w:hAnsi="Arial Narrow"/>
          <w:sz w:val="22"/>
          <w:szCs w:val="22"/>
        </w:rPr>
      </w:pPr>
      <w:r w:rsidRPr="00866F80">
        <w:rPr>
          <w:rFonts w:ascii="Arial Narrow" w:hAnsi="Arial Narrow"/>
          <w:sz w:val="22"/>
          <w:szCs w:val="22"/>
        </w:rPr>
        <w:t>2009</w:t>
      </w:r>
      <w:r w:rsidRPr="00866F80">
        <w:rPr>
          <w:rFonts w:ascii="Arial Narrow" w:hAnsi="Arial Narrow"/>
          <w:sz w:val="22"/>
          <w:szCs w:val="22"/>
        </w:rPr>
        <w:tab/>
        <w:t>TEUFELSKICKER</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t>Regie: Granz Henman</w:t>
      </w:r>
    </w:p>
    <w:p w:rsidR="002A0E22" w:rsidRPr="00866F80" w:rsidRDefault="002A0E22" w:rsidP="00644D5E">
      <w:pPr>
        <w:spacing w:line="360" w:lineRule="auto"/>
        <w:ind w:firstLine="708"/>
        <w:rPr>
          <w:rFonts w:ascii="Arial Narrow" w:hAnsi="Arial Narrow"/>
          <w:sz w:val="22"/>
          <w:szCs w:val="22"/>
        </w:rPr>
      </w:pPr>
      <w:r w:rsidRPr="00866F80">
        <w:rPr>
          <w:rFonts w:ascii="Arial Narrow" w:hAnsi="Arial Narrow"/>
          <w:sz w:val="22"/>
          <w:szCs w:val="22"/>
        </w:rPr>
        <w:t>2011</w:t>
      </w:r>
      <w:r w:rsidRPr="00866F80">
        <w:rPr>
          <w:rFonts w:ascii="Arial Narrow" w:hAnsi="Arial Narrow"/>
          <w:sz w:val="22"/>
          <w:szCs w:val="22"/>
        </w:rPr>
        <w:tab/>
        <w:t>„Stromberg – Der Nachfolger“</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t>Regie:  Arne Feldhusen</w:t>
      </w:r>
    </w:p>
    <w:p w:rsidR="002A0E22" w:rsidRPr="00866F80" w:rsidRDefault="002A0E22" w:rsidP="00644D5E">
      <w:pPr>
        <w:spacing w:line="360" w:lineRule="auto"/>
        <w:ind w:firstLine="708"/>
        <w:rPr>
          <w:rFonts w:ascii="Arial Narrow" w:hAnsi="Arial Narrow"/>
          <w:sz w:val="22"/>
          <w:szCs w:val="22"/>
        </w:rPr>
      </w:pPr>
      <w:r w:rsidRPr="00866F80">
        <w:rPr>
          <w:rFonts w:ascii="Arial Narrow" w:hAnsi="Arial Narrow"/>
          <w:sz w:val="22"/>
          <w:szCs w:val="22"/>
        </w:rPr>
        <w:t xml:space="preserve">2010 </w:t>
      </w:r>
      <w:r w:rsidRPr="00866F80">
        <w:rPr>
          <w:rFonts w:ascii="Arial Narrow" w:hAnsi="Arial Narrow"/>
          <w:sz w:val="22"/>
          <w:szCs w:val="22"/>
        </w:rPr>
        <w:tab/>
        <w:t>„Cindy aus Marzahn“</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t>Regie: Marco Musienko</w:t>
      </w:r>
    </w:p>
    <w:p w:rsidR="002A0E22" w:rsidRPr="00866F80" w:rsidRDefault="002A0E22" w:rsidP="00644D5E">
      <w:pPr>
        <w:spacing w:line="360" w:lineRule="auto"/>
        <w:ind w:firstLine="708"/>
        <w:rPr>
          <w:rFonts w:ascii="Arial Narrow" w:hAnsi="Arial Narrow"/>
          <w:sz w:val="22"/>
          <w:szCs w:val="22"/>
        </w:rPr>
      </w:pPr>
      <w:r w:rsidRPr="00866F80">
        <w:rPr>
          <w:rFonts w:ascii="Arial Narrow" w:hAnsi="Arial Narrow"/>
          <w:sz w:val="22"/>
          <w:szCs w:val="22"/>
        </w:rPr>
        <w:t>2009</w:t>
      </w:r>
      <w:r w:rsidRPr="00866F80">
        <w:rPr>
          <w:rFonts w:ascii="Arial Narrow" w:hAnsi="Arial Narrow"/>
          <w:sz w:val="22"/>
          <w:szCs w:val="22"/>
        </w:rPr>
        <w:tab/>
        <w:t>„Tatort Münster – Der Fluch der Mumie“</w:t>
      </w:r>
      <w:r w:rsidRPr="00866F80">
        <w:rPr>
          <w:rFonts w:ascii="Arial Narrow" w:hAnsi="Arial Narrow"/>
          <w:sz w:val="22"/>
          <w:szCs w:val="22"/>
        </w:rPr>
        <w:tab/>
      </w:r>
      <w:r w:rsidRPr="00866F80">
        <w:rPr>
          <w:rFonts w:ascii="Arial Narrow" w:hAnsi="Arial Narrow"/>
          <w:sz w:val="22"/>
          <w:szCs w:val="22"/>
        </w:rPr>
        <w:tab/>
        <w:t>Regie: Kaspar Heidelbach</w:t>
      </w:r>
    </w:p>
    <w:p w:rsidR="002A0E22" w:rsidRPr="00866F80" w:rsidRDefault="002A0E22" w:rsidP="00644D5E">
      <w:pPr>
        <w:spacing w:line="360" w:lineRule="auto"/>
        <w:ind w:firstLine="708"/>
        <w:rPr>
          <w:rFonts w:ascii="Arial Narrow" w:hAnsi="Arial Narrow"/>
          <w:sz w:val="22"/>
          <w:szCs w:val="22"/>
        </w:rPr>
      </w:pPr>
      <w:r w:rsidRPr="00866F80">
        <w:rPr>
          <w:rFonts w:ascii="Arial Narrow" w:hAnsi="Arial Narrow"/>
          <w:sz w:val="22"/>
          <w:szCs w:val="22"/>
        </w:rPr>
        <w:t>2009</w:t>
      </w:r>
      <w:r w:rsidRPr="00866F80">
        <w:rPr>
          <w:rFonts w:ascii="Arial Narrow" w:hAnsi="Arial Narrow"/>
          <w:sz w:val="22"/>
          <w:szCs w:val="22"/>
        </w:rPr>
        <w:tab/>
        <w:t>„Stromberg – Die Rückkehr“</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t>Regie: Arne Feldhusen</w:t>
      </w:r>
    </w:p>
    <w:p w:rsidR="002A0E22" w:rsidRPr="00866F80" w:rsidRDefault="002A0E22" w:rsidP="00644D5E">
      <w:pPr>
        <w:spacing w:line="360" w:lineRule="auto"/>
        <w:ind w:firstLine="708"/>
        <w:rPr>
          <w:rFonts w:ascii="Arial Narrow" w:hAnsi="Arial Narrow"/>
          <w:sz w:val="22"/>
          <w:szCs w:val="22"/>
        </w:rPr>
      </w:pPr>
      <w:r w:rsidRPr="00866F80">
        <w:rPr>
          <w:rFonts w:ascii="Arial Narrow" w:hAnsi="Arial Narrow"/>
          <w:sz w:val="22"/>
          <w:szCs w:val="22"/>
        </w:rPr>
        <w:t>2009</w:t>
      </w:r>
      <w:r w:rsidRPr="00866F80">
        <w:rPr>
          <w:rFonts w:ascii="Arial Narrow" w:hAnsi="Arial Narrow"/>
          <w:sz w:val="22"/>
          <w:szCs w:val="22"/>
        </w:rPr>
        <w:tab/>
        <w:t>„Stromberg – Helge“</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t>Regie:  Arne Feldhusen</w:t>
      </w:r>
    </w:p>
    <w:p w:rsidR="002A0E22" w:rsidRDefault="002A0E22" w:rsidP="00644D5E">
      <w:pPr>
        <w:spacing w:line="360" w:lineRule="auto"/>
        <w:ind w:firstLine="708"/>
        <w:rPr>
          <w:rFonts w:ascii="Arial Narrow" w:hAnsi="Arial Narrow"/>
          <w:sz w:val="22"/>
          <w:szCs w:val="22"/>
        </w:rPr>
      </w:pPr>
      <w:r w:rsidRPr="00866F80">
        <w:rPr>
          <w:rFonts w:ascii="Arial Narrow" w:hAnsi="Arial Narrow"/>
          <w:sz w:val="22"/>
          <w:szCs w:val="22"/>
        </w:rPr>
        <w:t>2008</w:t>
      </w:r>
      <w:r w:rsidRPr="00866F80">
        <w:rPr>
          <w:rFonts w:ascii="Arial Narrow" w:hAnsi="Arial Narrow"/>
          <w:sz w:val="22"/>
          <w:szCs w:val="22"/>
        </w:rPr>
        <w:tab/>
        <w:t>BERLIN 36</w:t>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r>
      <w:r w:rsidRPr="00866F80">
        <w:rPr>
          <w:rFonts w:ascii="Arial Narrow" w:hAnsi="Arial Narrow"/>
          <w:sz w:val="22"/>
          <w:szCs w:val="22"/>
        </w:rPr>
        <w:tab/>
        <w:t>Regie: Kaspar Heidelbach</w:t>
      </w:r>
    </w:p>
    <w:p w:rsidR="002A0E22" w:rsidRDefault="002A0E22" w:rsidP="00644D5E">
      <w:pPr>
        <w:pStyle w:val="Standa2"/>
        <w:spacing w:after="0" w:line="280" w:lineRule="atLeast"/>
        <w:rPr>
          <w:rFonts w:ascii="Arial Narrow" w:hAnsi="Arial Narrow"/>
        </w:rPr>
      </w:pPr>
    </w:p>
    <w:p w:rsidR="002A0E22" w:rsidRDefault="002A0E22" w:rsidP="00644D5E">
      <w:pPr>
        <w:pStyle w:val="Standa2"/>
        <w:spacing w:after="0" w:line="280" w:lineRule="atLeast"/>
        <w:rPr>
          <w:rFonts w:ascii="Arial Narrow" w:hAnsi="Arial Narrow"/>
        </w:rPr>
      </w:pPr>
    </w:p>
    <w:p w:rsidR="002A0E22" w:rsidRDefault="002A0E22" w:rsidP="00644D5E">
      <w:pPr>
        <w:pStyle w:val="TOMberschrift2"/>
        <w:jc w:val="both"/>
      </w:pPr>
      <w:bookmarkStart w:id="8" w:name="_Toc271540458"/>
      <w:r>
        <w:t xml:space="preserve">HEIKE MAKATSCH </w:t>
      </w:r>
    </w:p>
    <w:p w:rsidR="002A0E22" w:rsidRPr="00945D85" w:rsidRDefault="002A0E22" w:rsidP="00644D5E">
      <w:pPr>
        <w:pStyle w:val="TOMberschrift2"/>
        <w:jc w:val="both"/>
      </w:pPr>
      <w:r>
        <w:t>als Tante Polly</w:t>
      </w:r>
      <w:bookmarkEnd w:id="8"/>
      <w:r>
        <w:t xml:space="preserve"> </w:t>
      </w:r>
    </w:p>
    <w:p w:rsidR="002A0E22" w:rsidRDefault="002A0E22" w:rsidP="00644D5E">
      <w:pPr>
        <w:pStyle w:val="Standa2"/>
        <w:spacing w:after="0" w:line="280" w:lineRule="atLeast"/>
        <w:jc w:val="both"/>
        <w:rPr>
          <w:rFonts w:ascii="Arial Narrow" w:hAnsi="Arial Narrow"/>
          <w:b/>
        </w:rPr>
      </w:pPr>
    </w:p>
    <w:p w:rsidR="002A0E22" w:rsidRDefault="002A0E22" w:rsidP="00644D5E">
      <w:pPr>
        <w:pStyle w:val="Standa2"/>
        <w:spacing w:after="0" w:line="280" w:lineRule="atLeast"/>
        <w:jc w:val="both"/>
        <w:rPr>
          <w:rFonts w:ascii="Arial Narrow" w:hAnsi="Arial Narrow"/>
          <w:i/>
        </w:rPr>
      </w:pPr>
      <w:r>
        <w:rPr>
          <w:rFonts w:ascii="Arial Narrow" w:hAnsi="Arial Narrow"/>
          <w:i/>
        </w:rPr>
        <w:t>Tom Sawyer und sein Halbbruder Sid leben bei ihrer Tante Polly. Sie ist es, die am meisten unter Toms Streichen zu leiden hat, aber die Hoffnung nicht aufgibt, dass aus dem Bengel, der ja eigentlich ein guter Junge ist, irgendwann doch noch ein anständiger junger Mann wird.</w:t>
      </w:r>
    </w:p>
    <w:p w:rsidR="002A0E22" w:rsidRDefault="002A0E22" w:rsidP="00644D5E">
      <w:pPr>
        <w:rPr>
          <w:rFonts w:ascii="Arial Narrow" w:hAnsi="Arial Narrow"/>
          <w:i/>
          <w:sz w:val="22"/>
          <w:szCs w:val="22"/>
          <w:lang w:eastAsia="en-US"/>
        </w:rPr>
      </w:pPr>
      <w:bookmarkStart w:id="9" w:name="_Toc271540459"/>
    </w:p>
    <w:p w:rsidR="002A0E22" w:rsidRPr="004F5B9D" w:rsidRDefault="002A0E22" w:rsidP="00644D5E">
      <w:pPr>
        <w:jc w:val="both"/>
        <w:rPr>
          <w:rFonts w:ascii="Arial Narrow" w:hAnsi="Arial Narrow" w:cs="Arial Narrow"/>
          <w:sz w:val="22"/>
          <w:szCs w:val="22"/>
        </w:rPr>
      </w:pPr>
      <w:r w:rsidRPr="004F5B9D">
        <w:rPr>
          <w:rFonts w:ascii="Arial Narrow" w:hAnsi="Arial Narrow" w:cs="Arial Narrow"/>
          <w:sz w:val="22"/>
          <w:szCs w:val="22"/>
        </w:rPr>
        <w:t xml:space="preserve">1971 in Düsseldorf geboren, gehört Heike Makatsch zu den beliebtesten Schauspielerinnen Deutschlands, der im Jahr 1996 in Detlev Bucks Kultfilm MÄNNERPENSION der filmische Durchbruch gelang, für den sie auch gleich  im Jahr 1996 mit dem Bayerischen Filmpreis als Beste Nachwuchsdarstellerin ausgezeichnet wurde. </w:t>
      </w:r>
      <w:r>
        <w:rPr>
          <w:rFonts w:ascii="Arial Narrow" w:hAnsi="Arial Narrow" w:cs="Arial Narrow"/>
          <w:sz w:val="22"/>
          <w:szCs w:val="22"/>
        </w:rPr>
        <w:t>Danach</w:t>
      </w:r>
      <w:r w:rsidRPr="004F5B9D">
        <w:rPr>
          <w:rFonts w:ascii="Arial Narrow" w:hAnsi="Arial Narrow" w:cs="Arial Narrow"/>
          <w:sz w:val="22"/>
          <w:szCs w:val="22"/>
        </w:rPr>
        <w:t xml:space="preserve"> gehörte sie mit ihrem unkonventionellen wie einfühlsamen Spiel zu den Durchstartern des „neuen deutschen Kinos“. Sie spielte in Filmen wie Doris Dörries Tragikomödie BIN ICH SCHÖN? aus dem Jahr 1998, in Hans-Günther Bückings Ingrid Noll-Verfilmung DIE HÄUPTER MEINER LIEBEN (1999) zusammen mit Christiane Paul, in Max Färberböcks AIMÉE UND JAGUAR (1999) und dem Thriller ANATOMIE 2 (2000) von Stefan Ruzowitzky. Im Jahr 2001 wurde die Wahlberlinerin als deutscher Shooting Star des europäischen Films geehrt und 2002 erhielt sie die Goldene Kamera als B</w:t>
      </w:r>
      <w:r>
        <w:rPr>
          <w:rFonts w:ascii="Arial Narrow" w:hAnsi="Arial Narrow" w:cs="Arial Narrow"/>
          <w:sz w:val="22"/>
          <w:szCs w:val="22"/>
        </w:rPr>
        <w:t xml:space="preserve">este deutsche Schauspielerin. </w:t>
      </w:r>
      <w:r w:rsidRPr="004F5B9D">
        <w:rPr>
          <w:rFonts w:ascii="Arial Narrow" w:hAnsi="Arial Narrow" w:cs="Arial Narrow"/>
          <w:sz w:val="22"/>
          <w:szCs w:val="22"/>
        </w:rPr>
        <w:t>Im Jahr 2003 stand Heike Makatsch in der mit Emma Thompson, Hugh Grant, Alan Rickman und Liam Neeson international hochkarätig besetzten Liebeskomödie TATSÄCHLICH LIEBE (LOVE ACTUALLY) von Richard Curtis vor der Kamera.</w:t>
      </w:r>
    </w:p>
    <w:p w:rsidR="002A0E22" w:rsidRDefault="002A0E22" w:rsidP="00644D5E">
      <w:pPr>
        <w:jc w:val="both"/>
        <w:rPr>
          <w:rFonts w:ascii="Arial Narrow" w:hAnsi="Arial Narrow" w:cs="Arial Narrow"/>
          <w:sz w:val="22"/>
          <w:szCs w:val="22"/>
        </w:rPr>
      </w:pPr>
    </w:p>
    <w:p w:rsidR="002A0E22" w:rsidRPr="004F5B9D" w:rsidRDefault="002A0E22" w:rsidP="00644D5E">
      <w:pPr>
        <w:jc w:val="both"/>
        <w:rPr>
          <w:rFonts w:ascii="Arial Narrow" w:hAnsi="Arial Narrow" w:cs="Arial Narrow"/>
          <w:sz w:val="22"/>
          <w:szCs w:val="22"/>
        </w:rPr>
      </w:pPr>
      <w:r w:rsidRPr="004F5B9D">
        <w:rPr>
          <w:rFonts w:ascii="Arial Narrow" w:hAnsi="Arial Narrow" w:cs="Arial Narrow"/>
          <w:sz w:val="22"/>
          <w:szCs w:val="22"/>
        </w:rPr>
        <w:t>Im Fernsehen allein durch ihre Zeit als VIVA-Moderatorin Vorbild einer ganzen Generation junger Frauen wurde Heike Makatsch in Dieter Wedels Miniserie</w:t>
      </w:r>
      <w:r>
        <w:rPr>
          <w:rFonts w:ascii="Arial Narrow" w:hAnsi="Arial Narrow" w:cs="Arial Narrow"/>
          <w:sz w:val="22"/>
          <w:szCs w:val="22"/>
        </w:rPr>
        <w:t xml:space="preserve"> „Die Affäre Semmeling“ (2002) </w:t>
      </w:r>
      <w:r w:rsidRPr="004F5B9D">
        <w:rPr>
          <w:rFonts w:ascii="Arial Narrow" w:hAnsi="Arial Narrow" w:cs="Arial Narrow"/>
          <w:sz w:val="22"/>
          <w:szCs w:val="22"/>
        </w:rPr>
        <w:t>auch als Schauspielerin eine feste Institution, bevor sie in dem mehrfach ausgezeichneten TV-Event „Das Wunder von Lengede“ (Bambi 2003, Adolf-Grimme-Preis 2004) zusammen mit Jan Josef Liefers und Heino Ferch spielte. Im Jahr 2006 wurde Heike Makatsch für die Verkörperung der weltberühmten Teddybärenschneiderin Margarete Steiff mit dem Bambi und mit dem Bayerischen Ferns</w:t>
      </w:r>
      <w:r>
        <w:rPr>
          <w:rFonts w:ascii="Arial Narrow" w:hAnsi="Arial Narrow" w:cs="Arial Narrow"/>
          <w:sz w:val="22"/>
          <w:szCs w:val="22"/>
        </w:rPr>
        <w:t xml:space="preserve">ehpreis, </w:t>
      </w:r>
      <w:r w:rsidRPr="004F5B9D">
        <w:rPr>
          <w:rFonts w:ascii="Arial Narrow" w:hAnsi="Arial Narrow" w:cs="Arial Narrow"/>
          <w:sz w:val="22"/>
          <w:szCs w:val="22"/>
        </w:rPr>
        <w:t>jeweils als Beste Schauspielerin geehrt und erhielt für ihre Darstellung eine Nominierung für den Emmy 2006, den weltweit bedeutendsten Fernsehpreis.</w:t>
      </w:r>
      <w:r>
        <w:rPr>
          <w:rFonts w:ascii="Arial Narrow" w:hAnsi="Arial Narrow" w:cs="Arial Narrow"/>
          <w:sz w:val="22"/>
          <w:szCs w:val="22"/>
        </w:rPr>
        <w:t xml:space="preserve"> </w:t>
      </w:r>
      <w:r w:rsidRPr="004F5B9D">
        <w:rPr>
          <w:rFonts w:ascii="Arial Narrow" w:hAnsi="Arial Narrow" w:cs="Arial Narrow"/>
          <w:sz w:val="22"/>
          <w:szCs w:val="22"/>
        </w:rPr>
        <w:t xml:space="preserve">Im Jahr 2005 begleitete sie in Lars Kraumes KEINE LIEDER ÜBER LIEBE die fiktive Band Hansen um Jürgen Vogel auf Tournee. Außerdem spielte sie die Hauptrolle in Ed Herzogs Drama SCHWESTERHERZ, für das sie zusammen mit Johanna Adorján </w:t>
      </w:r>
      <w:r>
        <w:rPr>
          <w:rFonts w:ascii="Arial Narrow" w:hAnsi="Arial Narrow" w:cs="Arial Narrow"/>
          <w:sz w:val="22"/>
          <w:szCs w:val="22"/>
        </w:rPr>
        <w:t xml:space="preserve">auch </w:t>
      </w:r>
      <w:r w:rsidRPr="004F5B9D">
        <w:rPr>
          <w:rFonts w:ascii="Arial Narrow" w:hAnsi="Arial Narrow" w:cs="Arial Narrow"/>
          <w:sz w:val="22"/>
          <w:szCs w:val="22"/>
        </w:rPr>
        <w:t>als Drehbuchautorin verantwortlich ist.</w:t>
      </w:r>
    </w:p>
    <w:p w:rsidR="002A0E22" w:rsidRDefault="002A0E22" w:rsidP="00644D5E">
      <w:pPr>
        <w:jc w:val="both"/>
        <w:rPr>
          <w:rFonts w:ascii="Arial Narrow" w:hAnsi="Arial Narrow" w:cs="Arial Narrow"/>
          <w:sz w:val="22"/>
          <w:szCs w:val="22"/>
        </w:rPr>
      </w:pPr>
    </w:p>
    <w:p w:rsidR="002A0E22" w:rsidRPr="004F5B9D" w:rsidRDefault="002A0E22" w:rsidP="00644D5E">
      <w:pPr>
        <w:jc w:val="both"/>
        <w:rPr>
          <w:rFonts w:ascii="Arial Narrow" w:hAnsi="Arial Narrow" w:cs="Arial Narrow"/>
          <w:sz w:val="22"/>
          <w:szCs w:val="22"/>
        </w:rPr>
      </w:pPr>
      <w:r w:rsidRPr="004F5B9D">
        <w:rPr>
          <w:rFonts w:ascii="Arial Narrow" w:hAnsi="Arial Narrow" w:cs="Arial Narrow"/>
          <w:sz w:val="22"/>
          <w:szCs w:val="22"/>
        </w:rPr>
        <w:t>2009 sorgte Heike Makatsch für ihre lebensnahe und intensive Verkörperung des deutschen Nachkriegs-Stars Hildegard Knef in Kai Wessels Biopic HILDE für große Aufmerksamkeit beim deutschen Kinopublikum. Letztes Jahr gab Heike Makatsch ihr Theaterdebüt am Centraltheater in Leipzig. Sie spielte eindrucksvoll di</w:t>
      </w:r>
      <w:r>
        <w:rPr>
          <w:rFonts w:ascii="Arial Narrow" w:hAnsi="Arial Narrow" w:cs="Arial Narrow"/>
          <w:sz w:val="22"/>
          <w:szCs w:val="22"/>
        </w:rPr>
        <w:t>e Rolle der Jane in „Paris, Texas“</w:t>
      </w:r>
      <w:r w:rsidRPr="004F5B9D">
        <w:rPr>
          <w:rFonts w:ascii="Arial Narrow" w:hAnsi="Arial Narrow" w:cs="Arial Narrow"/>
          <w:sz w:val="22"/>
          <w:szCs w:val="22"/>
        </w:rPr>
        <w:t xml:space="preserve"> inszeniert von Sebastian Hartmann nach dem gleichnamigen Film von Wim Wenders.</w:t>
      </w:r>
    </w:p>
    <w:p w:rsidR="002A0E22" w:rsidRDefault="002A0E22" w:rsidP="00644D5E">
      <w:pPr>
        <w:jc w:val="both"/>
        <w:rPr>
          <w:rFonts w:ascii="Arial Narrow" w:hAnsi="Arial Narrow"/>
          <w:sz w:val="22"/>
          <w:szCs w:val="22"/>
        </w:rPr>
      </w:pPr>
    </w:p>
    <w:p w:rsidR="002A0E22" w:rsidRPr="00B442E5" w:rsidRDefault="002A0E22" w:rsidP="00644D5E">
      <w:pPr>
        <w:jc w:val="both"/>
        <w:rPr>
          <w:rFonts w:ascii="Arial Narrow" w:hAnsi="Arial Narrow"/>
          <w:sz w:val="22"/>
          <w:szCs w:val="22"/>
        </w:rPr>
      </w:pPr>
      <w:r>
        <w:rPr>
          <w:rFonts w:ascii="Arial Narrow" w:hAnsi="Arial Narrow"/>
          <w:sz w:val="22"/>
          <w:szCs w:val="22"/>
        </w:rPr>
        <w:t>Die Rolle der Tante Polly hat</w:t>
      </w:r>
      <w:r w:rsidRPr="00B442E5">
        <w:rPr>
          <w:rFonts w:ascii="Arial Narrow" w:hAnsi="Arial Narrow"/>
          <w:sz w:val="22"/>
          <w:szCs w:val="22"/>
        </w:rPr>
        <w:t xml:space="preserve"> sie nicht nur in TOM SAWYER sondern auch in HUCK FINN</w:t>
      </w:r>
      <w:r>
        <w:rPr>
          <w:rFonts w:ascii="Arial Narrow" w:hAnsi="Arial Narrow"/>
          <w:sz w:val="22"/>
          <w:szCs w:val="22"/>
        </w:rPr>
        <w:t xml:space="preserve"> übernommen, der aktuell</w:t>
      </w:r>
      <w:r w:rsidRPr="00B442E5">
        <w:rPr>
          <w:rFonts w:ascii="Arial Narrow" w:hAnsi="Arial Narrow"/>
          <w:sz w:val="22"/>
          <w:szCs w:val="22"/>
        </w:rPr>
        <w:t xml:space="preserve"> in Deutschland und Rumänien gedreht wird.</w:t>
      </w:r>
    </w:p>
    <w:p w:rsidR="002A0E22" w:rsidRPr="004F5B9D" w:rsidRDefault="002A0E22" w:rsidP="00644D5E">
      <w:pPr>
        <w:jc w:val="both"/>
        <w:rPr>
          <w:rFonts w:ascii="Arial Narrow" w:hAnsi="Arial Narrow" w:cs="Arial Narrow"/>
          <w:sz w:val="22"/>
          <w:szCs w:val="22"/>
        </w:rPr>
      </w:pPr>
    </w:p>
    <w:p w:rsidR="002A0E22" w:rsidRPr="00477116" w:rsidRDefault="002A0E22" w:rsidP="00644D5E">
      <w:pPr>
        <w:spacing w:line="360" w:lineRule="auto"/>
        <w:ind w:firstLine="708"/>
        <w:rPr>
          <w:rFonts w:ascii="Arial Narrow" w:hAnsi="Arial Narrow" w:cs="Arial Narrow"/>
          <w:bCs/>
          <w:sz w:val="22"/>
          <w:szCs w:val="22"/>
        </w:rPr>
      </w:pPr>
      <w:r w:rsidRPr="00477116">
        <w:rPr>
          <w:rFonts w:ascii="Arial Narrow" w:hAnsi="Arial Narrow" w:cs="Arial Narrow"/>
          <w:b/>
          <w:bCs/>
          <w:sz w:val="22"/>
          <w:szCs w:val="22"/>
        </w:rPr>
        <w:t>Filmogra</w:t>
      </w:r>
      <w:r>
        <w:rPr>
          <w:rFonts w:ascii="Arial Narrow" w:hAnsi="Arial Narrow" w:cs="Arial Narrow"/>
          <w:b/>
          <w:bCs/>
          <w:sz w:val="22"/>
          <w:szCs w:val="22"/>
        </w:rPr>
        <w:t>f</w:t>
      </w:r>
      <w:r w:rsidRPr="00477116">
        <w:rPr>
          <w:rFonts w:ascii="Arial Narrow" w:hAnsi="Arial Narrow" w:cs="Arial Narrow"/>
          <w:b/>
          <w:bCs/>
          <w:sz w:val="22"/>
          <w:szCs w:val="22"/>
        </w:rPr>
        <w:t>ie</w:t>
      </w:r>
      <w:r w:rsidRPr="00477116">
        <w:rPr>
          <w:rFonts w:ascii="Arial Narrow" w:hAnsi="Arial Narrow" w:cs="Arial Narrow"/>
          <w:bCs/>
          <w:sz w:val="22"/>
          <w:szCs w:val="22"/>
        </w:rPr>
        <w:t xml:space="preserve"> (Auswahl)</w:t>
      </w:r>
      <w:r w:rsidRPr="00477116">
        <w:rPr>
          <w:rFonts w:ascii="Arial Narrow" w:hAnsi="Arial Narrow" w:cs="Arial Narrow"/>
          <w:b/>
          <w:bCs/>
          <w:sz w:val="22"/>
          <w:szCs w:val="22"/>
        </w:rPr>
        <w:t>:</w:t>
      </w:r>
    </w:p>
    <w:p w:rsidR="002A0E22" w:rsidRDefault="002A0E22" w:rsidP="00644D5E">
      <w:pPr>
        <w:spacing w:line="360" w:lineRule="auto"/>
        <w:ind w:firstLine="708"/>
        <w:rPr>
          <w:rFonts w:ascii="Arial Narrow" w:hAnsi="Arial Narrow" w:cs="Arial Narrow"/>
          <w:bCs/>
          <w:sz w:val="22"/>
          <w:szCs w:val="22"/>
        </w:rPr>
      </w:pPr>
      <w:r>
        <w:rPr>
          <w:rFonts w:ascii="Arial Narrow" w:hAnsi="Arial Narrow" w:cs="Arial Narrow"/>
          <w:bCs/>
          <w:sz w:val="22"/>
          <w:szCs w:val="22"/>
        </w:rPr>
        <w:t>2012</w:t>
      </w:r>
      <w:r>
        <w:rPr>
          <w:rFonts w:ascii="Arial Narrow" w:hAnsi="Arial Narrow" w:cs="Arial Narrow"/>
          <w:bCs/>
          <w:sz w:val="22"/>
          <w:szCs w:val="22"/>
        </w:rPr>
        <w:tab/>
        <w:t>HUCK FINN</w:t>
      </w:r>
      <w:r>
        <w:rPr>
          <w:rFonts w:ascii="Arial Narrow" w:hAnsi="Arial Narrow" w:cs="Arial Narrow"/>
          <w:bCs/>
          <w:sz w:val="22"/>
          <w:szCs w:val="22"/>
        </w:rPr>
        <w:tab/>
      </w:r>
      <w:r>
        <w:rPr>
          <w:rFonts w:ascii="Arial Narrow" w:hAnsi="Arial Narrow" w:cs="Arial Narrow"/>
          <w:bCs/>
          <w:sz w:val="22"/>
          <w:szCs w:val="22"/>
        </w:rPr>
        <w:tab/>
      </w:r>
      <w:r>
        <w:rPr>
          <w:rFonts w:ascii="Arial Narrow" w:hAnsi="Arial Narrow" w:cs="Arial Narrow"/>
          <w:bCs/>
          <w:sz w:val="22"/>
          <w:szCs w:val="22"/>
        </w:rPr>
        <w:tab/>
      </w:r>
      <w:r>
        <w:rPr>
          <w:rFonts w:ascii="Arial Narrow" w:hAnsi="Arial Narrow" w:cs="Arial Narrow"/>
          <w:bCs/>
          <w:sz w:val="22"/>
          <w:szCs w:val="22"/>
        </w:rPr>
        <w:tab/>
      </w:r>
      <w:r>
        <w:rPr>
          <w:rFonts w:ascii="Arial Narrow" w:hAnsi="Arial Narrow" w:cs="Arial Narrow"/>
          <w:bCs/>
          <w:sz w:val="22"/>
          <w:szCs w:val="22"/>
        </w:rPr>
        <w:tab/>
        <w:t>Regie: Hermine Huntgeburth</w:t>
      </w:r>
    </w:p>
    <w:p w:rsidR="002A0E22" w:rsidRPr="00477116" w:rsidRDefault="002A0E22" w:rsidP="00644D5E">
      <w:pPr>
        <w:spacing w:line="360" w:lineRule="auto"/>
        <w:ind w:firstLine="708"/>
        <w:rPr>
          <w:rFonts w:ascii="Arial Narrow" w:hAnsi="Arial Narrow" w:cs="Arial Narrow"/>
          <w:bCs/>
          <w:sz w:val="22"/>
          <w:szCs w:val="22"/>
        </w:rPr>
      </w:pPr>
      <w:r>
        <w:rPr>
          <w:rFonts w:ascii="Arial Narrow" w:hAnsi="Arial Narrow" w:cs="Arial Narrow"/>
          <w:bCs/>
          <w:sz w:val="22"/>
          <w:szCs w:val="22"/>
        </w:rPr>
        <w:t>2011</w:t>
      </w:r>
      <w:r w:rsidRPr="00477116">
        <w:rPr>
          <w:rFonts w:ascii="Arial Narrow" w:hAnsi="Arial Narrow" w:cs="Arial Narrow"/>
          <w:bCs/>
          <w:sz w:val="22"/>
          <w:szCs w:val="22"/>
        </w:rPr>
        <w:t xml:space="preserve"> </w:t>
      </w:r>
      <w:r w:rsidRPr="00477116">
        <w:rPr>
          <w:rFonts w:ascii="Arial Narrow" w:hAnsi="Arial Narrow" w:cs="Arial Narrow"/>
          <w:bCs/>
          <w:sz w:val="22"/>
          <w:szCs w:val="22"/>
        </w:rPr>
        <w:tab/>
        <w:t>TOM SAWYER</w:t>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t>Regie: Hermine Huntgeburth</w:t>
      </w:r>
    </w:p>
    <w:p w:rsidR="002A0E22" w:rsidRPr="00477116" w:rsidRDefault="002A0E22" w:rsidP="00644D5E">
      <w:pPr>
        <w:spacing w:line="360" w:lineRule="auto"/>
        <w:ind w:firstLine="708"/>
        <w:rPr>
          <w:rFonts w:ascii="Arial Narrow" w:hAnsi="Arial Narrow" w:cs="Arial Narrow"/>
          <w:bCs/>
          <w:sz w:val="22"/>
          <w:szCs w:val="22"/>
        </w:rPr>
      </w:pPr>
      <w:r w:rsidRPr="00477116">
        <w:rPr>
          <w:rFonts w:ascii="Arial Narrow" w:hAnsi="Arial Narrow" w:cs="Arial Narrow"/>
          <w:bCs/>
          <w:sz w:val="22"/>
          <w:szCs w:val="22"/>
        </w:rPr>
        <w:t>2009</w:t>
      </w:r>
      <w:r w:rsidRPr="00477116">
        <w:rPr>
          <w:rFonts w:ascii="Arial Narrow" w:hAnsi="Arial Narrow" w:cs="Arial Narrow"/>
          <w:bCs/>
          <w:sz w:val="22"/>
          <w:szCs w:val="22"/>
        </w:rPr>
        <w:tab/>
      </w:r>
      <w:r>
        <w:rPr>
          <w:rFonts w:ascii="Arial Narrow" w:hAnsi="Arial Narrow" w:cs="Arial Narrow"/>
          <w:bCs/>
          <w:sz w:val="22"/>
          <w:szCs w:val="22"/>
        </w:rPr>
        <w:t>HILDE</w:t>
      </w:r>
      <w:r w:rsidRPr="00477116">
        <w:rPr>
          <w:rFonts w:ascii="Arial Narrow" w:hAnsi="Arial Narrow" w:cs="Arial Narrow"/>
          <w:bCs/>
          <w:sz w:val="22"/>
          <w:szCs w:val="22"/>
        </w:rPr>
        <w:t xml:space="preserve"> </w:t>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t>Regie: Kai Wessel</w:t>
      </w:r>
    </w:p>
    <w:p w:rsidR="002A0E22" w:rsidRPr="00477116" w:rsidRDefault="002A0E22" w:rsidP="00644D5E">
      <w:pPr>
        <w:spacing w:line="360" w:lineRule="auto"/>
        <w:ind w:firstLine="708"/>
        <w:rPr>
          <w:rFonts w:ascii="Arial Narrow" w:hAnsi="Arial Narrow" w:cs="Arial Narrow"/>
          <w:bCs/>
          <w:sz w:val="22"/>
          <w:szCs w:val="22"/>
        </w:rPr>
      </w:pPr>
      <w:r w:rsidRPr="00477116">
        <w:rPr>
          <w:rFonts w:ascii="Arial Narrow" w:hAnsi="Arial Narrow" w:cs="Arial Narrow"/>
          <w:bCs/>
          <w:sz w:val="22"/>
          <w:szCs w:val="22"/>
        </w:rPr>
        <w:t>2005</w:t>
      </w:r>
      <w:r w:rsidRPr="00477116">
        <w:rPr>
          <w:rFonts w:ascii="Arial Narrow" w:hAnsi="Arial Narrow" w:cs="Arial Narrow"/>
          <w:bCs/>
          <w:sz w:val="22"/>
          <w:szCs w:val="22"/>
        </w:rPr>
        <w:tab/>
      </w:r>
      <w:r>
        <w:rPr>
          <w:rFonts w:ascii="Arial Narrow" w:hAnsi="Arial Narrow" w:cs="Arial Narrow"/>
          <w:bCs/>
          <w:sz w:val="22"/>
          <w:szCs w:val="22"/>
        </w:rPr>
        <w:t>KEINE LIEDER ÜBER DIE LIEBE</w:t>
      </w:r>
      <w:r w:rsidRPr="00477116">
        <w:rPr>
          <w:rFonts w:ascii="Arial Narrow" w:hAnsi="Arial Narrow" w:cs="Arial Narrow"/>
          <w:bCs/>
          <w:sz w:val="22"/>
          <w:szCs w:val="22"/>
        </w:rPr>
        <w:tab/>
      </w:r>
      <w:r w:rsidRPr="00477116">
        <w:rPr>
          <w:rFonts w:ascii="Arial Narrow" w:hAnsi="Arial Narrow" w:cs="Arial Narrow"/>
          <w:bCs/>
          <w:sz w:val="22"/>
          <w:szCs w:val="22"/>
        </w:rPr>
        <w:tab/>
      </w:r>
      <w:r>
        <w:rPr>
          <w:rFonts w:ascii="Arial Narrow" w:hAnsi="Arial Narrow" w:cs="Arial Narrow"/>
          <w:bCs/>
          <w:sz w:val="22"/>
          <w:szCs w:val="22"/>
        </w:rPr>
        <w:tab/>
      </w:r>
      <w:r w:rsidRPr="00477116">
        <w:rPr>
          <w:rFonts w:ascii="Arial Narrow" w:hAnsi="Arial Narrow" w:cs="Arial Narrow"/>
          <w:bCs/>
          <w:sz w:val="22"/>
          <w:szCs w:val="22"/>
        </w:rPr>
        <w:t>Regie: Lars Kraume</w:t>
      </w:r>
    </w:p>
    <w:p w:rsidR="002A0E22" w:rsidRPr="00477116" w:rsidRDefault="002A0E22" w:rsidP="00644D5E">
      <w:pPr>
        <w:spacing w:line="360" w:lineRule="auto"/>
        <w:ind w:firstLine="708"/>
        <w:rPr>
          <w:rFonts w:ascii="Arial Narrow" w:hAnsi="Arial Narrow" w:cs="Arial Narrow"/>
          <w:bCs/>
          <w:sz w:val="22"/>
          <w:szCs w:val="22"/>
        </w:rPr>
      </w:pPr>
      <w:r w:rsidRPr="00477116">
        <w:rPr>
          <w:rFonts w:ascii="Arial Narrow" w:hAnsi="Arial Narrow" w:cs="Arial Narrow"/>
          <w:bCs/>
          <w:sz w:val="22"/>
          <w:szCs w:val="22"/>
        </w:rPr>
        <w:t>2003</w:t>
      </w:r>
      <w:r w:rsidRPr="00477116">
        <w:rPr>
          <w:rFonts w:ascii="Arial Narrow" w:hAnsi="Arial Narrow" w:cs="Arial Narrow"/>
          <w:bCs/>
          <w:sz w:val="22"/>
          <w:szCs w:val="22"/>
        </w:rPr>
        <w:tab/>
      </w:r>
      <w:r>
        <w:rPr>
          <w:rFonts w:ascii="Arial Narrow" w:hAnsi="Arial Narrow" w:cs="Arial Narrow"/>
          <w:bCs/>
          <w:sz w:val="22"/>
          <w:szCs w:val="22"/>
        </w:rPr>
        <w:t>TATSÄCHLICH LIEBE</w:t>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t>Regie: Richard Curtis</w:t>
      </w:r>
    </w:p>
    <w:p w:rsidR="002A0E22" w:rsidRPr="00477116" w:rsidRDefault="002A0E22" w:rsidP="00644D5E">
      <w:pPr>
        <w:spacing w:line="360" w:lineRule="auto"/>
        <w:ind w:firstLine="708"/>
        <w:rPr>
          <w:rFonts w:ascii="Arial Narrow" w:hAnsi="Arial Narrow" w:cs="Arial Narrow"/>
          <w:bCs/>
          <w:sz w:val="22"/>
          <w:szCs w:val="22"/>
        </w:rPr>
      </w:pPr>
      <w:r w:rsidRPr="00477116">
        <w:rPr>
          <w:rFonts w:ascii="Arial Narrow" w:hAnsi="Arial Narrow" w:cs="Arial Narrow"/>
          <w:bCs/>
          <w:sz w:val="22"/>
          <w:szCs w:val="22"/>
        </w:rPr>
        <w:t>1999</w:t>
      </w:r>
      <w:r w:rsidRPr="00477116">
        <w:rPr>
          <w:rFonts w:ascii="Arial Narrow" w:hAnsi="Arial Narrow" w:cs="Arial Narrow"/>
          <w:bCs/>
          <w:sz w:val="22"/>
          <w:szCs w:val="22"/>
        </w:rPr>
        <w:tab/>
      </w:r>
      <w:hyperlink r:id="rId10" w:tooltip="Aimée und Jaguar" w:history="1">
        <w:r>
          <w:rPr>
            <w:rFonts w:ascii="Arial Narrow" w:hAnsi="Arial Narrow" w:cs="Arial Narrow"/>
            <w:bCs/>
            <w:sz w:val="22"/>
            <w:szCs w:val="22"/>
          </w:rPr>
          <w:t>AIMÉE</w:t>
        </w:r>
      </w:hyperlink>
      <w:r>
        <w:rPr>
          <w:rFonts w:ascii="Arial Narrow" w:hAnsi="Arial Narrow" w:cs="Arial Narrow"/>
          <w:bCs/>
          <w:sz w:val="22"/>
          <w:szCs w:val="22"/>
        </w:rPr>
        <w:t xml:space="preserve"> UND JAGUAR</w:t>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t>Regie: Max Färberböck</w:t>
      </w:r>
    </w:p>
    <w:p w:rsidR="002A0E22" w:rsidRPr="00477116" w:rsidRDefault="002A0E22" w:rsidP="00644D5E">
      <w:pPr>
        <w:spacing w:line="360" w:lineRule="auto"/>
        <w:ind w:firstLine="708"/>
        <w:rPr>
          <w:rFonts w:ascii="Arial Narrow" w:hAnsi="Arial Narrow" w:cs="Arial Narrow"/>
          <w:bCs/>
          <w:sz w:val="22"/>
          <w:szCs w:val="22"/>
        </w:rPr>
      </w:pPr>
      <w:r w:rsidRPr="00477116">
        <w:rPr>
          <w:rFonts w:ascii="Arial Narrow" w:hAnsi="Arial Narrow" w:cs="Arial Narrow"/>
          <w:bCs/>
          <w:sz w:val="22"/>
          <w:szCs w:val="22"/>
        </w:rPr>
        <w:t>1998</w:t>
      </w:r>
      <w:r>
        <w:rPr>
          <w:rFonts w:ascii="Arial Narrow" w:hAnsi="Arial Narrow" w:cs="Arial Narrow"/>
          <w:bCs/>
          <w:sz w:val="22"/>
          <w:szCs w:val="22"/>
        </w:rPr>
        <w:tab/>
        <w:t>BIN ICH SCHÖN?</w:t>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r>
      <w:r>
        <w:rPr>
          <w:rFonts w:ascii="Arial Narrow" w:hAnsi="Arial Narrow" w:cs="Arial Narrow"/>
          <w:bCs/>
          <w:sz w:val="22"/>
          <w:szCs w:val="22"/>
        </w:rPr>
        <w:tab/>
      </w:r>
      <w:r w:rsidRPr="00477116">
        <w:rPr>
          <w:rFonts w:ascii="Arial Narrow" w:hAnsi="Arial Narrow" w:cs="Arial Narrow"/>
          <w:bCs/>
          <w:sz w:val="22"/>
          <w:szCs w:val="22"/>
        </w:rPr>
        <w:t>Regie: Doris Dörrie</w:t>
      </w:r>
    </w:p>
    <w:p w:rsidR="002A0E22" w:rsidRPr="00477116" w:rsidRDefault="002A0E22" w:rsidP="00644D5E">
      <w:pPr>
        <w:spacing w:line="360" w:lineRule="auto"/>
        <w:ind w:firstLine="708"/>
        <w:rPr>
          <w:rFonts w:ascii="Arial Narrow" w:hAnsi="Arial Narrow" w:cs="Arial Narrow"/>
          <w:bCs/>
          <w:sz w:val="22"/>
          <w:szCs w:val="22"/>
        </w:rPr>
      </w:pPr>
      <w:r w:rsidRPr="00477116">
        <w:rPr>
          <w:rFonts w:ascii="Arial Narrow" w:hAnsi="Arial Narrow" w:cs="Arial Narrow"/>
          <w:bCs/>
          <w:sz w:val="22"/>
          <w:szCs w:val="22"/>
        </w:rPr>
        <w:t>1998</w:t>
      </w:r>
      <w:r w:rsidRPr="00477116">
        <w:rPr>
          <w:rFonts w:ascii="Arial Narrow" w:hAnsi="Arial Narrow" w:cs="Arial Narrow"/>
          <w:bCs/>
          <w:sz w:val="22"/>
          <w:szCs w:val="22"/>
        </w:rPr>
        <w:tab/>
        <w:t>LIEBE DEINE NÄCHSTE</w:t>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t>Regie: Detlev Buck</w:t>
      </w:r>
    </w:p>
    <w:p w:rsidR="002A0E22" w:rsidRPr="00477116" w:rsidRDefault="002A0E22" w:rsidP="00644D5E">
      <w:pPr>
        <w:spacing w:line="360" w:lineRule="auto"/>
        <w:ind w:firstLine="708"/>
        <w:rPr>
          <w:rFonts w:ascii="Arial Narrow" w:hAnsi="Arial Narrow" w:cs="Arial Narrow"/>
          <w:bCs/>
          <w:sz w:val="22"/>
          <w:szCs w:val="22"/>
        </w:rPr>
      </w:pPr>
      <w:r w:rsidRPr="00477116">
        <w:rPr>
          <w:rFonts w:ascii="Arial Narrow" w:hAnsi="Arial Narrow" w:cs="Arial Narrow"/>
          <w:bCs/>
          <w:sz w:val="22"/>
          <w:szCs w:val="22"/>
        </w:rPr>
        <w:t>1996</w:t>
      </w:r>
      <w:r w:rsidRPr="00477116">
        <w:rPr>
          <w:rFonts w:ascii="Arial Narrow" w:hAnsi="Arial Narrow" w:cs="Arial Narrow"/>
          <w:bCs/>
          <w:sz w:val="22"/>
          <w:szCs w:val="22"/>
        </w:rPr>
        <w:tab/>
      </w:r>
      <w:hyperlink r:id="rId11" w:tooltip="Männerpension" w:history="1">
        <w:r>
          <w:rPr>
            <w:rFonts w:ascii="Arial Narrow" w:hAnsi="Arial Narrow" w:cs="Arial Narrow"/>
            <w:bCs/>
            <w:sz w:val="22"/>
            <w:szCs w:val="22"/>
          </w:rPr>
          <w:t>MÄNNERPENSION</w:t>
        </w:r>
      </w:hyperlink>
      <w:r w:rsidRPr="00477116">
        <w:rPr>
          <w:rFonts w:ascii="Arial Narrow" w:hAnsi="Arial Narrow" w:cs="Arial Narrow"/>
          <w:bCs/>
          <w:sz w:val="22"/>
          <w:szCs w:val="22"/>
        </w:rPr>
        <w:tab/>
      </w:r>
      <w:r w:rsidRPr="00477116">
        <w:rPr>
          <w:rFonts w:ascii="Arial Narrow" w:hAnsi="Arial Narrow" w:cs="Arial Narrow"/>
          <w:bCs/>
          <w:sz w:val="22"/>
          <w:szCs w:val="22"/>
        </w:rPr>
        <w:tab/>
      </w:r>
      <w:r w:rsidRPr="00477116">
        <w:rPr>
          <w:rFonts w:ascii="Arial Narrow" w:hAnsi="Arial Narrow" w:cs="Arial Narrow"/>
          <w:bCs/>
          <w:sz w:val="22"/>
          <w:szCs w:val="22"/>
        </w:rPr>
        <w:tab/>
      </w:r>
      <w:r>
        <w:rPr>
          <w:rFonts w:ascii="Arial Narrow" w:hAnsi="Arial Narrow" w:cs="Arial Narrow"/>
          <w:bCs/>
          <w:sz w:val="22"/>
          <w:szCs w:val="22"/>
        </w:rPr>
        <w:tab/>
        <w:t>Regie: Detlev</w:t>
      </w:r>
      <w:r w:rsidRPr="00477116">
        <w:rPr>
          <w:rFonts w:ascii="Arial Narrow" w:hAnsi="Arial Narrow" w:cs="Arial Narrow"/>
          <w:bCs/>
          <w:sz w:val="22"/>
          <w:szCs w:val="22"/>
        </w:rPr>
        <w:t xml:space="preserve"> Buck</w:t>
      </w:r>
    </w:p>
    <w:p w:rsidR="002A0E22" w:rsidRDefault="002A0E22" w:rsidP="00644D5E">
      <w:pPr>
        <w:pStyle w:val="TOMberschrift2"/>
        <w:rPr>
          <w:color w:val="00CCFF"/>
        </w:rPr>
      </w:pPr>
    </w:p>
    <w:p w:rsidR="002A0E22" w:rsidRDefault="002A0E22" w:rsidP="00644D5E">
      <w:pPr>
        <w:pStyle w:val="TOMberschrift2"/>
        <w:rPr>
          <w:color w:val="00CCFF"/>
        </w:rPr>
      </w:pPr>
    </w:p>
    <w:p w:rsidR="002A0E22" w:rsidRPr="00B627FA" w:rsidRDefault="002A0E22" w:rsidP="00644D5E">
      <w:pPr>
        <w:pStyle w:val="TOMberschrift2"/>
      </w:pPr>
      <w:r w:rsidRPr="00B627FA">
        <w:t xml:space="preserve">BENNO FÜRMANN </w:t>
      </w:r>
    </w:p>
    <w:p w:rsidR="002A0E22" w:rsidRPr="00B627FA" w:rsidRDefault="002A0E22" w:rsidP="00644D5E">
      <w:pPr>
        <w:pStyle w:val="TOMberschrift2"/>
      </w:pPr>
      <w:r w:rsidRPr="00B627FA">
        <w:t>als Indianer Joe</w:t>
      </w:r>
      <w:bookmarkEnd w:id="9"/>
    </w:p>
    <w:p w:rsidR="002A0E22" w:rsidRPr="00B627FA" w:rsidRDefault="002A0E22" w:rsidP="00644D5E">
      <w:pPr>
        <w:pStyle w:val="Standa2"/>
        <w:spacing w:after="0" w:line="280" w:lineRule="atLeast"/>
        <w:rPr>
          <w:rFonts w:ascii="Arial Narrow" w:hAnsi="Arial Narrow"/>
          <w:b/>
        </w:rPr>
      </w:pPr>
    </w:p>
    <w:p w:rsidR="002A0E22" w:rsidRPr="00B627FA" w:rsidRDefault="002A0E22" w:rsidP="00644D5E">
      <w:pPr>
        <w:pStyle w:val="Standa2"/>
        <w:spacing w:after="0" w:line="240" w:lineRule="auto"/>
        <w:jc w:val="both"/>
        <w:rPr>
          <w:rFonts w:ascii="Arial Narrow" w:hAnsi="Arial Narrow"/>
          <w:i/>
        </w:rPr>
      </w:pPr>
      <w:r w:rsidRPr="00B627FA">
        <w:rPr>
          <w:rFonts w:ascii="Arial Narrow" w:hAnsi="Arial Narrow"/>
          <w:i/>
        </w:rPr>
        <w:t xml:space="preserve">Indianer Joe ist </w:t>
      </w:r>
      <w:r>
        <w:rPr>
          <w:rFonts w:ascii="Arial Narrow" w:hAnsi="Arial Narrow"/>
          <w:i/>
        </w:rPr>
        <w:t>zwar kein</w:t>
      </w:r>
      <w:r w:rsidRPr="00B627FA">
        <w:rPr>
          <w:rFonts w:ascii="Arial Narrow" w:hAnsi="Arial Narrow"/>
          <w:i/>
        </w:rPr>
        <w:t xml:space="preserve"> richtiger Indianer, </w:t>
      </w:r>
      <w:r>
        <w:rPr>
          <w:rFonts w:ascii="Arial Narrow" w:hAnsi="Arial Narrow"/>
          <w:i/>
        </w:rPr>
        <w:t>aber</w:t>
      </w:r>
      <w:r w:rsidRPr="00B627FA">
        <w:rPr>
          <w:rFonts w:ascii="Arial Narrow" w:hAnsi="Arial Narrow"/>
          <w:i/>
        </w:rPr>
        <w:t xml:space="preserve"> ein wahrer Schurke …  und zwar der boshafteste von allen. Er geht auf Raubzüge und schreckt selbst vor Mord nicht zurück. Nachdem ihn eines Nachts Tom und Huck dabei beobachten, wie er einen Mord begeht, ist das Leben der beiden in großer Gefahr.</w:t>
      </w:r>
    </w:p>
    <w:p w:rsidR="002A0E22" w:rsidRPr="00B627FA" w:rsidRDefault="002A0E22" w:rsidP="00644D5E">
      <w:pPr>
        <w:pStyle w:val="Standa2"/>
        <w:spacing w:after="0" w:line="240" w:lineRule="auto"/>
        <w:jc w:val="both"/>
        <w:rPr>
          <w:rFonts w:ascii="Arial Narrow" w:hAnsi="Arial Narrow"/>
          <w:i/>
          <w:sz w:val="16"/>
          <w:szCs w:val="16"/>
        </w:rPr>
      </w:pPr>
    </w:p>
    <w:p w:rsidR="002A0E22" w:rsidRPr="00B627FA" w:rsidRDefault="002A0E22" w:rsidP="00644D5E">
      <w:pPr>
        <w:pStyle w:val="Standa2"/>
        <w:widowControl w:val="0"/>
        <w:spacing w:after="0" w:line="240" w:lineRule="auto"/>
        <w:jc w:val="both"/>
        <w:rPr>
          <w:rFonts w:ascii="Arial Narrow" w:hAnsi="Arial Narrow"/>
        </w:rPr>
      </w:pPr>
      <w:r w:rsidRPr="00B627FA">
        <w:rPr>
          <w:rFonts w:ascii="Arial Narrow" w:hAnsi="Arial Narrow"/>
        </w:rPr>
        <w:t xml:space="preserve">Benno Fürmann wurde 1972 in Berlin-Kreuzberg geboren. Nachdem er bereits 1991 erste Erfahrungen in Edgar Reitz' TV-Mehrteiler "Die zweite Heimat" und dem Film "Schuld war nur der Bossanova" sammelte, ging er nach New York und studierte am </w:t>
      </w:r>
      <w:hyperlink r:id="rId12" w:history="1">
        <w:r w:rsidRPr="00B627FA">
          <w:rPr>
            <w:rFonts w:ascii="Arial Narrow" w:hAnsi="Arial Narrow"/>
          </w:rPr>
          <w:t>Lee Strasberg Theatre Institute</w:t>
        </w:r>
      </w:hyperlink>
      <w:r w:rsidRPr="00B627FA">
        <w:rPr>
          <w:rFonts w:ascii="Arial Narrow" w:hAnsi="Arial Narrow"/>
        </w:rPr>
        <w:t xml:space="preserve"> Schauspiel. </w:t>
      </w:r>
    </w:p>
    <w:p w:rsidR="002A0E22" w:rsidRPr="00B627FA" w:rsidRDefault="002A0E22" w:rsidP="00644D5E">
      <w:pPr>
        <w:pStyle w:val="Standa2"/>
        <w:widowControl w:val="0"/>
        <w:spacing w:after="0" w:line="240" w:lineRule="auto"/>
        <w:jc w:val="both"/>
        <w:rPr>
          <w:rFonts w:ascii="Arial Narrow" w:hAnsi="Arial Narrow"/>
          <w:sz w:val="16"/>
          <w:szCs w:val="16"/>
        </w:rPr>
      </w:pPr>
    </w:p>
    <w:p w:rsidR="002A0E22" w:rsidRPr="00B627FA" w:rsidRDefault="002A0E22" w:rsidP="00644D5E">
      <w:pPr>
        <w:pStyle w:val="Standa2"/>
        <w:widowControl w:val="0"/>
        <w:spacing w:after="0" w:line="240" w:lineRule="auto"/>
        <w:jc w:val="both"/>
        <w:rPr>
          <w:rFonts w:ascii="Arial Narrow" w:hAnsi="Arial Narrow"/>
        </w:rPr>
      </w:pPr>
      <w:r w:rsidRPr="00B627FA">
        <w:rPr>
          <w:rFonts w:ascii="Arial Narrow" w:hAnsi="Arial Narrow"/>
        </w:rPr>
        <w:t xml:space="preserve">Bereits 1993 erhielt Benno Fürmann seinen ersten Adolf Grimme-Preis für Bernd Schadewalds TV-Drama „Schicksalsspiel“. Als Tankwart in der RTL-Serie "Und Tschüss" wurde Fürmann 1995 schlagartig bekannt. 1997 mimte er erfolgreich die Boxlegende Bubi Scholz in Roland Suso Richters "Die Bubi-Scholz-Story", wofür er den Deutschen Fernsehpreis als Bester Schauspieler erhielt. Es folgten zahlreichen Kinofilme, u.a. Caroline Links Erich Kästner-Verfilmung PÜNKTCHEN UND ANTON, Sönke Wortmanns ST. PAULI NACHT (1999), Stefan Ruzowitzkys Erfolgsthriller ANATOMIE (2000) sowie Tom Tykwers DER KRIEGER UND DIE KAISERIN (2000). </w:t>
      </w:r>
    </w:p>
    <w:p w:rsidR="002A0E22" w:rsidRPr="00B627FA" w:rsidRDefault="002A0E22" w:rsidP="00644D5E">
      <w:pPr>
        <w:pStyle w:val="Standa2"/>
        <w:widowControl w:val="0"/>
        <w:spacing w:after="0" w:line="240" w:lineRule="auto"/>
        <w:jc w:val="both"/>
        <w:rPr>
          <w:rFonts w:ascii="Arial Narrow" w:hAnsi="Arial Narrow"/>
          <w:sz w:val="16"/>
          <w:szCs w:val="16"/>
        </w:rPr>
      </w:pPr>
    </w:p>
    <w:p w:rsidR="002A0E22" w:rsidRPr="00B627FA" w:rsidRDefault="002A0E22" w:rsidP="00644D5E">
      <w:pPr>
        <w:pStyle w:val="Standa2"/>
        <w:widowControl w:val="0"/>
        <w:spacing w:after="0" w:line="240" w:lineRule="auto"/>
        <w:jc w:val="both"/>
        <w:rPr>
          <w:rFonts w:ascii="Arial Narrow" w:hAnsi="Arial Narrow"/>
        </w:rPr>
      </w:pPr>
      <w:r w:rsidRPr="00B627FA">
        <w:rPr>
          <w:rFonts w:ascii="Arial Narrow" w:hAnsi="Arial Narrow"/>
        </w:rPr>
        <w:t>Als Benno Fürmann 2006 im RTL-Quotenrekord „Die Sturmflut“ die Hauptrolle spielte, gehörte er schon lange zur Topriege der deutschen Schauspieler. Fürmann wirkte in internationalen Produktionen wie Richard Loncraines TV-Verfilmung „Mein Haus in Umbrien“ (2003) oder im Oscar-nominierten Erste-Weltkriegs-Drama MERRY CHRISTMAS (2005) von Christian Carion mit sowie in Christian Petzolds vielfach preisgekröntem Film WOLFSBURG (2003), für den er 2005 den Adolf Grimme-Preis in Gold erhielt. Zu seinen Auszeichnungen gehören darüber hinaus der Bayerische Filmpreis in der Kategorie Bester Schauspieler für FREUNDE (2000) und auf der Berlinale 2001 der Shooting Star des europäischen Films. 2006 folgte der Jupiter für seine darstellerische Leistung in MERRY CHRISTMAS und 2007 für „Die Sturmflut“. Im Jahr 2008 wurde Fürmann mit dem DIVA-Award als Schauspieler des Jahres geehrt.</w:t>
      </w:r>
    </w:p>
    <w:p w:rsidR="002A0E22" w:rsidRPr="00B627FA" w:rsidRDefault="002A0E22" w:rsidP="00644D5E">
      <w:pPr>
        <w:pStyle w:val="Standa2"/>
        <w:widowControl w:val="0"/>
        <w:spacing w:after="0" w:line="240" w:lineRule="auto"/>
        <w:jc w:val="both"/>
        <w:rPr>
          <w:rFonts w:ascii="Arial Narrow" w:hAnsi="Arial Narrow"/>
          <w:sz w:val="16"/>
          <w:szCs w:val="16"/>
        </w:rPr>
      </w:pPr>
    </w:p>
    <w:p w:rsidR="002A0E22" w:rsidRPr="00B627FA" w:rsidRDefault="002A0E22" w:rsidP="00644D5E">
      <w:pPr>
        <w:pStyle w:val="Standa2"/>
        <w:widowControl w:val="0"/>
        <w:spacing w:after="0" w:line="240" w:lineRule="auto"/>
        <w:jc w:val="both"/>
        <w:rPr>
          <w:rFonts w:ascii="Arial Narrow" w:hAnsi="Arial Narrow"/>
        </w:rPr>
      </w:pPr>
      <w:r w:rsidRPr="00B627FA">
        <w:rPr>
          <w:rFonts w:ascii="Arial Narrow" w:hAnsi="Arial Narrow"/>
        </w:rPr>
        <w:t xml:space="preserve">Im selben Jahr war er außerdem in der Hauptrolle der Kletterlegende Toni Kurz in Philipp Stölzls Bergsteigerdrama NORDWAND zu sehen, produziert vom TOM SAWYER-Produzenten Boris Schönfelder. </w:t>
      </w:r>
      <w:r>
        <w:rPr>
          <w:rFonts w:ascii="Arial Narrow" w:hAnsi="Arial Narrow"/>
        </w:rPr>
        <w:t>Im gleichen Jahr</w:t>
      </w:r>
      <w:r w:rsidRPr="00B627FA">
        <w:rPr>
          <w:rFonts w:ascii="Arial Narrow" w:hAnsi="Arial Narrow"/>
        </w:rPr>
        <w:t xml:space="preserve"> war er in Christian Petzolds JERICHOW (2008) zusammen mit Nina Hoss, und Leander Haußmanns WARUM MÄNNER NICHT ZUHÖREN UND FRAUEN SCHLECHT EINPARKEN (2007) zu sehen.</w:t>
      </w:r>
    </w:p>
    <w:p w:rsidR="002A0E22" w:rsidRPr="00B627FA" w:rsidRDefault="002A0E22" w:rsidP="00644D5E">
      <w:pPr>
        <w:pStyle w:val="Standa2"/>
        <w:widowControl w:val="0"/>
        <w:spacing w:after="0" w:line="240" w:lineRule="auto"/>
        <w:jc w:val="both"/>
        <w:rPr>
          <w:rFonts w:ascii="Arial Narrow" w:hAnsi="Arial Narrow"/>
          <w:sz w:val="16"/>
          <w:szCs w:val="16"/>
        </w:rPr>
      </w:pPr>
    </w:p>
    <w:p w:rsidR="002A0E22" w:rsidRPr="00B627FA" w:rsidRDefault="002A0E22" w:rsidP="00644D5E">
      <w:pPr>
        <w:pStyle w:val="Standa2"/>
        <w:widowControl w:val="0"/>
        <w:spacing w:after="0" w:line="240" w:lineRule="auto"/>
        <w:jc w:val="both"/>
        <w:rPr>
          <w:rFonts w:ascii="Arial Narrow" w:hAnsi="Arial Narrow"/>
          <w:sz w:val="16"/>
          <w:szCs w:val="16"/>
        </w:rPr>
      </w:pPr>
      <w:r w:rsidRPr="00B627FA">
        <w:rPr>
          <w:rFonts w:ascii="Arial Narrow" w:hAnsi="Arial Narrow"/>
        </w:rPr>
        <w:t xml:space="preserve">Jüngst übernahm Benno Fürmann auch immer mehr Rollen in Kinder- bzw. Jugendfilmen, wie DIE WILDEN HÜHNER (2006), DIE WILDEN HÜHNER UND DIE LIEBE (2007) und TEUFELSKICKER (2010) oder lieh den Figuren wie „Johnny Mauser“ in MULLEWAPP (2009) und </w:t>
      </w:r>
      <w:r>
        <w:rPr>
          <w:rFonts w:ascii="Arial Narrow" w:hAnsi="Arial Narrow"/>
        </w:rPr>
        <w:t xml:space="preserve">- </w:t>
      </w:r>
      <w:r w:rsidRPr="00B627FA">
        <w:rPr>
          <w:rFonts w:ascii="Arial Narrow" w:hAnsi="Arial Narrow"/>
        </w:rPr>
        <w:t>mit einem herrlich</w:t>
      </w:r>
      <w:r>
        <w:rPr>
          <w:rFonts w:ascii="Arial Narrow" w:hAnsi="Arial Narrow"/>
        </w:rPr>
        <w:t>en</w:t>
      </w:r>
      <w:r w:rsidRPr="00B627FA">
        <w:rPr>
          <w:rFonts w:ascii="Arial Narrow" w:hAnsi="Arial Narrow"/>
        </w:rPr>
        <w:t xml:space="preserve"> spanische</w:t>
      </w:r>
      <w:r>
        <w:rPr>
          <w:rFonts w:ascii="Arial Narrow" w:hAnsi="Arial Narrow"/>
        </w:rPr>
        <w:t>n</w:t>
      </w:r>
      <w:r w:rsidRPr="00B627FA">
        <w:rPr>
          <w:rFonts w:ascii="Arial Narrow" w:hAnsi="Arial Narrow"/>
        </w:rPr>
        <w:t xml:space="preserve"> Akzent </w:t>
      </w:r>
      <w:r>
        <w:rPr>
          <w:rFonts w:ascii="Arial Narrow" w:hAnsi="Arial Narrow"/>
        </w:rPr>
        <w:t xml:space="preserve">- </w:t>
      </w:r>
      <w:r w:rsidRPr="00B627FA">
        <w:rPr>
          <w:rFonts w:ascii="Arial Narrow" w:hAnsi="Arial Narrow"/>
        </w:rPr>
        <w:t>dem „gestiefelten Kater“ in SHREK 2-4 (2004, 2007, 2010)</w:t>
      </w:r>
      <w:r>
        <w:rPr>
          <w:rFonts w:ascii="Arial Narrow" w:hAnsi="Arial Narrow"/>
        </w:rPr>
        <w:t xml:space="preserve"> und PUSS IN BOOTS (2011)</w:t>
      </w:r>
      <w:r w:rsidRPr="00B627FA">
        <w:rPr>
          <w:rFonts w:ascii="Arial Narrow" w:hAnsi="Arial Narrow"/>
        </w:rPr>
        <w:t xml:space="preserve"> seine Stimme. </w:t>
      </w:r>
    </w:p>
    <w:p w:rsidR="002A0E22" w:rsidRDefault="002A0E22" w:rsidP="00644D5E">
      <w:pPr>
        <w:rPr>
          <w:rFonts w:ascii="Arial Narrow" w:hAnsi="Arial Narrow"/>
          <w:b/>
          <w:sz w:val="22"/>
          <w:szCs w:val="22"/>
          <w:lang w:eastAsia="en-US"/>
        </w:rPr>
      </w:pPr>
      <w:r>
        <w:rPr>
          <w:rFonts w:ascii="Arial Narrow" w:hAnsi="Arial Narrow"/>
          <w:b/>
        </w:rPr>
        <w:br w:type="page"/>
      </w:r>
    </w:p>
    <w:p w:rsidR="002A0E22" w:rsidRPr="008F393D" w:rsidRDefault="002A0E22" w:rsidP="00644D5E">
      <w:pPr>
        <w:pStyle w:val="Standa2"/>
        <w:widowControl w:val="0"/>
        <w:spacing w:after="0" w:line="360" w:lineRule="auto"/>
        <w:ind w:firstLine="709"/>
        <w:rPr>
          <w:rFonts w:ascii="Arial Narrow" w:hAnsi="Arial Narrow"/>
          <w:b/>
        </w:rPr>
      </w:pPr>
      <w:r w:rsidRPr="00B627FA">
        <w:rPr>
          <w:rFonts w:ascii="Arial Narrow" w:hAnsi="Arial Narrow"/>
          <w:b/>
        </w:rPr>
        <w:t>Filmogra</w:t>
      </w:r>
      <w:r>
        <w:rPr>
          <w:rFonts w:ascii="Arial Narrow" w:hAnsi="Arial Narrow"/>
          <w:b/>
        </w:rPr>
        <w:t>f</w:t>
      </w:r>
      <w:r w:rsidRPr="00B627FA">
        <w:rPr>
          <w:rFonts w:ascii="Arial Narrow" w:hAnsi="Arial Narrow"/>
          <w:b/>
        </w:rPr>
        <w:t>ie (Auswahl):</w:t>
      </w:r>
    </w:p>
    <w:p w:rsidR="002A0E22" w:rsidRPr="00B627FA" w:rsidRDefault="002A0E22" w:rsidP="00644D5E">
      <w:pPr>
        <w:spacing w:line="360" w:lineRule="auto"/>
        <w:ind w:firstLine="709"/>
        <w:rPr>
          <w:rFonts w:ascii="Arial Narrow" w:hAnsi="Arial Narrow"/>
          <w:sz w:val="22"/>
          <w:szCs w:val="22"/>
        </w:rPr>
      </w:pPr>
      <w:r w:rsidRPr="00B627FA">
        <w:rPr>
          <w:rFonts w:ascii="Arial Narrow" w:hAnsi="Arial Narrow"/>
          <w:sz w:val="22"/>
          <w:szCs w:val="22"/>
        </w:rPr>
        <w:t xml:space="preserve">2011 </w:t>
      </w:r>
      <w:r w:rsidRPr="00B627FA">
        <w:rPr>
          <w:rFonts w:ascii="Arial Narrow" w:hAnsi="Arial Narrow"/>
          <w:sz w:val="22"/>
          <w:szCs w:val="22"/>
        </w:rPr>
        <w:tab/>
        <w:t>TOM SAWYER</w:t>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t>Regie: Hermine Huntgeburth</w:t>
      </w:r>
    </w:p>
    <w:p w:rsidR="002A0E22" w:rsidRPr="00B627FA" w:rsidRDefault="002A0E22" w:rsidP="00644D5E">
      <w:pPr>
        <w:spacing w:line="360" w:lineRule="auto"/>
        <w:ind w:firstLine="709"/>
        <w:rPr>
          <w:rFonts w:ascii="Arial Narrow" w:hAnsi="Arial Narrow"/>
          <w:sz w:val="22"/>
          <w:szCs w:val="22"/>
        </w:rPr>
      </w:pPr>
      <w:r w:rsidRPr="00B627FA">
        <w:rPr>
          <w:rFonts w:ascii="Arial Narrow" w:hAnsi="Arial Narrow"/>
          <w:sz w:val="22"/>
          <w:szCs w:val="22"/>
        </w:rPr>
        <w:t xml:space="preserve">2010 </w:t>
      </w:r>
      <w:r w:rsidRPr="00B627FA">
        <w:rPr>
          <w:rFonts w:ascii="Arial Narrow" w:hAnsi="Arial Narrow"/>
          <w:sz w:val="22"/>
          <w:szCs w:val="22"/>
        </w:rPr>
        <w:tab/>
        <w:t>HIDDEN</w:t>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t>Regie: Agnieszka Holland</w:t>
      </w:r>
    </w:p>
    <w:p w:rsidR="002A0E22" w:rsidRPr="00B627FA" w:rsidRDefault="002A0E22" w:rsidP="00644D5E">
      <w:pPr>
        <w:spacing w:line="360" w:lineRule="auto"/>
        <w:ind w:firstLine="709"/>
        <w:rPr>
          <w:rFonts w:ascii="Arial Narrow" w:hAnsi="Arial Narrow"/>
          <w:sz w:val="22"/>
          <w:szCs w:val="22"/>
        </w:rPr>
      </w:pPr>
      <w:r w:rsidRPr="00B627FA">
        <w:rPr>
          <w:rFonts w:ascii="Arial Narrow" w:hAnsi="Arial Narrow"/>
          <w:sz w:val="22"/>
          <w:szCs w:val="22"/>
        </w:rPr>
        <w:t>2010</w:t>
      </w:r>
      <w:r w:rsidRPr="00B627FA">
        <w:rPr>
          <w:rFonts w:ascii="Arial Narrow" w:hAnsi="Arial Narrow"/>
          <w:sz w:val="22"/>
          <w:szCs w:val="22"/>
        </w:rPr>
        <w:tab/>
        <w:t>TEUFELSKICKER</w:t>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t>Regie: Granz Henman</w:t>
      </w:r>
    </w:p>
    <w:p w:rsidR="002A0E22" w:rsidRPr="00B627FA" w:rsidRDefault="002A0E22" w:rsidP="00644D5E">
      <w:pPr>
        <w:spacing w:line="360" w:lineRule="auto"/>
        <w:ind w:firstLine="709"/>
        <w:rPr>
          <w:rFonts w:ascii="Arial Narrow" w:hAnsi="Arial Narrow"/>
          <w:sz w:val="22"/>
          <w:szCs w:val="22"/>
        </w:rPr>
      </w:pPr>
      <w:r w:rsidRPr="00B627FA">
        <w:rPr>
          <w:rFonts w:ascii="Arial Narrow" w:hAnsi="Arial Narrow"/>
          <w:sz w:val="22"/>
          <w:szCs w:val="22"/>
        </w:rPr>
        <w:t>2008</w:t>
      </w:r>
      <w:r w:rsidRPr="00B627FA">
        <w:rPr>
          <w:rFonts w:ascii="Arial Narrow" w:hAnsi="Arial Narrow"/>
          <w:sz w:val="22"/>
          <w:szCs w:val="22"/>
        </w:rPr>
        <w:tab/>
        <w:t>NORDWAND</w:t>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t>Regie: Philipp Stölzl</w:t>
      </w:r>
    </w:p>
    <w:p w:rsidR="002A0E22" w:rsidRPr="00B627FA" w:rsidRDefault="002A0E22" w:rsidP="00644D5E">
      <w:pPr>
        <w:spacing w:line="360" w:lineRule="auto"/>
        <w:ind w:firstLine="709"/>
        <w:rPr>
          <w:rFonts w:ascii="Arial Narrow" w:hAnsi="Arial Narrow"/>
          <w:sz w:val="22"/>
          <w:szCs w:val="22"/>
        </w:rPr>
      </w:pPr>
      <w:r>
        <w:rPr>
          <w:rFonts w:ascii="Arial Narrow" w:hAnsi="Arial Narrow"/>
          <w:sz w:val="22"/>
          <w:szCs w:val="22"/>
        </w:rPr>
        <w:t>2007</w:t>
      </w:r>
      <w:r w:rsidRPr="00B627FA">
        <w:rPr>
          <w:rFonts w:ascii="Arial Narrow" w:hAnsi="Arial Narrow"/>
          <w:sz w:val="22"/>
          <w:szCs w:val="22"/>
        </w:rPr>
        <w:tab/>
      </w:r>
      <w:r>
        <w:rPr>
          <w:rFonts w:ascii="Arial Narrow" w:hAnsi="Arial Narrow"/>
          <w:sz w:val="22"/>
          <w:szCs w:val="22"/>
        </w:rPr>
        <w:t>DIE WILDEN HÜHNER UND DIE LIEBE</w:t>
      </w:r>
      <w:r w:rsidRPr="00B627FA">
        <w:rPr>
          <w:rFonts w:ascii="Arial Narrow" w:hAnsi="Arial Narrow"/>
          <w:sz w:val="22"/>
          <w:szCs w:val="22"/>
        </w:rPr>
        <w:tab/>
      </w:r>
      <w:r w:rsidRPr="00B627FA">
        <w:rPr>
          <w:rFonts w:ascii="Arial Narrow" w:hAnsi="Arial Narrow"/>
          <w:sz w:val="22"/>
          <w:szCs w:val="22"/>
        </w:rPr>
        <w:tab/>
        <w:t>Regie: Vivian Naefe</w:t>
      </w:r>
    </w:p>
    <w:p w:rsidR="002A0E22" w:rsidRPr="00B627FA" w:rsidRDefault="002A0E22" w:rsidP="00644D5E">
      <w:pPr>
        <w:spacing w:line="360" w:lineRule="auto"/>
        <w:ind w:firstLine="709"/>
        <w:rPr>
          <w:rFonts w:ascii="Arial Narrow" w:hAnsi="Arial Narrow"/>
          <w:sz w:val="22"/>
          <w:szCs w:val="22"/>
        </w:rPr>
      </w:pPr>
      <w:r w:rsidRPr="00B627FA">
        <w:rPr>
          <w:rFonts w:ascii="Arial Narrow" w:hAnsi="Arial Narrow"/>
          <w:sz w:val="22"/>
          <w:szCs w:val="22"/>
        </w:rPr>
        <w:t>200</w:t>
      </w:r>
      <w:r w:rsidRPr="00B627FA" w:rsidDel="00FE16AD">
        <w:rPr>
          <w:rFonts w:ascii="Arial Narrow" w:hAnsi="Arial Narrow"/>
          <w:sz w:val="22"/>
          <w:szCs w:val="22"/>
        </w:rPr>
        <w:t>7</w:t>
      </w:r>
      <w:r w:rsidRPr="00B627FA">
        <w:rPr>
          <w:rFonts w:ascii="Arial Narrow" w:hAnsi="Arial Narrow"/>
          <w:sz w:val="22"/>
          <w:szCs w:val="22"/>
        </w:rPr>
        <w:tab/>
        <w:t xml:space="preserve">WARUM MÄNNER NICHT ZUHÖREN… </w:t>
      </w:r>
      <w:r w:rsidRPr="00B627FA">
        <w:rPr>
          <w:rFonts w:ascii="Arial Narrow" w:hAnsi="Arial Narrow"/>
          <w:sz w:val="22"/>
          <w:szCs w:val="22"/>
        </w:rPr>
        <w:tab/>
      </w:r>
      <w:r w:rsidRPr="00B627FA">
        <w:rPr>
          <w:rFonts w:ascii="Arial Narrow" w:hAnsi="Arial Narrow"/>
          <w:sz w:val="22"/>
          <w:szCs w:val="22"/>
        </w:rPr>
        <w:tab/>
        <w:t>Regie: Leander Haußmann</w:t>
      </w:r>
    </w:p>
    <w:p w:rsidR="002A0E22" w:rsidRPr="00B627FA" w:rsidRDefault="002A0E22" w:rsidP="00644D5E">
      <w:pPr>
        <w:spacing w:line="360" w:lineRule="auto"/>
        <w:ind w:firstLine="709"/>
        <w:rPr>
          <w:rFonts w:ascii="Arial Narrow" w:hAnsi="Arial Narrow"/>
          <w:sz w:val="22"/>
          <w:szCs w:val="22"/>
        </w:rPr>
      </w:pPr>
      <w:r w:rsidRPr="00B627FA">
        <w:rPr>
          <w:rFonts w:ascii="Arial Narrow" w:hAnsi="Arial Narrow"/>
          <w:sz w:val="22"/>
          <w:szCs w:val="22"/>
        </w:rPr>
        <w:t>2006</w:t>
      </w:r>
      <w:r w:rsidRPr="00B627FA">
        <w:rPr>
          <w:rFonts w:ascii="Arial Narrow" w:hAnsi="Arial Narrow"/>
          <w:sz w:val="22"/>
          <w:szCs w:val="22"/>
        </w:rPr>
        <w:tab/>
        <w:t>DIE WILDEN HÜHNER</w:t>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t xml:space="preserve">Regie: Vivian Naefe </w:t>
      </w:r>
    </w:p>
    <w:p w:rsidR="002A0E22" w:rsidRPr="00516E48" w:rsidRDefault="002A0E22" w:rsidP="00644D5E">
      <w:pPr>
        <w:spacing w:line="360" w:lineRule="auto"/>
        <w:ind w:firstLine="709"/>
        <w:rPr>
          <w:rFonts w:ascii="Arial Narrow" w:hAnsi="Arial Narrow"/>
          <w:sz w:val="22"/>
          <w:szCs w:val="22"/>
          <w:lang w:val="en-GB"/>
        </w:rPr>
      </w:pPr>
      <w:r w:rsidRPr="00516E48">
        <w:rPr>
          <w:rFonts w:ascii="Arial Narrow" w:hAnsi="Arial Narrow"/>
          <w:sz w:val="22"/>
          <w:szCs w:val="22"/>
          <w:lang w:val="en-GB"/>
        </w:rPr>
        <w:t>2005</w:t>
      </w:r>
      <w:r w:rsidRPr="00516E48">
        <w:rPr>
          <w:rFonts w:ascii="Arial Narrow" w:hAnsi="Arial Narrow"/>
          <w:sz w:val="22"/>
          <w:szCs w:val="22"/>
          <w:lang w:val="en-GB"/>
        </w:rPr>
        <w:tab/>
        <w:t>MERRY CHRISTMAS</w:t>
      </w:r>
      <w:r w:rsidRPr="00516E48">
        <w:rPr>
          <w:rFonts w:ascii="Arial Narrow" w:hAnsi="Arial Narrow"/>
          <w:sz w:val="22"/>
          <w:szCs w:val="22"/>
          <w:lang w:val="en-GB"/>
        </w:rPr>
        <w:tab/>
      </w:r>
      <w:r w:rsidRPr="00516E48">
        <w:rPr>
          <w:rFonts w:ascii="Arial Narrow" w:hAnsi="Arial Narrow"/>
          <w:sz w:val="22"/>
          <w:szCs w:val="22"/>
          <w:lang w:val="en-GB"/>
        </w:rPr>
        <w:tab/>
      </w:r>
      <w:r w:rsidRPr="00516E48">
        <w:rPr>
          <w:rFonts w:ascii="Arial Narrow" w:hAnsi="Arial Narrow"/>
          <w:sz w:val="22"/>
          <w:szCs w:val="22"/>
          <w:lang w:val="en-GB"/>
        </w:rPr>
        <w:tab/>
      </w:r>
      <w:r w:rsidRPr="00516E48">
        <w:rPr>
          <w:rFonts w:ascii="Arial Narrow" w:hAnsi="Arial Narrow"/>
          <w:sz w:val="22"/>
          <w:szCs w:val="22"/>
          <w:lang w:val="en-GB"/>
        </w:rPr>
        <w:tab/>
        <w:t>Regie: Christian Carion</w:t>
      </w:r>
    </w:p>
    <w:p w:rsidR="002A0E22" w:rsidRPr="00516E48" w:rsidRDefault="002A0E22" w:rsidP="00644D5E">
      <w:pPr>
        <w:spacing w:line="360" w:lineRule="auto"/>
        <w:ind w:firstLine="709"/>
        <w:rPr>
          <w:rFonts w:ascii="Arial Narrow" w:hAnsi="Arial Narrow"/>
          <w:sz w:val="22"/>
          <w:szCs w:val="22"/>
          <w:lang w:val="en-GB"/>
        </w:rPr>
      </w:pPr>
      <w:r w:rsidRPr="00516E48">
        <w:rPr>
          <w:rFonts w:ascii="Arial Narrow" w:hAnsi="Arial Narrow"/>
          <w:sz w:val="22"/>
          <w:szCs w:val="22"/>
          <w:lang w:val="en-GB"/>
        </w:rPr>
        <w:t>2002</w:t>
      </w:r>
      <w:r w:rsidRPr="00516E48">
        <w:rPr>
          <w:rFonts w:ascii="Arial Narrow" w:hAnsi="Arial Narrow"/>
          <w:sz w:val="22"/>
          <w:szCs w:val="22"/>
          <w:lang w:val="en-GB"/>
        </w:rPr>
        <w:tab/>
        <w:t>WOLFSBURG</w:t>
      </w:r>
      <w:r w:rsidRPr="00516E48">
        <w:rPr>
          <w:rFonts w:ascii="Arial Narrow" w:hAnsi="Arial Narrow"/>
          <w:sz w:val="22"/>
          <w:szCs w:val="22"/>
          <w:lang w:val="en-GB"/>
        </w:rPr>
        <w:tab/>
      </w:r>
      <w:r w:rsidRPr="00516E48">
        <w:rPr>
          <w:rFonts w:ascii="Arial Narrow" w:hAnsi="Arial Narrow"/>
          <w:sz w:val="22"/>
          <w:szCs w:val="22"/>
          <w:lang w:val="en-GB"/>
        </w:rPr>
        <w:tab/>
      </w:r>
      <w:r w:rsidRPr="00516E48">
        <w:rPr>
          <w:rFonts w:ascii="Arial Narrow" w:hAnsi="Arial Narrow"/>
          <w:sz w:val="22"/>
          <w:szCs w:val="22"/>
          <w:lang w:val="en-GB"/>
        </w:rPr>
        <w:tab/>
      </w:r>
      <w:r w:rsidRPr="00516E48">
        <w:rPr>
          <w:rFonts w:ascii="Arial Narrow" w:hAnsi="Arial Narrow"/>
          <w:sz w:val="22"/>
          <w:szCs w:val="22"/>
          <w:lang w:val="en-GB"/>
        </w:rPr>
        <w:tab/>
      </w:r>
      <w:r w:rsidRPr="00516E48">
        <w:rPr>
          <w:rFonts w:ascii="Arial Narrow" w:hAnsi="Arial Narrow"/>
          <w:sz w:val="22"/>
          <w:szCs w:val="22"/>
          <w:lang w:val="en-GB"/>
        </w:rPr>
        <w:tab/>
        <w:t>Regie: Christian Petzold</w:t>
      </w:r>
    </w:p>
    <w:p w:rsidR="002A0E22" w:rsidRPr="00B627FA" w:rsidRDefault="002A0E22" w:rsidP="00644D5E">
      <w:pPr>
        <w:spacing w:line="360" w:lineRule="auto"/>
        <w:ind w:firstLine="709"/>
        <w:rPr>
          <w:rFonts w:ascii="Arial Narrow" w:hAnsi="Arial Narrow"/>
          <w:sz w:val="22"/>
          <w:szCs w:val="22"/>
        </w:rPr>
      </w:pPr>
      <w:r w:rsidRPr="00B627FA">
        <w:rPr>
          <w:rFonts w:ascii="Arial Narrow" w:hAnsi="Arial Narrow"/>
          <w:sz w:val="22"/>
          <w:szCs w:val="22"/>
        </w:rPr>
        <w:t>2001</w:t>
      </w:r>
      <w:r w:rsidRPr="00B627FA">
        <w:rPr>
          <w:rFonts w:ascii="Arial Narrow" w:hAnsi="Arial Narrow"/>
          <w:sz w:val="22"/>
          <w:szCs w:val="22"/>
        </w:rPr>
        <w:tab/>
        <w:t>NACKT</w:t>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t>Regie: Doris Dörrie</w:t>
      </w:r>
    </w:p>
    <w:p w:rsidR="002A0E22" w:rsidRPr="00B627FA" w:rsidRDefault="002A0E22" w:rsidP="00644D5E">
      <w:pPr>
        <w:spacing w:line="360" w:lineRule="auto"/>
        <w:ind w:firstLine="709"/>
        <w:rPr>
          <w:rFonts w:ascii="Arial Narrow" w:hAnsi="Arial Narrow"/>
          <w:sz w:val="22"/>
          <w:szCs w:val="22"/>
        </w:rPr>
      </w:pPr>
      <w:r w:rsidRPr="00B627FA">
        <w:rPr>
          <w:rFonts w:ascii="Arial Narrow" w:hAnsi="Arial Narrow"/>
          <w:sz w:val="22"/>
          <w:szCs w:val="22"/>
        </w:rPr>
        <w:t>2000</w:t>
      </w:r>
      <w:r w:rsidRPr="00B627FA">
        <w:rPr>
          <w:rFonts w:ascii="Arial Narrow" w:hAnsi="Arial Narrow"/>
          <w:sz w:val="22"/>
          <w:szCs w:val="22"/>
        </w:rPr>
        <w:tab/>
        <w:t>ANATOMIE</w:t>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r>
      <w:r w:rsidRPr="00B627FA">
        <w:rPr>
          <w:rFonts w:ascii="Arial Narrow" w:hAnsi="Arial Narrow"/>
          <w:sz w:val="22"/>
          <w:szCs w:val="22"/>
        </w:rPr>
        <w:tab/>
        <w:t>Regie: Stefan Ruzowitzky</w:t>
      </w:r>
    </w:p>
    <w:p w:rsidR="002A0E22" w:rsidRPr="0044798B" w:rsidRDefault="002A0E22" w:rsidP="00644D5E">
      <w:pPr>
        <w:spacing w:line="360" w:lineRule="auto"/>
        <w:ind w:firstLine="709"/>
        <w:rPr>
          <w:rFonts w:ascii="Arial Narrow" w:hAnsi="Arial Narrow"/>
          <w:sz w:val="22"/>
          <w:szCs w:val="22"/>
        </w:rPr>
      </w:pPr>
      <w:r w:rsidRPr="0044798B">
        <w:rPr>
          <w:rFonts w:ascii="Arial Narrow" w:hAnsi="Arial Narrow"/>
          <w:sz w:val="22"/>
          <w:szCs w:val="22"/>
        </w:rPr>
        <w:t>1999</w:t>
      </w:r>
      <w:r w:rsidRPr="0044798B">
        <w:rPr>
          <w:rFonts w:ascii="Arial Narrow" w:hAnsi="Arial Narrow"/>
          <w:sz w:val="22"/>
          <w:szCs w:val="22"/>
        </w:rPr>
        <w:tab/>
        <w:t>DER KRIEGER UND DIE KAISERIN</w:t>
      </w:r>
      <w:r w:rsidRPr="0044798B">
        <w:rPr>
          <w:rFonts w:ascii="Arial Narrow" w:hAnsi="Arial Narrow"/>
          <w:sz w:val="22"/>
          <w:szCs w:val="22"/>
        </w:rPr>
        <w:tab/>
      </w:r>
      <w:r w:rsidRPr="0044798B">
        <w:rPr>
          <w:rFonts w:ascii="Arial Narrow" w:hAnsi="Arial Narrow"/>
          <w:sz w:val="22"/>
          <w:szCs w:val="22"/>
        </w:rPr>
        <w:tab/>
        <w:t>Regie: Tom Tykwer</w:t>
      </w:r>
    </w:p>
    <w:p w:rsidR="002A0E22" w:rsidRPr="0044798B" w:rsidRDefault="002A0E22" w:rsidP="00644D5E">
      <w:pPr>
        <w:spacing w:line="360" w:lineRule="auto"/>
        <w:ind w:firstLine="709"/>
        <w:rPr>
          <w:rFonts w:ascii="Arial Narrow" w:hAnsi="Arial Narrow"/>
          <w:sz w:val="22"/>
          <w:szCs w:val="22"/>
        </w:rPr>
      </w:pPr>
      <w:r w:rsidRPr="0044798B">
        <w:rPr>
          <w:rFonts w:ascii="Arial Narrow" w:hAnsi="Arial Narrow"/>
          <w:sz w:val="22"/>
          <w:szCs w:val="22"/>
        </w:rPr>
        <w:t>1998</w:t>
      </w:r>
      <w:r w:rsidRPr="0044798B">
        <w:rPr>
          <w:rFonts w:ascii="Arial Narrow" w:hAnsi="Arial Narrow"/>
          <w:sz w:val="22"/>
          <w:szCs w:val="22"/>
        </w:rPr>
        <w:tab/>
        <w:t>PÜNKTCHEN UND ANTON</w:t>
      </w:r>
      <w:r w:rsidRPr="0044798B">
        <w:rPr>
          <w:rFonts w:ascii="Arial Narrow" w:hAnsi="Arial Narrow"/>
          <w:sz w:val="22"/>
          <w:szCs w:val="22"/>
        </w:rPr>
        <w:tab/>
      </w:r>
      <w:r w:rsidRPr="0044798B">
        <w:rPr>
          <w:rFonts w:ascii="Arial Narrow" w:hAnsi="Arial Narrow"/>
          <w:sz w:val="22"/>
          <w:szCs w:val="22"/>
        </w:rPr>
        <w:tab/>
      </w:r>
      <w:r w:rsidRPr="0044798B">
        <w:rPr>
          <w:rFonts w:ascii="Arial Narrow" w:hAnsi="Arial Narrow"/>
          <w:sz w:val="22"/>
          <w:szCs w:val="22"/>
        </w:rPr>
        <w:tab/>
        <w:t>Regie: Caroline Link</w:t>
      </w:r>
    </w:p>
    <w:p w:rsidR="002A0E22" w:rsidRDefault="002A0E22" w:rsidP="00644D5E">
      <w:pPr>
        <w:pStyle w:val="Standa2"/>
        <w:spacing w:after="0" w:line="280" w:lineRule="atLeast"/>
        <w:rPr>
          <w:rFonts w:ascii="Arial Narrow" w:hAnsi="Arial Narrow"/>
          <w:b/>
        </w:rPr>
      </w:pPr>
    </w:p>
    <w:p w:rsidR="002A0E22" w:rsidRDefault="002A0E22" w:rsidP="00644D5E">
      <w:pPr>
        <w:pStyle w:val="Standa2"/>
        <w:spacing w:after="0" w:line="280" w:lineRule="atLeast"/>
        <w:rPr>
          <w:rFonts w:ascii="Arial Narrow" w:hAnsi="Arial Narrow"/>
          <w:b/>
        </w:rPr>
      </w:pPr>
    </w:p>
    <w:p w:rsidR="002A0E22" w:rsidRDefault="002A0E22" w:rsidP="00644D5E">
      <w:pPr>
        <w:pStyle w:val="TOMberschrift2"/>
      </w:pPr>
      <w:bookmarkStart w:id="10" w:name="_Toc271540460"/>
      <w:r>
        <w:t xml:space="preserve">JOACHIM KRÓL </w:t>
      </w:r>
    </w:p>
    <w:p w:rsidR="002A0E22" w:rsidRPr="00945D85" w:rsidRDefault="002A0E22" w:rsidP="00644D5E">
      <w:pPr>
        <w:pStyle w:val="TOMberschrift2"/>
      </w:pPr>
      <w:r>
        <w:t>als Muff Potter</w:t>
      </w:r>
      <w:bookmarkEnd w:id="10"/>
    </w:p>
    <w:p w:rsidR="002A0E22" w:rsidRPr="00FB2CBC" w:rsidRDefault="002A0E22" w:rsidP="00644D5E">
      <w:pPr>
        <w:pStyle w:val="Standa2"/>
        <w:autoSpaceDE w:val="0"/>
        <w:autoSpaceDN w:val="0"/>
        <w:adjustRightInd w:val="0"/>
        <w:spacing w:after="0" w:line="280" w:lineRule="atLeast"/>
        <w:rPr>
          <w:rFonts w:ascii="Arial Narrow" w:hAnsi="Arial Narrow" w:cs="Arial-BoldMT"/>
          <w:b/>
          <w:bCs/>
          <w:sz w:val="16"/>
          <w:szCs w:val="16"/>
        </w:rPr>
      </w:pPr>
    </w:p>
    <w:p w:rsidR="002A0E22" w:rsidRDefault="002A0E22" w:rsidP="00644D5E">
      <w:pPr>
        <w:pStyle w:val="Standa2"/>
        <w:autoSpaceDE w:val="0"/>
        <w:autoSpaceDN w:val="0"/>
        <w:adjustRightInd w:val="0"/>
        <w:spacing w:after="0" w:line="280" w:lineRule="atLeast"/>
        <w:jc w:val="both"/>
        <w:rPr>
          <w:rFonts w:ascii="Arial Narrow" w:hAnsi="Arial Narrow" w:cs="Arial-BoldMT"/>
          <w:bCs/>
          <w:i/>
        </w:rPr>
      </w:pPr>
      <w:r>
        <w:rPr>
          <w:rFonts w:ascii="Arial Narrow" w:hAnsi="Arial Narrow" w:cs="Arial-BoldMT"/>
          <w:bCs/>
          <w:i/>
        </w:rPr>
        <w:t>Muff Potter ist nicht nur der Sargschreiner der Stadt, sondern auch der größte Trunkenbold weit und breit. Er besäuft sich am hellichten Tag, ist dabei aber der gutmütigste und leichtgläubigste Mensch auf Erden. Als er auf dem Friedhof neben dem toten Doc Robinson aufwacht, fällt es Indianer Joe nicht schwer, ihn glauben zu machen, es wäre seine Schuld.</w:t>
      </w:r>
    </w:p>
    <w:p w:rsidR="002A0E22" w:rsidRPr="00FB2CBC" w:rsidRDefault="002A0E22" w:rsidP="00644D5E">
      <w:pPr>
        <w:pStyle w:val="NormalWeb"/>
        <w:jc w:val="both"/>
        <w:rPr>
          <w:rFonts w:ascii="Arial Narrow" w:hAnsi="Arial Narrow"/>
          <w:sz w:val="16"/>
          <w:szCs w:val="16"/>
        </w:rPr>
      </w:pPr>
      <w:r>
        <w:rPr>
          <w:rFonts w:ascii="Arial Narrow" w:hAnsi="Arial Narrow"/>
          <w:sz w:val="22"/>
          <w:szCs w:val="22"/>
        </w:rPr>
        <w:t xml:space="preserve">Der 1957 in Herne geborene Joachim Król </w:t>
      </w:r>
      <w:r>
        <w:rPr>
          <w:rFonts w:ascii="Arial Narrow" w:hAnsi="Arial Narrow"/>
          <w:sz w:val="22"/>
          <w:szCs w:val="22"/>
          <w:lang w:eastAsia="en-US"/>
        </w:rPr>
        <w:t xml:space="preserve">gehört zu den beliebtesten und erfolgreichsten deutschen Schauspielern. </w:t>
      </w:r>
      <w:r>
        <w:rPr>
          <w:rFonts w:ascii="Arial Narrow" w:hAnsi="Arial Narrow"/>
          <w:sz w:val="22"/>
          <w:szCs w:val="22"/>
        </w:rPr>
        <w:t xml:space="preserve">Seine Schauspielausbildung absolvierte er an der Otto-Falckenberg-Schule in München. Danach stand er in Bochum, Basel, Hannover und München auf der Bühne. Im Kino debütierte er in Detlev Bucks Roadmovie </w:t>
      </w:r>
      <w:r>
        <w:rPr>
          <w:rFonts w:ascii="Arial Narrow" w:hAnsi="Arial Narrow"/>
          <w:caps/>
          <w:sz w:val="22"/>
          <w:szCs w:val="22"/>
        </w:rPr>
        <w:t xml:space="preserve">Wir können auch andeRS </w:t>
      </w:r>
      <w:r>
        <w:rPr>
          <w:rFonts w:ascii="Arial Narrow" w:hAnsi="Arial Narrow"/>
          <w:sz w:val="22"/>
          <w:szCs w:val="22"/>
        </w:rPr>
        <w:t xml:space="preserve">(1993). Unvergessen bleibt seine Rolle des liebenswerten „Norbert“ in Sönke Wortmanns Kinohit </w:t>
      </w:r>
      <w:r>
        <w:rPr>
          <w:rFonts w:ascii="Arial Narrow" w:hAnsi="Arial Narrow"/>
          <w:caps/>
          <w:sz w:val="22"/>
          <w:szCs w:val="22"/>
        </w:rPr>
        <w:t xml:space="preserve">Der bewegte Mann. </w:t>
      </w:r>
      <w:r>
        <w:rPr>
          <w:rFonts w:ascii="Arial Narrow" w:hAnsi="Arial Narrow"/>
          <w:sz w:val="22"/>
          <w:szCs w:val="22"/>
        </w:rPr>
        <w:t xml:space="preserve">Für beide Rollen erhielt Joachim Król den Deutschen Filmpreis als Bester Darsteller. </w:t>
      </w:r>
    </w:p>
    <w:p w:rsidR="002A0E22" w:rsidRDefault="002A0E22" w:rsidP="00644D5E">
      <w:pPr>
        <w:pStyle w:val="NormalWeb"/>
        <w:jc w:val="both"/>
        <w:rPr>
          <w:rFonts w:ascii="Arial Narrow" w:hAnsi="Arial Narrow"/>
          <w:sz w:val="22"/>
          <w:szCs w:val="22"/>
        </w:rPr>
      </w:pPr>
      <w:r>
        <w:rPr>
          <w:rFonts w:ascii="Arial Narrow" w:hAnsi="Arial Narrow"/>
          <w:sz w:val="22"/>
          <w:szCs w:val="22"/>
        </w:rPr>
        <w:t xml:space="preserve">Sein verschmitztes Lächeln ist seit Jahren sein Markenzeichen. Wandelbar und trotzdem mit wieder erkennbaren, charakteristischen Ecken und Kanten – so haucht Król jeder Figur Leben ein, verleiht ihr einen eigenen Charme. Fast jede seiner Figuren wandelt Joachim Król zu Sympathieträgern, auch wenn sie auf den ersten Blick oft als Käuze und Eigenbrötler erscheinen. Er schafft es zu rühren, ohne rührselig zu wirken. </w:t>
      </w:r>
    </w:p>
    <w:p w:rsidR="002A0E22" w:rsidRPr="00477116" w:rsidRDefault="002A0E22" w:rsidP="00644D5E">
      <w:pPr>
        <w:pStyle w:val="NormalWeb"/>
        <w:jc w:val="both"/>
        <w:rPr>
          <w:rFonts w:ascii="Arial Narrow" w:hAnsi="Arial Narrow"/>
          <w:sz w:val="22"/>
          <w:szCs w:val="22"/>
          <w:lang w:eastAsia="en-US"/>
        </w:rPr>
      </w:pPr>
      <w:r>
        <w:rPr>
          <w:rFonts w:ascii="Arial Narrow" w:hAnsi="Arial Narrow"/>
          <w:sz w:val="22"/>
          <w:szCs w:val="22"/>
          <w:lang w:eastAsia="en-US"/>
        </w:rPr>
        <w:t xml:space="preserve">Neben Willem Dafoe und Jeff Goldblum beeindruckte er in Paul Schraders ADAM RESURRECTED als zerstörte Seele, kommt in Wolfgang Murnbergers SILENTIUM als leutseliger Pater ins Visier von Josef Hader, spielt den kühlen Killer in LAUTLOS, gibt den sensiblen Hedonisten in GLOOMY SUNDAY und ist ein verträumter Bierfahrer in ZUGVÖGEL. Im Fernsehen erlebten ihn die Zuschauer als Mörder in Urs Eggers „Tod eines Keilers", als Donna Leons Commissario Brunetti und zuletzt als Kommissar Lutter. 2011 meldete er sich als Hauptkommissar Frank Steier im neuen Frankfurter „Tatort" zum Dienst. Zur Zeit spielt Król in einer ihm auf dem Leib geschriebenen Hauptrolle unter der Regie von Ralf Huettner AUSGERECHNET SIBIRIEN. </w:t>
      </w:r>
    </w:p>
    <w:p w:rsidR="002A0E22" w:rsidRDefault="002A0E22" w:rsidP="00644D5E">
      <w:pPr>
        <w:pStyle w:val="NormalWeb"/>
        <w:spacing w:before="0" w:beforeAutospacing="0" w:after="0" w:afterAutospacing="0" w:line="360" w:lineRule="auto"/>
        <w:ind w:left="709"/>
        <w:rPr>
          <w:rFonts w:ascii="Arial Narrow" w:hAnsi="Arial Narrow"/>
          <w:b/>
          <w:sz w:val="22"/>
          <w:szCs w:val="22"/>
          <w:lang w:eastAsia="en-US"/>
        </w:rPr>
      </w:pPr>
      <w:r w:rsidRPr="00A36F8B">
        <w:rPr>
          <w:rFonts w:ascii="Arial Narrow" w:hAnsi="Arial Narrow"/>
          <w:b/>
          <w:sz w:val="22"/>
          <w:szCs w:val="22"/>
          <w:lang w:eastAsia="en-US"/>
        </w:rPr>
        <w:t>Filmogra</w:t>
      </w:r>
      <w:r>
        <w:rPr>
          <w:rFonts w:ascii="Arial Narrow" w:hAnsi="Arial Narrow"/>
          <w:b/>
          <w:sz w:val="22"/>
          <w:szCs w:val="22"/>
          <w:lang w:eastAsia="en-US"/>
        </w:rPr>
        <w:t>f</w:t>
      </w:r>
      <w:r w:rsidRPr="00A36F8B">
        <w:rPr>
          <w:rFonts w:ascii="Arial Narrow" w:hAnsi="Arial Narrow"/>
          <w:b/>
          <w:sz w:val="22"/>
          <w:szCs w:val="22"/>
          <w:lang w:eastAsia="en-US"/>
        </w:rPr>
        <w:t xml:space="preserve">ie </w:t>
      </w:r>
      <w:r w:rsidRPr="00A36F8B">
        <w:rPr>
          <w:rFonts w:ascii="Arial Narrow" w:hAnsi="Arial Narrow"/>
          <w:sz w:val="22"/>
          <w:szCs w:val="22"/>
          <w:lang w:eastAsia="en-US"/>
        </w:rPr>
        <w:t>(Auswahl)</w:t>
      </w:r>
      <w:r w:rsidRPr="00A36F8B">
        <w:rPr>
          <w:rFonts w:ascii="Arial Narrow" w:hAnsi="Arial Narrow"/>
          <w:b/>
          <w:sz w:val="22"/>
          <w:szCs w:val="22"/>
          <w:lang w:eastAsia="en-US"/>
        </w:rPr>
        <w:t>:</w:t>
      </w:r>
    </w:p>
    <w:p w:rsidR="002A0E22" w:rsidRPr="00291CE5" w:rsidRDefault="002A0E22" w:rsidP="00644D5E">
      <w:pPr>
        <w:pStyle w:val="NormalWeb"/>
        <w:spacing w:before="0" w:beforeAutospacing="0" w:after="0" w:afterAutospacing="0" w:line="360" w:lineRule="auto"/>
        <w:ind w:left="709"/>
        <w:rPr>
          <w:rFonts w:ascii="Arial Narrow" w:hAnsi="Arial Narrow"/>
          <w:b/>
          <w:sz w:val="22"/>
          <w:szCs w:val="22"/>
          <w:lang w:eastAsia="en-US"/>
        </w:rPr>
      </w:pPr>
      <w:r>
        <w:rPr>
          <w:rFonts w:ascii="Arial Narrow" w:hAnsi="Arial Narrow"/>
          <w:sz w:val="22"/>
          <w:szCs w:val="22"/>
        </w:rPr>
        <w:t>2012</w:t>
      </w:r>
      <w:r>
        <w:rPr>
          <w:rFonts w:ascii="Arial Narrow" w:hAnsi="Arial Narrow"/>
          <w:sz w:val="22"/>
          <w:szCs w:val="22"/>
        </w:rPr>
        <w:tab/>
        <w:t>AUSGERECHNET SIBIRIEN</w:t>
      </w:r>
      <w:r>
        <w:rPr>
          <w:rFonts w:ascii="Arial Narrow" w:hAnsi="Arial Narrow"/>
          <w:sz w:val="22"/>
          <w:szCs w:val="22"/>
        </w:rPr>
        <w:tab/>
      </w:r>
      <w:r>
        <w:rPr>
          <w:rFonts w:ascii="Arial Narrow" w:hAnsi="Arial Narrow"/>
          <w:sz w:val="22"/>
          <w:szCs w:val="22"/>
        </w:rPr>
        <w:tab/>
      </w:r>
      <w:r>
        <w:rPr>
          <w:rFonts w:ascii="Arial Narrow" w:hAnsi="Arial Narrow"/>
          <w:sz w:val="22"/>
          <w:szCs w:val="22"/>
        </w:rPr>
        <w:tab/>
        <w:t>Regie: Ralf Huettner</w:t>
      </w:r>
    </w:p>
    <w:p w:rsidR="002A0E22" w:rsidRPr="005912CC" w:rsidRDefault="002A0E22" w:rsidP="00644D5E">
      <w:pPr>
        <w:spacing w:line="360" w:lineRule="auto"/>
        <w:ind w:firstLine="708"/>
        <w:rPr>
          <w:rFonts w:ascii="Arial Narrow" w:hAnsi="Arial Narrow"/>
          <w:sz w:val="22"/>
          <w:szCs w:val="22"/>
        </w:rPr>
      </w:pPr>
      <w:r w:rsidRPr="005912CC">
        <w:rPr>
          <w:rFonts w:ascii="Arial Narrow" w:hAnsi="Arial Narrow"/>
          <w:sz w:val="22"/>
          <w:szCs w:val="22"/>
        </w:rPr>
        <w:t>2011</w:t>
      </w:r>
      <w:r w:rsidRPr="005912CC">
        <w:rPr>
          <w:rFonts w:ascii="Arial Narrow" w:hAnsi="Arial Narrow"/>
          <w:sz w:val="22"/>
          <w:szCs w:val="22"/>
        </w:rPr>
        <w:tab/>
        <w:t>TOM SAWYER</w:t>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t>Regie: Hermine Huntgeburth</w:t>
      </w:r>
    </w:p>
    <w:p w:rsidR="002A0E22" w:rsidRPr="005912CC" w:rsidRDefault="002A0E22" w:rsidP="00644D5E">
      <w:pPr>
        <w:spacing w:line="360" w:lineRule="auto"/>
        <w:ind w:left="708"/>
        <w:rPr>
          <w:rFonts w:ascii="Arial Narrow" w:hAnsi="Arial Narrow"/>
          <w:sz w:val="22"/>
          <w:szCs w:val="22"/>
        </w:rPr>
      </w:pPr>
      <w:r w:rsidRPr="005912CC">
        <w:rPr>
          <w:rFonts w:ascii="Arial Narrow" w:hAnsi="Arial Narrow"/>
          <w:sz w:val="22"/>
          <w:szCs w:val="22"/>
        </w:rPr>
        <w:t>2010</w:t>
      </w:r>
      <w:r w:rsidRPr="005912CC">
        <w:rPr>
          <w:rFonts w:ascii="Arial Narrow" w:hAnsi="Arial Narrow"/>
          <w:sz w:val="22"/>
          <w:szCs w:val="22"/>
        </w:rPr>
        <w:tab/>
        <w:t>H</w:t>
      </w:r>
      <w:r>
        <w:rPr>
          <w:rFonts w:ascii="Arial Narrow" w:hAnsi="Arial Narrow"/>
          <w:sz w:val="22"/>
          <w:szCs w:val="22"/>
        </w:rPr>
        <w:t>ENRY</w:t>
      </w:r>
      <w:r w:rsidRPr="005912CC">
        <w:rPr>
          <w:rFonts w:ascii="Arial Narrow" w:hAnsi="Arial Narrow"/>
          <w:sz w:val="22"/>
          <w:szCs w:val="22"/>
        </w:rPr>
        <w:t xml:space="preserve"> IV</w:t>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t>Regie: Jo Baier</w:t>
      </w:r>
      <w:r w:rsidRPr="005912CC">
        <w:rPr>
          <w:rFonts w:ascii="Arial Narrow" w:hAnsi="Arial Narrow"/>
          <w:sz w:val="22"/>
          <w:szCs w:val="22"/>
        </w:rPr>
        <w:br/>
        <w:t xml:space="preserve">2009 </w:t>
      </w:r>
      <w:r w:rsidRPr="005912CC">
        <w:rPr>
          <w:rFonts w:ascii="Arial Narrow" w:hAnsi="Arial Narrow"/>
          <w:sz w:val="22"/>
          <w:szCs w:val="22"/>
        </w:rPr>
        <w:tab/>
        <w:t xml:space="preserve">EIN LEBEN FÜR EIN LEBEN – </w:t>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t>Regie: Paul Schrader</w:t>
      </w:r>
    </w:p>
    <w:p w:rsidR="002A0E22" w:rsidRPr="005912CC" w:rsidRDefault="002A0E22" w:rsidP="00644D5E">
      <w:pPr>
        <w:spacing w:line="360" w:lineRule="auto"/>
        <w:ind w:left="708" w:firstLine="708"/>
        <w:rPr>
          <w:rFonts w:ascii="Arial Narrow" w:hAnsi="Arial Narrow"/>
          <w:sz w:val="22"/>
          <w:szCs w:val="22"/>
        </w:rPr>
      </w:pPr>
      <w:r>
        <w:rPr>
          <w:rFonts w:ascii="Arial Narrow" w:hAnsi="Arial Narrow"/>
          <w:sz w:val="22"/>
          <w:szCs w:val="22"/>
        </w:rPr>
        <w:t>ADAM RESURRECTED</w:t>
      </w:r>
      <w:r w:rsidRPr="005912CC">
        <w:rPr>
          <w:rFonts w:ascii="Arial Narrow" w:hAnsi="Arial Narrow"/>
          <w:sz w:val="22"/>
          <w:szCs w:val="22"/>
        </w:rPr>
        <w:t xml:space="preserve"> </w:t>
      </w:r>
      <w:r w:rsidRPr="005912CC">
        <w:rPr>
          <w:rFonts w:ascii="Arial Narrow" w:hAnsi="Arial Narrow"/>
          <w:sz w:val="22"/>
          <w:szCs w:val="22"/>
        </w:rPr>
        <w:tab/>
      </w:r>
    </w:p>
    <w:p w:rsidR="002A0E22" w:rsidRPr="005912CC" w:rsidRDefault="002A0E22" w:rsidP="00644D5E">
      <w:pPr>
        <w:spacing w:line="360" w:lineRule="auto"/>
        <w:ind w:firstLine="708"/>
        <w:rPr>
          <w:rFonts w:ascii="Arial Narrow" w:hAnsi="Arial Narrow"/>
          <w:sz w:val="22"/>
          <w:szCs w:val="22"/>
        </w:rPr>
      </w:pPr>
      <w:r w:rsidRPr="005912CC">
        <w:rPr>
          <w:rFonts w:ascii="Arial Narrow" w:hAnsi="Arial Narrow"/>
          <w:sz w:val="22"/>
          <w:szCs w:val="22"/>
        </w:rPr>
        <w:t xml:space="preserve">2005 </w:t>
      </w:r>
      <w:r w:rsidRPr="005912CC">
        <w:rPr>
          <w:rFonts w:ascii="Arial Narrow" w:hAnsi="Arial Narrow"/>
          <w:sz w:val="22"/>
          <w:szCs w:val="22"/>
        </w:rPr>
        <w:tab/>
      </w:r>
      <w:r>
        <w:rPr>
          <w:rFonts w:ascii="Arial Narrow" w:hAnsi="Arial Narrow"/>
          <w:sz w:val="22"/>
          <w:szCs w:val="22"/>
        </w:rPr>
        <w:t>SILENTIUM</w:t>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t>Regie: Wolfgang Murnberger</w:t>
      </w:r>
    </w:p>
    <w:p w:rsidR="002A0E22" w:rsidRPr="005912CC" w:rsidRDefault="002A0E22" w:rsidP="00644D5E">
      <w:pPr>
        <w:spacing w:line="360" w:lineRule="auto"/>
        <w:ind w:left="708"/>
        <w:rPr>
          <w:rFonts w:ascii="Arial Narrow" w:hAnsi="Arial Narrow"/>
          <w:sz w:val="22"/>
          <w:szCs w:val="22"/>
        </w:rPr>
      </w:pPr>
      <w:r w:rsidRPr="005912CC">
        <w:rPr>
          <w:rFonts w:ascii="Arial Narrow" w:hAnsi="Arial Narrow"/>
          <w:sz w:val="22"/>
          <w:szCs w:val="22"/>
        </w:rPr>
        <w:t>2004</w:t>
      </w:r>
      <w:r w:rsidRPr="005912CC">
        <w:rPr>
          <w:rFonts w:ascii="Arial Narrow" w:hAnsi="Arial Narrow"/>
          <w:sz w:val="22"/>
          <w:szCs w:val="22"/>
        </w:rPr>
        <w:tab/>
        <w:t>LAUTLOS</w:t>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t>Regie: Mennan Yapo</w:t>
      </w:r>
      <w:r w:rsidRPr="005912CC">
        <w:rPr>
          <w:rFonts w:ascii="Arial Narrow" w:hAnsi="Arial Narrow"/>
          <w:sz w:val="22"/>
          <w:szCs w:val="22"/>
        </w:rPr>
        <w:br/>
        <w:t>2000</w:t>
      </w:r>
      <w:r w:rsidRPr="005912CC">
        <w:rPr>
          <w:rFonts w:ascii="Arial Narrow" w:hAnsi="Arial Narrow"/>
          <w:sz w:val="22"/>
          <w:szCs w:val="22"/>
        </w:rPr>
        <w:tab/>
        <w:t>DER KRIEGER UND DIE KAISERIN</w:t>
      </w:r>
      <w:r w:rsidRPr="005912CC">
        <w:rPr>
          <w:rFonts w:ascii="Arial Narrow" w:hAnsi="Arial Narrow"/>
          <w:sz w:val="22"/>
          <w:szCs w:val="22"/>
        </w:rPr>
        <w:tab/>
      </w:r>
      <w:r w:rsidRPr="005912CC">
        <w:rPr>
          <w:rFonts w:ascii="Arial Narrow" w:hAnsi="Arial Narrow"/>
          <w:sz w:val="22"/>
          <w:szCs w:val="22"/>
        </w:rPr>
        <w:tab/>
        <w:t>Regie: Tom Tykwer</w:t>
      </w:r>
    </w:p>
    <w:p w:rsidR="002A0E22" w:rsidRPr="005912CC" w:rsidRDefault="002A0E22" w:rsidP="00644D5E">
      <w:pPr>
        <w:spacing w:line="360" w:lineRule="auto"/>
        <w:ind w:firstLine="708"/>
        <w:rPr>
          <w:rFonts w:ascii="Arial Narrow" w:hAnsi="Arial Narrow"/>
          <w:sz w:val="22"/>
          <w:szCs w:val="22"/>
        </w:rPr>
      </w:pPr>
      <w:r w:rsidRPr="005912CC">
        <w:rPr>
          <w:rFonts w:ascii="Arial Narrow" w:hAnsi="Arial Narrow"/>
          <w:sz w:val="22"/>
          <w:szCs w:val="22"/>
        </w:rPr>
        <w:t xml:space="preserve">2002 </w:t>
      </w:r>
      <w:r w:rsidRPr="005912CC">
        <w:rPr>
          <w:rFonts w:ascii="Arial Narrow" w:hAnsi="Arial Narrow"/>
          <w:sz w:val="22"/>
          <w:szCs w:val="22"/>
        </w:rPr>
        <w:tab/>
        <w:t>V</w:t>
      </w:r>
      <w:r>
        <w:rPr>
          <w:rFonts w:ascii="Arial Narrow" w:hAnsi="Arial Narrow"/>
          <w:sz w:val="22"/>
          <w:szCs w:val="22"/>
        </w:rPr>
        <w:t>IEL PASSIERT</w:t>
      </w:r>
      <w:r w:rsidRPr="005912CC">
        <w:rPr>
          <w:rFonts w:ascii="Arial Narrow" w:hAnsi="Arial Narrow"/>
          <w:sz w:val="22"/>
          <w:szCs w:val="22"/>
        </w:rPr>
        <w:t xml:space="preserve"> </w:t>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t>Regie: Wim Wenders</w:t>
      </w:r>
    </w:p>
    <w:p w:rsidR="002A0E22" w:rsidRPr="005912CC" w:rsidRDefault="002A0E22" w:rsidP="00644D5E">
      <w:pPr>
        <w:spacing w:line="360" w:lineRule="auto"/>
        <w:ind w:firstLine="708"/>
        <w:rPr>
          <w:rFonts w:ascii="Arial Narrow" w:hAnsi="Arial Narrow"/>
          <w:sz w:val="22"/>
          <w:szCs w:val="22"/>
        </w:rPr>
      </w:pPr>
      <w:r w:rsidRPr="005912CC">
        <w:rPr>
          <w:rFonts w:ascii="Arial Narrow" w:hAnsi="Arial Narrow"/>
          <w:sz w:val="22"/>
          <w:szCs w:val="22"/>
        </w:rPr>
        <w:t>1999</w:t>
      </w:r>
      <w:r w:rsidRPr="005912CC">
        <w:rPr>
          <w:rFonts w:ascii="Arial Narrow" w:hAnsi="Arial Narrow"/>
          <w:sz w:val="22"/>
          <w:szCs w:val="22"/>
        </w:rPr>
        <w:tab/>
        <w:t>LOLA RENNT</w:t>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t>Regie: Tom Tykwer</w:t>
      </w:r>
    </w:p>
    <w:p w:rsidR="002A0E22" w:rsidRPr="005912CC" w:rsidRDefault="002A0E22" w:rsidP="00644D5E">
      <w:pPr>
        <w:spacing w:line="360" w:lineRule="auto"/>
        <w:ind w:firstLine="708"/>
        <w:rPr>
          <w:rFonts w:ascii="Arial Narrow" w:hAnsi="Arial Narrow"/>
          <w:sz w:val="22"/>
          <w:szCs w:val="22"/>
        </w:rPr>
      </w:pPr>
      <w:r w:rsidRPr="005912CC">
        <w:rPr>
          <w:rFonts w:ascii="Arial Narrow" w:hAnsi="Arial Narrow"/>
          <w:sz w:val="22"/>
          <w:szCs w:val="22"/>
        </w:rPr>
        <w:t>1998</w:t>
      </w:r>
      <w:r w:rsidRPr="005912CC">
        <w:rPr>
          <w:rFonts w:ascii="Arial Narrow" w:hAnsi="Arial Narrow"/>
          <w:sz w:val="22"/>
          <w:szCs w:val="22"/>
        </w:rPr>
        <w:tab/>
        <w:t>ZUGVÖGEL … EINMAL NACH INARI</w:t>
      </w:r>
      <w:r w:rsidRPr="005912CC">
        <w:rPr>
          <w:rFonts w:ascii="Arial Narrow" w:hAnsi="Arial Narrow"/>
          <w:sz w:val="22"/>
          <w:szCs w:val="22"/>
        </w:rPr>
        <w:tab/>
      </w:r>
      <w:r w:rsidRPr="005912CC">
        <w:rPr>
          <w:rFonts w:ascii="Arial Narrow" w:hAnsi="Arial Narrow"/>
          <w:sz w:val="22"/>
          <w:szCs w:val="22"/>
        </w:rPr>
        <w:tab/>
        <w:t>Regie: Peter Lichtefeld</w:t>
      </w:r>
    </w:p>
    <w:p w:rsidR="002A0E22" w:rsidRPr="005912CC" w:rsidRDefault="002A0E22" w:rsidP="00644D5E">
      <w:pPr>
        <w:spacing w:line="360" w:lineRule="auto"/>
        <w:ind w:firstLine="708"/>
        <w:rPr>
          <w:rFonts w:ascii="Arial Narrow" w:hAnsi="Arial Narrow"/>
          <w:sz w:val="22"/>
          <w:szCs w:val="22"/>
        </w:rPr>
      </w:pPr>
      <w:r w:rsidRPr="005912CC">
        <w:rPr>
          <w:rFonts w:ascii="Arial Narrow" w:hAnsi="Arial Narrow"/>
          <w:sz w:val="22"/>
          <w:szCs w:val="22"/>
        </w:rPr>
        <w:t xml:space="preserve">1997 </w:t>
      </w:r>
      <w:r w:rsidRPr="005912CC">
        <w:rPr>
          <w:rFonts w:ascii="Arial Narrow" w:hAnsi="Arial Narrow"/>
          <w:sz w:val="22"/>
          <w:szCs w:val="22"/>
        </w:rPr>
        <w:tab/>
        <w:t xml:space="preserve">ROSSINI </w:t>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t>Regie: Helmut Dietl</w:t>
      </w:r>
    </w:p>
    <w:p w:rsidR="002A0E22" w:rsidRPr="005912CC" w:rsidRDefault="002A0E22" w:rsidP="00644D5E">
      <w:pPr>
        <w:spacing w:line="360" w:lineRule="auto"/>
        <w:ind w:firstLine="708"/>
        <w:rPr>
          <w:rFonts w:ascii="Arial Narrow" w:hAnsi="Arial Narrow"/>
          <w:sz w:val="22"/>
          <w:szCs w:val="22"/>
        </w:rPr>
      </w:pPr>
      <w:r w:rsidRPr="005912CC">
        <w:rPr>
          <w:rFonts w:ascii="Arial Narrow" w:hAnsi="Arial Narrow"/>
          <w:sz w:val="22"/>
          <w:szCs w:val="22"/>
        </w:rPr>
        <w:t>1994</w:t>
      </w:r>
      <w:r w:rsidRPr="005912CC">
        <w:rPr>
          <w:rFonts w:ascii="Arial Narrow" w:hAnsi="Arial Narrow"/>
          <w:sz w:val="22"/>
          <w:szCs w:val="22"/>
        </w:rPr>
        <w:tab/>
        <w:t>DER BEWEGTE MANN</w:t>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t>Regie: Sönke Wortmann</w:t>
      </w:r>
    </w:p>
    <w:p w:rsidR="002A0E22" w:rsidRPr="005912CC" w:rsidRDefault="002A0E22" w:rsidP="00644D5E">
      <w:pPr>
        <w:spacing w:line="360" w:lineRule="auto"/>
        <w:ind w:firstLine="708"/>
        <w:rPr>
          <w:rFonts w:ascii="Arial Narrow" w:hAnsi="Arial Narrow"/>
          <w:sz w:val="22"/>
          <w:szCs w:val="22"/>
        </w:rPr>
      </w:pPr>
      <w:r w:rsidRPr="005912CC">
        <w:rPr>
          <w:rFonts w:ascii="Arial Narrow" w:hAnsi="Arial Narrow"/>
          <w:sz w:val="22"/>
          <w:szCs w:val="22"/>
        </w:rPr>
        <w:t>1993</w:t>
      </w:r>
      <w:r w:rsidRPr="005912CC">
        <w:rPr>
          <w:rFonts w:ascii="Arial Narrow" w:hAnsi="Arial Narrow"/>
          <w:sz w:val="22"/>
          <w:szCs w:val="22"/>
        </w:rPr>
        <w:tab/>
        <w:t>WIR KÖNNEN AUCH ANDERS</w:t>
      </w:r>
      <w:r w:rsidRPr="005912CC">
        <w:rPr>
          <w:rFonts w:ascii="Arial Narrow" w:hAnsi="Arial Narrow"/>
          <w:sz w:val="22"/>
          <w:szCs w:val="22"/>
        </w:rPr>
        <w:tab/>
      </w:r>
      <w:r w:rsidRPr="005912CC">
        <w:rPr>
          <w:rFonts w:ascii="Arial Narrow" w:hAnsi="Arial Narrow"/>
          <w:sz w:val="22"/>
          <w:szCs w:val="22"/>
        </w:rPr>
        <w:tab/>
      </w:r>
      <w:r w:rsidRPr="005912CC">
        <w:rPr>
          <w:rFonts w:ascii="Arial Narrow" w:hAnsi="Arial Narrow"/>
          <w:sz w:val="22"/>
          <w:szCs w:val="22"/>
        </w:rPr>
        <w:tab/>
        <w:t>Regie: Detlev Buck</w:t>
      </w:r>
      <w:bookmarkStart w:id="11" w:name="_Toc271540461"/>
    </w:p>
    <w:p w:rsidR="002A0E22" w:rsidRDefault="002A0E22" w:rsidP="00644D5E">
      <w:pPr>
        <w:pStyle w:val="Standa2"/>
        <w:spacing w:after="0" w:line="240" w:lineRule="auto"/>
        <w:ind w:firstLine="705"/>
        <w:rPr>
          <w:rFonts w:ascii="Arial Narrow" w:hAnsi="Arial Narrow"/>
          <w:caps/>
        </w:rPr>
      </w:pPr>
    </w:p>
    <w:p w:rsidR="002A0E22" w:rsidRPr="007F6908" w:rsidRDefault="002A0E22" w:rsidP="00644D5E">
      <w:pPr>
        <w:pStyle w:val="Standa2"/>
        <w:spacing w:after="0" w:line="240" w:lineRule="auto"/>
        <w:ind w:firstLine="705"/>
        <w:rPr>
          <w:rFonts w:ascii="Arial Narrow" w:hAnsi="Arial Narrow"/>
          <w:caps/>
        </w:rPr>
      </w:pPr>
    </w:p>
    <w:p w:rsidR="002A0E22" w:rsidRDefault="002A0E22" w:rsidP="00644D5E">
      <w:pPr>
        <w:pStyle w:val="TOMberschrift2"/>
      </w:pPr>
      <w:r>
        <w:t>PETER LOHMEYER</w:t>
      </w:r>
    </w:p>
    <w:p w:rsidR="002A0E22" w:rsidRPr="00542BA4" w:rsidRDefault="002A0E22" w:rsidP="00644D5E">
      <w:pPr>
        <w:pStyle w:val="TOMberschrift2"/>
      </w:pPr>
      <w:r w:rsidRPr="00542BA4">
        <w:t>als Richter Thatcher</w:t>
      </w:r>
      <w:bookmarkEnd w:id="11"/>
    </w:p>
    <w:p w:rsidR="002A0E22" w:rsidRPr="00945D85" w:rsidRDefault="002A0E22" w:rsidP="00644D5E">
      <w:pPr>
        <w:pStyle w:val="Standa2"/>
        <w:autoSpaceDE w:val="0"/>
        <w:autoSpaceDN w:val="0"/>
        <w:adjustRightInd w:val="0"/>
        <w:spacing w:after="0" w:line="280" w:lineRule="atLeast"/>
        <w:rPr>
          <w:rFonts w:ascii="Arial Narrow" w:hAnsi="Arial Narrow" w:cs="Arial-BoldMT"/>
          <w:b/>
          <w:bCs/>
          <w:sz w:val="20"/>
        </w:rPr>
      </w:pPr>
    </w:p>
    <w:p w:rsidR="002A0E22" w:rsidRPr="00945D85" w:rsidRDefault="002A0E22" w:rsidP="00644D5E">
      <w:pPr>
        <w:pStyle w:val="Standa2"/>
        <w:autoSpaceDE w:val="0"/>
        <w:autoSpaceDN w:val="0"/>
        <w:adjustRightInd w:val="0"/>
        <w:spacing w:after="0" w:line="280" w:lineRule="atLeast"/>
        <w:jc w:val="both"/>
        <w:rPr>
          <w:rFonts w:ascii="Arial Narrow" w:hAnsi="Arial Narrow" w:cs="ArialMT"/>
          <w:i/>
        </w:rPr>
      </w:pPr>
      <w:r>
        <w:rPr>
          <w:rFonts w:ascii="Arial Narrow" w:hAnsi="Arial Narrow" w:cs="ArialMT"/>
          <w:i/>
        </w:rPr>
        <w:t>„Der Herr im mittleren Alter war eine überaus bedeutende Persönlichkeit – niemand Geringeres als der Kreisrichter – alles in allem das großartigste Wesen, das diese Kinder je in Augenschein genommen hatten -, und sie fragten sich, aus welchem Stoff er wohl gemacht war – und halb wünschten sie, er möge einmal brüllen, halb fürchteten sie sich aber auch davor. Er kam aus Constantinople, das zwölf Meilen entfernt lag – somit war er weit gereist und hatte die Welt gesehen – seine Augen hatten höchstselbst auf dem Gebäude des Kreisgerichts geruht – das, wie es hieß, ein Blechdach hatte.“</w:t>
      </w:r>
    </w:p>
    <w:p w:rsidR="002A0E22" w:rsidRDefault="002A0E22" w:rsidP="00644D5E">
      <w:pPr>
        <w:pStyle w:val="Standa2"/>
        <w:spacing w:after="0" w:line="280" w:lineRule="atLeast"/>
        <w:jc w:val="both"/>
        <w:rPr>
          <w:rFonts w:ascii="Arial Narrow" w:hAnsi="Arial Narrow" w:cs="Arial"/>
          <w:sz w:val="20"/>
        </w:rPr>
      </w:pPr>
      <w:r>
        <w:rPr>
          <w:rFonts w:ascii="Arial Narrow" w:hAnsi="Arial Narrow" w:cs="Arial"/>
          <w:sz w:val="20"/>
        </w:rPr>
        <w:t>(Mark Twain „Tom Sawyers Abenteuer“</w:t>
      </w:r>
      <w:r w:rsidRPr="00945D85">
        <w:rPr>
          <w:rFonts w:ascii="Arial Narrow" w:hAnsi="Arial Narrow" w:cs="Arial"/>
          <w:sz w:val="20"/>
        </w:rPr>
        <w:t>*)</w:t>
      </w:r>
    </w:p>
    <w:p w:rsidR="002A0E22" w:rsidRPr="00945D85" w:rsidRDefault="002A0E22" w:rsidP="00644D5E">
      <w:pPr>
        <w:pStyle w:val="Standa2"/>
        <w:autoSpaceDE w:val="0"/>
        <w:autoSpaceDN w:val="0"/>
        <w:adjustRightInd w:val="0"/>
        <w:spacing w:after="0" w:line="280" w:lineRule="atLeast"/>
        <w:jc w:val="both"/>
        <w:rPr>
          <w:rFonts w:ascii="Arial Narrow" w:hAnsi="Arial Narrow" w:cs="ArialMT"/>
        </w:rPr>
      </w:pPr>
    </w:p>
    <w:p w:rsidR="002A0E22" w:rsidRDefault="002A0E22" w:rsidP="00644D5E">
      <w:pPr>
        <w:autoSpaceDE w:val="0"/>
        <w:autoSpaceDN w:val="0"/>
        <w:adjustRightInd w:val="0"/>
        <w:jc w:val="both"/>
        <w:rPr>
          <w:rFonts w:ascii="Arial Narrow" w:hAnsi="Arial Narrow" w:cs="ArialMT"/>
          <w:sz w:val="22"/>
          <w:szCs w:val="22"/>
        </w:rPr>
      </w:pPr>
      <w:r w:rsidRPr="00FE7D4A">
        <w:rPr>
          <w:rFonts w:ascii="Arial Narrow" w:hAnsi="Arial Narrow" w:cs="ArialMT"/>
          <w:sz w:val="22"/>
          <w:szCs w:val="22"/>
        </w:rPr>
        <w:t xml:space="preserve">Der 1962 im Sauerland geborene Peter Lohmeyer ist ein Schauspieler, dessen Gesicht jeder TV- und Kinozuschauer  </w:t>
      </w:r>
      <w:r>
        <w:rPr>
          <w:rFonts w:ascii="Arial Narrow" w:hAnsi="Arial Narrow" w:cs="ArialMT"/>
          <w:sz w:val="22"/>
          <w:szCs w:val="22"/>
        </w:rPr>
        <w:t>-</w:t>
      </w:r>
      <w:r w:rsidRPr="00FE7D4A">
        <w:rPr>
          <w:rFonts w:ascii="Arial Narrow" w:hAnsi="Arial Narrow" w:cs="ArialMT"/>
          <w:sz w:val="22"/>
          <w:szCs w:val="22"/>
        </w:rPr>
        <w:t xml:space="preserve"> ob jung oder alt -  kennt</w:t>
      </w:r>
      <w:r>
        <w:rPr>
          <w:rFonts w:ascii="Arial Narrow" w:hAnsi="Arial Narrow" w:cs="ArialMT"/>
          <w:sz w:val="22"/>
          <w:szCs w:val="22"/>
        </w:rPr>
        <w:t xml:space="preserve">. </w:t>
      </w:r>
      <w:r w:rsidRPr="00FE7D4A">
        <w:rPr>
          <w:rFonts w:ascii="Arial Narrow" w:hAnsi="Arial Narrow" w:cs="ArialMT"/>
          <w:sz w:val="22"/>
          <w:szCs w:val="22"/>
        </w:rPr>
        <w:t>Komödien, Dramen, Kinderfilme … seine Filmrollen können unterschiedlicher kaum sein.</w:t>
      </w:r>
    </w:p>
    <w:p w:rsidR="002A0E22" w:rsidRPr="00FE7D4A" w:rsidRDefault="002A0E22" w:rsidP="00644D5E">
      <w:pPr>
        <w:autoSpaceDE w:val="0"/>
        <w:autoSpaceDN w:val="0"/>
        <w:adjustRightInd w:val="0"/>
        <w:jc w:val="both"/>
        <w:rPr>
          <w:rFonts w:ascii="Arial Narrow" w:hAnsi="Arial Narrow" w:cs="ArialMT"/>
          <w:sz w:val="22"/>
          <w:szCs w:val="22"/>
        </w:rPr>
      </w:pPr>
    </w:p>
    <w:p w:rsidR="002A0E22" w:rsidRPr="00FE7D4A" w:rsidRDefault="002A0E22" w:rsidP="00644D5E">
      <w:pPr>
        <w:autoSpaceDE w:val="0"/>
        <w:autoSpaceDN w:val="0"/>
        <w:adjustRightInd w:val="0"/>
        <w:jc w:val="both"/>
        <w:rPr>
          <w:rFonts w:ascii="Arial Narrow" w:hAnsi="Arial Narrow"/>
          <w:iCs/>
          <w:sz w:val="22"/>
          <w:szCs w:val="22"/>
        </w:rPr>
      </w:pPr>
      <w:r w:rsidRPr="00FE7D4A">
        <w:rPr>
          <w:rFonts w:ascii="Arial Narrow" w:hAnsi="Arial Narrow" w:cs="ArialMT"/>
          <w:sz w:val="22"/>
          <w:szCs w:val="22"/>
        </w:rPr>
        <w:t xml:space="preserve">1982 bis 1984 erhielt Lohmeyer seine Ausbildung an der Westfälischen Schauspielschule in Bochum. Ohne Abschluss verließ er die Schule und spielte fortan an den Schauspielhäusern Bochum, Düsseldorf, Stuttgart, Hamburg und Berlin. Im Jahr 1983 </w:t>
      </w:r>
      <w:r>
        <w:rPr>
          <w:rFonts w:ascii="Arial Narrow" w:hAnsi="Arial Narrow" w:cs="ArialMT"/>
          <w:sz w:val="22"/>
          <w:szCs w:val="22"/>
        </w:rPr>
        <w:t>war</w:t>
      </w:r>
      <w:r w:rsidRPr="00FE7D4A">
        <w:rPr>
          <w:rFonts w:ascii="Arial Narrow" w:hAnsi="Arial Narrow" w:cs="ArialMT"/>
          <w:sz w:val="22"/>
          <w:szCs w:val="22"/>
        </w:rPr>
        <w:t xml:space="preserve"> Peter Lohmeyer </w:t>
      </w:r>
      <w:r>
        <w:rPr>
          <w:rFonts w:ascii="Arial Narrow" w:hAnsi="Arial Narrow" w:cs="ArialMT"/>
          <w:sz w:val="22"/>
          <w:szCs w:val="22"/>
        </w:rPr>
        <w:t>in seiner</w:t>
      </w:r>
      <w:r w:rsidRPr="00FE7D4A">
        <w:rPr>
          <w:rFonts w:ascii="Arial Narrow" w:hAnsi="Arial Narrow" w:cs="ArialMT"/>
          <w:sz w:val="22"/>
          <w:szCs w:val="22"/>
        </w:rPr>
        <w:t xml:space="preserve"> erste</w:t>
      </w:r>
      <w:r>
        <w:rPr>
          <w:rFonts w:ascii="Arial Narrow" w:hAnsi="Arial Narrow" w:cs="ArialMT"/>
          <w:sz w:val="22"/>
          <w:szCs w:val="22"/>
        </w:rPr>
        <w:t>n</w:t>
      </w:r>
      <w:r w:rsidRPr="00FE7D4A">
        <w:rPr>
          <w:rFonts w:ascii="Arial Narrow" w:hAnsi="Arial Narrow" w:cs="ArialMT"/>
          <w:sz w:val="22"/>
          <w:szCs w:val="22"/>
        </w:rPr>
        <w:t xml:space="preserve"> TV-Rolle in Alexander von Eschweges „Der Kampfschwimmer“</w:t>
      </w:r>
      <w:r>
        <w:rPr>
          <w:rFonts w:ascii="Arial Narrow" w:hAnsi="Arial Narrow" w:cs="ArialMT"/>
          <w:sz w:val="22"/>
          <w:szCs w:val="22"/>
        </w:rPr>
        <w:t xml:space="preserve"> zu sehen</w:t>
      </w:r>
      <w:r w:rsidRPr="00FE7D4A">
        <w:rPr>
          <w:rFonts w:ascii="Arial Narrow" w:hAnsi="Arial Narrow" w:cs="ArialMT"/>
          <w:sz w:val="22"/>
          <w:szCs w:val="22"/>
        </w:rPr>
        <w:t xml:space="preserve">, 1989 folgte das Kinodebüt in Dominik Grafs Komödie </w:t>
      </w:r>
      <w:r w:rsidRPr="00FE7D4A">
        <w:rPr>
          <w:rFonts w:ascii="Arial Narrow" w:hAnsi="Arial Narrow"/>
          <w:iCs/>
          <w:caps/>
          <w:sz w:val="22"/>
          <w:szCs w:val="22"/>
        </w:rPr>
        <w:t xml:space="preserve">Tiger, Löwe und Panther. </w:t>
      </w:r>
      <w:r w:rsidRPr="00FE7D4A">
        <w:rPr>
          <w:rFonts w:ascii="Arial Narrow" w:hAnsi="Arial Narrow"/>
          <w:iCs/>
          <w:sz w:val="22"/>
          <w:szCs w:val="22"/>
        </w:rPr>
        <w:t xml:space="preserve">Endgültige Bekanntheit erlangte der Wahlhamburger in der TV-Serie „Die Straßen von Berlin“, in der Lohmeyer von 1995 bis 1998 die Rolle des Alex Vitalij übernommen hatte. </w:t>
      </w:r>
    </w:p>
    <w:p w:rsidR="002A0E22" w:rsidRDefault="002A0E22" w:rsidP="00644D5E">
      <w:pPr>
        <w:autoSpaceDE w:val="0"/>
        <w:autoSpaceDN w:val="0"/>
        <w:adjustRightInd w:val="0"/>
        <w:jc w:val="both"/>
        <w:rPr>
          <w:rFonts w:ascii="Arial Narrow" w:hAnsi="Arial Narrow"/>
          <w:iCs/>
          <w:sz w:val="22"/>
          <w:szCs w:val="22"/>
        </w:rPr>
      </w:pPr>
    </w:p>
    <w:p w:rsidR="002A0E22" w:rsidRPr="00FE7D4A" w:rsidRDefault="002A0E22" w:rsidP="00644D5E">
      <w:pPr>
        <w:autoSpaceDE w:val="0"/>
        <w:autoSpaceDN w:val="0"/>
        <w:adjustRightInd w:val="0"/>
        <w:jc w:val="both"/>
        <w:rPr>
          <w:rFonts w:ascii="Arial Narrow" w:hAnsi="Arial Narrow"/>
          <w:iCs/>
          <w:sz w:val="22"/>
          <w:szCs w:val="22"/>
        </w:rPr>
      </w:pPr>
      <w:r w:rsidRPr="00FE7D4A">
        <w:rPr>
          <w:rFonts w:ascii="Arial Narrow" w:hAnsi="Arial Narrow"/>
          <w:iCs/>
          <w:sz w:val="22"/>
          <w:szCs w:val="22"/>
        </w:rPr>
        <w:t xml:space="preserve">Im Jahr 2003 feierte Peter Lohmeyer seinen </w:t>
      </w:r>
      <w:r>
        <w:rPr>
          <w:rFonts w:ascii="Arial Narrow" w:hAnsi="Arial Narrow"/>
          <w:iCs/>
          <w:sz w:val="22"/>
          <w:szCs w:val="22"/>
        </w:rPr>
        <w:t>bislang</w:t>
      </w:r>
      <w:r w:rsidRPr="00FE7D4A">
        <w:rPr>
          <w:rFonts w:ascii="Arial Narrow" w:hAnsi="Arial Narrow"/>
          <w:iCs/>
          <w:sz w:val="22"/>
          <w:szCs w:val="22"/>
        </w:rPr>
        <w:t xml:space="preserve"> größten Kinoerfolg. In dem Fußballdrama DAS WUNDER VON BERN von Sönke Wortmann spielte der leidenschaftliche Fußballfan den ehemaligen Kriegsgefangenen Richard Lubanski, der nur schwer in seine Familie zurückfindet. Für seine Darstellung erhielt er 2004 den </w:t>
      </w:r>
      <w:r w:rsidRPr="00FE7D4A">
        <w:rPr>
          <w:rFonts w:ascii="Arial Narrow" w:hAnsi="Arial Narrow"/>
          <w:sz w:val="22"/>
          <w:szCs w:val="22"/>
        </w:rPr>
        <w:t>Publikumspreis des Deutschen Filmpreises als Schauspieler des Jahres.</w:t>
      </w:r>
    </w:p>
    <w:p w:rsidR="002A0E22" w:rsidRDefault="002A0E22" w:rsidP="00644D5E">
      <w:pPr>
        <w:autoSpaceDE w:val="0"/>
        <w:autoSpaceDN w:val="0"/>
        <w:adjustRightInd w:val="0"/>
        <w:jc w:val="both"/>
        <w:rPr>
          <w:rFonts w:ascii="Arial Narrow" w:hAnsi="Arial Narrow"/>
          <w:iCs/>
          <w:sz w:val="22"/>
          <w:szCs w:val="22"/>
        </w:rPr>
      </w:pPr>
    </w:p>
    <w:p w:rsidR="002A0E22" w:rsidRPr="00FE7D4A" w:rsidRDefault="002A0E22" w:rsidP="00644D5E">
      <w:pPr>
        <w:autoSpaceDE w:val="0"/>
        <w:autoSpaceDN w:val="0"/>
        <w:adjustRightInd w:val="0"/>
        <w:jc w:val="both"/>
        <w:rPr>
          <w:rFonts w:ascii="Arial Narrow" w:hAnsi="Arial Narrow"/>
          <w:iCs/>
          <w:sz w:val="22"/>
          <w:szCs w:val="22"/>
        </w:rPr>
      </w:pPr>
      <w:r w:rsidRPr="00FE7D4A">
        <w:rPr>
          <w:rFonts w:ascii="Arial Narrow" w:hAnsi="Arial Narrow"/>
          <w:iCs/>
          <w:sz w:val="22"/>
          <w:szCs w:val="22"/>
        </w:rPr>
        <w:t>1998 erhielt Peter Lohmeyer den Deutschen Filmpreis als Bester Nebendarsteller in Peter Lichtefelds  ZUGVÖGEL – EINMAL NACH INARI (1997). Im Jahr 2000 gewann er den Bayerischen Fernsehpreis für „Der Elefant in meinem Bett“ und 2007 den Filmpreis der Filmstadt Hof.</w:t>
      </w:r>
      <w:r>
        <w:rPr>
          <w:rFonts w:ascii="Arial Narrow" w:hAnsi="Arial Narrow"/>
          <w:iCs/>
          <w:sz w:val="22"/>
          <w:szCs w:val="22"/>
        </w:rPr>
        <w:t xml:space="preserve"> </w:t>
      </w:r>
      <w:r w:rsidRPr="00FE7D4A">
        <w:rPr>
          <w:rFonts w:ascii="Arial Narrow" w:hAnsi="Arial Narrow"/>
          <w:iCs/>
          <w:sz w:val="22"/>
          <w:szCs w:val="22"/>
        </w:rPr>
        <w:t>Der wandlungsfähige Charakterdarsteller spielte unter anderem in Johannes Brunners OKTOBERFEST (2005), Lars Jessens AM TAG ALS BOBBY EWING STARB (2005), Leander Haußmanns WARUM MÄNNER NICHT ZUHÖREN UND FRAUEN SCHLECHT EINPARKEN (2007) und in Fatih Akins Komödie SOUL</w:t>
      </w:r>
      <w:r>
        <w:rPr>
          <w:rFonts w:ascii="Arial Narrow" w:hAnsi="Arial Narrow"/>
          <w:iCs/>
          <w:sz w:val="22"/>
          <w:szCs w:val="22"/>
        </w:rPr>
        <w:t xml:space="preserve"> KITCHEN (2009). 2011 brilliert</w:t>
      </w:r>
      <w:r w:rsidRPr="00FE7D4A">
        <w:rPr>
          <w:rFonts w:ascii="Arial Narrow" w:hAnsi="Arial Narrow"/>
          <w:iCs/>
          <w:sz w:val="22"/>
          <w:szCs w:val="22"/>
        </w:rPr>
        <w:t xml:space="preserve"> Lohmeyer in der </w:t>
      </w:r>
      <w:r w:rsidRPr="00FE7D4A">
        <w:rPr>
          <w:rFonts w:ascii="Arial Narrow" w:hAnsi="Arial Narrow" w:cs="Arial"/>
          <w:sz w:val="22"/>
          <w:szCs w:val="22"/>
        </w:rPr>
        <w:t xml:space="preserve">rührenden Tragikkomödie SCHENK MIR DEIN HERZ in der Rolle eines sarkastischen Schlagerstars, der nach einem Herzinfarkt unter Gedächtnisverlust leidet. </w:t>
      </w:r>
    </w:p>
    <w:p w:rsidR="002A0E22" w:rsidRPr="006E055F" w:rsidRDefault="002A0E22" w:rsidP="00644D5E">
      <w:pPr>
        <w:autoSpaceDE w:val="0"/>
        <w:autoSpaceDN w:val="0"/>
        <w:adjustRightInd w:val="0"/>
        <w:jc w:val="both"/>
        <w:rPr>
          <w:rFonts w:ascii="Arial Narrow" w:hAnsi="Arial Narrow" w:cs="Arial"/>
          <w:sz w:val="22"/>
          <w:szCs w:val="22"/>
        </w:rPr>
      </w:pPr>
    </w:p>
    <w:p w:rsidR="002A0E22" w:rsidRPr="00FE7D4A" w:rsidRDefault="002A0E22" w:rsidP="00644D5E">
      <w:pPr>
        <w:spacing w:line="360" w:lineRule="auto"/>
        <w:ind w:firstLine="708"/>
        <w:rPr>
          <w:rFonts w:ascii="Arial Narrow" w:hAnsi="Arial Narrow"/>
          <w:sz w:val="22"/>
          <w:szCs w:val="22"/>
        </w:rPr>
      </w:pPr>
      <w:r>
        <w:rPr>
          <w:rFonts w:ascii="Arial Narrow" w:hAnsi="Arial Narrow"/>
          <w:b/>
          <w:sz w:val="22"/>
          <w:szCs w:val="22"/>
        </w:rPr>
        <w:t>Filmograf</w:t>
      </w:r>
      <w:r w:rsidRPr="00FE7D4A">
        <w:rPr>
          <w:rFonts w:ascii="Arial Narrow" w:hAnsi="Arial Narrow"/>
          <w:b/>
          <w:sz w:val="22"/>
          <w:szCs w:val="22"/>
        </w:rPr>
        <w:t xml:space="preserve">ie </w:t>
      </w:r>
      <w:r w:rsidRPr="00FE7D4A">
        <w:rPr>
          <w:rFonts w:ascii="Arial Narrow" w:hAnsi="Arial Narrow"/>
          <w:sz w:val="22"/>
          <w:szCs w:val="22"/>
        </w:rPr>
        <w:t>(Auswahl)</w:t>
      </w:r>
      <w:r w:rsidRPr="00FE7D4A">
        <w:rPr>
          <w:rFonts w:ascii="Arial Narrow" w:hAnsi="Arial Narrow"/>
          <w:b/>
          <w:sz w:val="22"/>
          <w:szCs w:val="22"/>
        </w:rPr>
        <w:t>:</w:t>
      </w:r>
      <w:r w:rsidRPr="00FE7D4A">
        <w:rPr>
          <w:rFonts w:ascii="Arial Narrow" w:hAnsi="Arial Narrow"/>
          <w:sz w:val="22"/>
          <w:szCs w:val="22"/>
        </w:rPr>
        <w:t xml:space="preserve"> </w:t>
      </w:r>
    </w:p>
    <w:p w:rsidR="002A0E22" w:rsidRDefault="002A0E22" w:rsidP="00644D5E">
      <w:pPr>
        <w:spacing w:line="360" w:lineRule="auto"/>
        <w:ind w:firstLine="708"/>
        <w:rPr>
          <w:rFonts w:ascii="Arial Narrow" w:hAnsi="Arial Narrow" w:cs="Arial Narrow"/>
          <w:bCs/>
          <w:sz w:val="22"/>
          <w:szCs w:val="22"/>
        </w:rPr>
      </w:pPr>
      <w:r>
        <w:rPr>
          <w:rFonts w:ascii="Arial Narrow" w:hAnsi="Arial Narrow" w:cs="Arial Narrow"/>
          <w:bCs/>
          <w:sz w:val="22"/>
          <w:szCs w:val="22"/>
        </w:rPr>
        <w:t>2012</w:t>
      </w:r>
      <w:r>
        <w:rPr>
          <w:rFonts w:ascii="Arial Narrow" w:hAnsi="Arial Narrow" w:cs="Arial Narrow"/>
          <w:bCs/>
          <w:sz w:val="22"/>
          <w:szCs w:val="22"/>
        </w:rPr>
        <w:tab/>
        <w:t>HUCK FINN</w:t>
      </w:r>
      <w:r>
        <w:rPr>
          <w:rFonts w:ascii="Arial Narrow" w:hAnsi="Arial Narrow" w:cs="Arial Narrow"/>
          <w:bCs/>
          <w:sz w:val="22"/>
          <w:szCs w:val="22"/>
        </w:rPr>
        <w:tab/>
      </w:r>
      <w:r>
        <w:rPr>
          <w:rFonts w:ascii="Arial Narrow" w:hAnsi="Arial Narrow" w:cs="Arial Narrow"/>
          <w:bCs/>
          <w:sz w:val="22"/>
          <w:szCs w:val="22"/>
        </w:rPr>
        <w:tab/>
      </w:r>
      <w:r>
        <w:rPr>
          <w:rFonts w:ascii="Arial Narrow" w:hAnsi="Arial Narrow" w:cs="Arial Narrow"/>
          <w:bCs/>
          <w:sz w:val="22"/>
          <w:szCs w:val="22"/>
        </w:rPr>
        <w:tab/>
      </w:r>
      <w:r>
        <w:rPr>
          <w:rFonts w:ascii="Arial Narrow" w:hAnsi="Arial Narrow" w:cs="Arial Narrow"/>
          <w:bCs/>
          <w:sz w:val="22"/>
          <w:szCs w:val="22"/>
        </w:rPr>
        <w:tab/>
      </w:r>
      <w:r>
        <w:rPr>
          <w:rFonts w:ascii="Arial Narrow" w:hAnsi="Arial Narrow" w:cs="Arial Narrow"/>
          <w:bCs/>
          <w:sz w:val="22"/>
          <w:szCs w:val="22"/>
        </w:rPr>
        <w:tab/>
        <w:t>Regie: Hermine Huntgeburth</w:t>
      </w:r>
    </w:p>
    <w:p w:rsidR="002A0E22" w:rsidRPr="00FE7D4A" w:rsidRDefault="002A0E22" w:rsidP="00644D5E">
      <w:pPr>
        <w:spacing w:line="360" w:lineRule="auto"/>
        <w:ind w:firstLine="708"/>
        <w:rPr>
          <w:rFonts w:ascii="Arial Narrow" w:hAnsi="Arial Narrow"/>
          <w:sz w:val="22"/>
          <w:szCs w:val="22"/>
        </w:rPr>
      </w:pPr>
      <w:r w:rsidRPr="00FE7D4A">
        <w:rPr>
          <w:rFonts w:ascii="Arial Narrow" w:hAnsi="Arial Narrow"/>
          <w:sz w:val="22"/>
          <w:szCs w:val="22"/>
        </w:rPr>
        <w:t>2011</w:t>
      </w:r>
      <w:r w:rsidRPr="00FE7D4A">
        <w:rPr>
          <w:rFonts w:ascii="Arial Narrow" w:hAnsi="Arial Narrow"/>
          <w:sz w:val="22"/>
          <w:szCs w:val="22"/>
        </w:rPr>
        <w:tab/>
        <w:t>TOM SAWYER</w:t>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t xml:space="preserve">Regie: Hermine Huntgeburth   </w:t>
      </w:r>
    </w:p>
    <w:p w:rsidR="002A0E22" w:rsidRPr="00FE7D4A" w:rsidRDefault="002A0E22" w:rsidP="00644D5E">
      <w:pPr>
        <w:spacing w:line="360" w:lineRule="auto"/>
        <w:ind w:firstLine="708"/>
        <w:rPr>
          <w:rFonts w:ascii="Arial Narrow" w:hAnsi="Arial Narrow"/>
          <w:sz w:val="22"/>
          <w:szCs w:val="22"/>
        </w:rPr>
      </w:pPr>
      <w:r w:rsidRPr="00FE7D4A">
        <w:rPr>
          <w:rFonts w:ascii="Arial Narrow" w:hAnsi="Arial Narrow"/>
          <w:sz w:val="22"/>
          <w:szCs w:val="22"/>
        </w:rPr>
        <w:t xml:space="preserve">2011 </w:t>
      </w:r>
      <w:r w:rsidRPr="00FE7D4A">
        <w:rPr>
          <w:rFonts w:ascii="Arial Narrow" w:hAnsi="Arial Narrow"/>
          <w:sz w:val="22"/>
          <w:szCs w:val="22"/>
        </w:rPr>
        <w:tab/>
        <w:t>SCHENK MIR DEIN HERZ</w:t>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t>Regie: Nicole Weegemann</w:t>
      </w:r>
    </w:p>
    <w:p w:rsidR="002A0E22" w:rsidRPr="00FE7D4A" w:rsidRDefault="002A0E22" w:rsidP="00644D5E">
      <w:pPr>
        <w:spacing w:line="360" w:lineRule="auto"/>
        <w:ind w:firstLine="708"/>
        <w:rPr>
          <w:rFonts w:ascii="Arial Narrow" w:hAnsi="Arial Narrow"/>
          <w:sz w:val="22"/>
          <w:szCs w:val="22"/>
        </w:rPr>
      </w:pPr>
      <w:r w:rsidRPr="00FE7D4A">
        <w:rPr>
          <w:rFonts w:ascii="Arial Narrow" w:hAnsi="Arial Narrow"/>
          <w:sz w:val="22"/>
          <w:szCs w:val="22"/>
        </w:rPr>
        <w:t>2010</w:t>
      </w:r>
      <w:r w:rsidRPr="00FE7D4A">
        <w:rPr>
          <w:rFonts w:ascii="Arial Narrow" w:hAnsi="Arial Narrow"/>
          <w:sz w:val="22"/>
          <w:szCs w:val="22"/>
        </w:rPr>
        <w:tab/>
        <w:t>BIS AUFS BLUT</w:t>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t>Regie: Oliver Kienle</w:t>
      </w:r>
    </w:p>
    <w:p w:rsidR="002A0E22" w:rsidRPr="00FE7D4A" w:rsidRDefault="002A0E22" w:rsidP="00644D5E">
      <w:pPr>
        <w:spacing w:line="360" w:lineRule="auto"/>
        <w:ind w:firstLine="708"/>
        <w:rPr>
          <w:rFonts w:ascii="Arial Narrow" w:hAnsi="Arial Narrow"/>
          <w:sz w:val="22"/>
          <w:szCs w:val="22"/>
        </w:rPr>
      </w:pPr>
      <w:r w:rsidRPr="00FE7D4A">
        <w:rPr>
          <w:rFonts w:ascii="Arial Narrow" w:hAnsi="Arial Narrow"/>
          <w:sz w:val="22"/>
          <w:szCs w:val="22"/>
        </w:rPr>
        <w:t xml:space="preserve">2009 </w:t>
      </w:r>
      <w:r w:rsidRPr="00FE7D4A">
        <w:rPr>
          <w:rFonts w:ascii="Arial Narrow" w:hAnsi="Arial Narrow"/>
          <w:sz w:val="22"/>
          <w:szCs w:val="22"/>
        </w:rPr>
        <w:tab/>
        <w:t>SOUL KITCHEN</w:t>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t>Regie: Fatih Akin</w:t>
      </w:r>
    </w:p>
    <w:p w:rsidR="002A0E22" w:rsidRPr="00FE7D4A" w:rsidRDefault="002A0E22" w:rsidP="00644D5E">
      <w:pPr>
        <w:pStyle w:val="Vorgabetext"/>
        <w:spacing w:line="360" w:lineRule="auto"/>
        <w:ind w:firstLine="708"/>
        <w:rPr>
          <w:rFonts w:ascii="Arial Narrow" w:hAnsi="Arial Narrow"/>
          <w:sz w:val="22"/>
          <w:szCs w:val="22"/>
        </w:rPr>
      </w:pPr>
      <w:r w:rsidRPr="00FE7D4A">
        <w:rPr>
          <w:rFonts w:ascii="Arial Narrow" w:hAnsi="Arial Narrow"/>
          <w:sz w:val="22"/>
          <w:szCs w:val="22"/>
        </w:rPr>
        <w:t xml:space="preserve">2009 </w:t>
      </w:r>
      <w:r w:rsidRPr="00FE7D4A">
        <w:rPr>
          <w:rFonts w:ascii="Arial Narrow" w:hAnsi="Arial Narrow"/>
          <w:sz w:val="22"/>
          <w:szCs w:val="22"/>
        </w:rPr>
        <w:tab/>
        <w:t>ALTER UND SCHÖNHEIT</w:t>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t>Regie: Michael Klier</w:t>
      </w:r>
    </w:p>
    <w:p w:rsidR="002A0E22" w:rsidRPr="00FE7D4A" w:rsidRDefault="002A0E22" w:rsidP="00644D5E">
      <w:pPr>
        <w:pStyle w:val="Vorgabetext"/>
        <w:spacing w:line="360" w:lineRule="auto"/>
        <w:ind w:firstLine="708"/>
        <w:rPr>
          <w:rFonts w:ascii="Arial Narrow" w:hAnsi="Arial Narrow"/>
          <w:sz w:val="22"/>
          <w:szCs w:val="22"/>
        </w:rPr>
      </w:pPr>
      <w:r w:rsidRPr="00FE7D4A">
        <w:rPr>
          <w:rFonts w:ascii="Arial Narrow" w:hAnsi="Arial Narrow"/>
          <w:sz w:val="22"/>
          <w:szCs w:val="22"/>
        </w:rPr>
        <w:t>2008</w:t>
      </w:r>
      <w:r w:rsidRPr="00FE7D4A">
        <w:rPr>
          <w:rFonts w:ascii="Arial Narrow" w:hAnsi="Arial Narrow"/>
          <w:sz w:val="22"/>
          <w:szCs w:val="22"/>
        </w:rPr>
        <w:tab/>
        <w:t>VINETA</w:t>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t>Regie: Franziska Stünkel</w:t>
      </w:r>
    </w:p>
    <w:p w:rsidR="002A0E22" w:rsidRPr="00FE7D4A" w:rsidRDefault="002A0E22" w:rsidP="00644D5E">
      <w:pPr>
        <w:pStyle w:val="Vorgabetext"/>
        <w:spacing w:line="360" w:lineRule="auto"/>
        <w:ind w:firstLine="708"/>
        <w:rPr>
          <w:rFonts w:ascii="Arial Narrow" w:hAnsi="Arial Narrow"/>
          <w:sz w:val="22"/>
          <w:szCs w:val="22"/>
        </w:rPr>
      </w:pPr>
      <w:r w:rsidRPr="00FE7D4A">
        <w:rPr>
          <w:rFonts w:ascii="Arial Narrow" w:hAnsi="Arial Narrow"/>
          <w:sz w:val="22"/>
          <w:szCs w:val="22"/>
        </w:rPr>
        <w:t>2007</w:t>
      </w:r>
      <w:r w:rsidRPr="00FE7D4A">
        <w:rPr>
          <w:rFonts w:ascii="Arial Narrow" w:hAnsi="Arial Narrow"/>
          <w:sz w:val="22"/>
          <w:szCs w:val="22"/>
        </w:rPr>
        <w:tab/>
        <w:t>VORNE iST VERDAMMT WEIT WEG</w:t>
      </w:r>
      <w:r w:rsidRPr="00FE7D4A">
        <w:rPr>
          <w:rFonts w:ascii="Arial Narrow" w:hAnsi="Arial Narrow"/>
          <w:sz w:val="22"/>
          <w:szCs w:val="22"/>
        </w:rPr>
        <w:tab/>
      </w:r>
      <w:r w:rsidRPr="00FE7D4A">
        <w:rPr>
          <w:rFonts w:ascii="Arial Narrow" w:hAnsi="Arial Narrow"/>
          <w:sz w:val="22"/>
          <w:szCs w:val="22"/>
        </w:rPr>
        <w:tab/>
        <w:t>Regie: Thomas Heinemann</w:t>
      </w:r>
    </w:p>
    <w:p w:rsidR="002A0E22" w:rsidRPr="00FE7D4A" w:rsidRDefault="002A0E22" w:rsidP="00644D5E">
      <w:pPr>
        <w:autoSpaceDE w:val="0"/>
        <w:autoSpaceDN w:val="0"/>
        <w:adjustRightInd w:val="0"/>
        <w:spacing w:line="360" w:lineRule="auto"/>
        <w:ind w:firstLine="708"/>
        <w:rPr>
          <w:rFonts w:ascii="Arial Narrow" w:hAnsi="Arial Narrow" w:cs="ArialMT"/>
          <w:sz w:val="22"/>
          <w:szCs w:val="22"/>
        </w:rPr>
      </w:pPr>
      <w:r w:rsidRPr="00FE7D4A">
        <w:rPr>
          <w:rFonts w:ascii="Arial Narrow" w:hAnsi="Arial Narrow" w:cs="ArialMT"/>
          <w:sz w:val="22"/>
          <w:szCs w:val="22"/>
        </w:rPr>
        <w:t>2005</w:t>
      </w:r>
      <w:r w:rsidRPr="00FE7D4A">
        <w:rPr>
          <w:rFonts w:ascii="Arial Narrow" w:hAnsi="Arial Narrow" w:cs="ArialMT"/>
          <w:sz w:val="22"/>
          <w:szCs w:val="22"/>
        </w:rPr>
        <w:tab/>
        <w:t>AM TAG ALS BOBBY EWING STARB</w:t>
      </w:r>
      <w:r w:rsidRPr="00FE7D4A">
        <w:rPr>
          <w:rFonts w:ascii="Arial Narrow" w:hAnsi="Arial Narrow" w:cs="ArialMT"/>
          <w:sz w:val="22"/>
          <w:szCs w:val="22"/>
        </w:rPr>
        <w:tab/>
      </w:r>
      <w:r w:rsidRPr="00FE7D4A">
        <w:rPr>
          <w:rFonts w:ascii="Arial Narrow" w:hAnsi="Arial Narrow" w:cs="ArialMT"/>
          <w:sz w:val="22"/>
          <w:szCs w:val="22"/>
        </w:rPr>
        <w:tab/>
        <w:t>Regie: Lars Jessen</w:t>
      </w:r>
    </w:p>
    <w:p w:rsidR="002A0E22" w:rsidRPr="00FE7D4A" w:rsidRDefault="002A0E22" w:rsidP="00644D5E">
      <w:pPr>
        <w:autoSpaceDE w:val="0"/>
        <w:autoSpaceDN w:val="0"/>
        <w:adjustRightInd w:val="0"/>
        <w:spacing w:line="360" w:lineRule="auto"/>
        <w:ind w:firstLine="708"/>
        <w:rPr>
          <w:rFonts w:ascii="Arial Narrow" w:hAnsi="Arial Narrow" w:cs="ArialMT"/>
          <w:sz w:val="22"/>
          <w:szCs w:val="22"/>
        </w:rPr>
      </w:pPr>
      <w:r w:rsidRPr="00FE7D4A">
        <w:rPr>
          <w:rFonts w:ascii="Arial Narrow" w:hAnsi="Arial Narrow" w:cs="ArialMT"/>
          <w:sz w:val="22"/>
          <w:szCs w:val="22"/>
        </w:rPr>
        <w:t>2004</w:t>
      </w:r>
      <w:r w:rsidRPr="00FE7D4A">
        <w:rPr>
          <w:rFonts w:ascii="Arial Narrow" w:hAnsi="Arial Narrow" w:cs="ArialMT"/>
          <w:sz w:val="22"/>
          <w:szCs w:val="22"/>
        </w:rPr>
        <w:tab/>
        <w:t>DAS WUNDER VON BERN</w:t>
      </w:r>
      <w:r w:rsidRPr="00FE7D4A">
        <w:rPr>
          <w:rFonts w:ascii="Arial Narrow" w:hAnsi="Arial Narrow" w:cs="ArialMT"/>
          <w:sz w:val="22"/>
          <w:szCs w:val="22"/>
        </w:rPr>
        <w:tab/>
      </w:r>
      <w:r w:rsidRPr="00FE7D4A">
        <w:rPr>
          <w:rFonts w:ascii="Arial Narrow" w:hAnsi="Arial Narrow" w:cs="ArialMT"/>
          <w:sz w:val="22"/>
          <w:szCs w:val="22"/>
        </w:rPr>
        <w:tab/>
      </w:r>
      <w:r w:rsidRPr="00FE7D4A">
        <w:rPr>
          <w:rFonts w:ascii="Arial Narrow" w:hAnsi="Arial Narrow" w:cs="ArialMT"/>
          <w:sz w:val="22"/>
          <w:szCs w:val="22"/>
        </w:rPr>
        <w:tab/>
        <w:t>Regie: Sönke Wortmann</w:t>
      </w:r>
    </w:p>
    <w:p w:rsidR="002A0E22" w:rsidRPr="00FE7D4A" w:rsidRDefault="002A0E22" w:rsidP="00644D5E">
      <w:pPr>
        <w:autoSpaceDE w:val="0"/>
        <w:autoSpaceDN w:val="0"/>
        <w:adjustRightInd w:val="0"/>
        <w:spacing w:line="360" w:lineRule="auto"/>
        <w:ind w:firstLine="708"/>
        <w:rPr>
          <w:rFonts w:ascii="Arial Narrow" w:hAnsi="Arial Narrow"/>
          <w:sz w:val="22"/>
          <w:szCs w:val="22"/>
        </w:rPr>
      </w:pPr>
      <w:r w:rsidRPr="00FE7D4A">
        <w:rPr>
          <w:rFonts w:ascii="Arial Narrow" w:hAnsi="Arial Narrow" w:cs="ArialMT"/>
          <w:sz w:val="22"/>
          <w:szCs w:val="22"/>
        </w:rPr>
        <w:t>1998</w:t>
      </w:r>
      <w:r w:rsidRPr="00FE7D4A">
        <w:rPr>
          <w:rFonts w:ascii="Arial Narrow" w:hAnsi="Arial Narrow" w:cs="ArialMT"/>
          <w:sz w:val="22"/>
          <w:szCs w:val="22"/>
        </w:rPr>
        <w:tab/>
      </w:r>
      <w:r w:rsidRPr="00FE7D4A">
        <w:rPr>
          <w:rFonts w:ascii="Arial Narrow" w:hAnsi="Arial Narrow"/>
          <w:caps/>
          <w:sz w:val="22"/>
          <w:szCs w:val="22"/>
        </w:rPr>
        <w:t>Zugvögel… Einmal nach Inari</w:t>
      </w:r>
      <w:r w:rsidRPr="00FE7D4A">
        <w:rPr>
          <w:rFonts w:ascii="Arial Narrow" w:hAnsi="Arial Narrow"/>
          <w:sz w:val="22"/>
          <w:szCs w:val="22"/>
        </w:rPr>
        <w:tab/>
      </w:r>
      <w:r w:rsidRPr="00FE7D4A">
        <w:rPr>
          <w:rFonts w:ascii="Arial Narrow" w:hAnsi="Arial Narrow"/>
          <w:sz w:val="22"/>
          <w:szCs w:val="22"/>
        </w:rPr>
        <w:tab/>
        <w:t>Regie: Peter Lichtefeld</w:t>
      </w:r>
    </w:p>
    <w:p w:rsidR="002A0E22" w:rsidRPr="00FE7D4A" w:rsidRDefault="002A0E22" w:rsidP="00644D5E">
      <w:pPr>
        <w:autoSpaceDE w:val="0"/>
        <w:autoSpaceDN w:val="0"/>
        <w:adjustRightInd w:val="0"/>
        <w:spacing w:line="360" w:lineRule="auto"/>
        <w:ind w:firstLine="708"/>
        <w:rPr>
          <w:rFonts w:ascii="Arial Narrow" w:hAnsi="Arial Narrow" w:cs="ArialMT"/>
          <w:sz w:val="22"/>
          <w:szCs w:val="22"/>
        </w:rPr>
      </w:pPr>
      <w:r w:rsidRPr="00FE7D4A">
        <w:rPr>
          <w:rFonts w:ascii="Arial Narrow" w:hAnsi="Arial Narrow"/>
          <w:sz w:val="22"/>
          <w:szCs w:val="22"/>
        </w:rPr>
        <w:t>1989</w:t>
      </w:r>
      <w:r w:rsidRPr="00FE7D4A">
        <w:rPr>
          <w:rFonts w:ascii="Arial Narrow" w:hAnsi="Arial Narrow"/>
          <w:sz w:val="22"/>
          <w:szCs w:val="22"/>
        </w:rPr>
        <w:tab/>
        <w:t>TIGER, LÖWE UND PANTHER</w:t>
      </w:r>
      <w:r w:rsidRPr="00FE7D4A">
        <w:rPr>
          <w:rFonts w:ascii="Arial Narrow" w:hAnsi="Arial Narrow"/>
          <w:sz w:val="22"/>
          <w:szCs w:val="22"/>
        </w:rPr>
        <w:tab/>
      </w:r>
      <w:r w:rsidRPr="00FE7D4A">
        <w:rPr>
          <w:rFonts w:ascii="Arial Narrow" w:hAnsi="Arial Narrow"/>
          <w:sz w:val="22"/>
          <w:szCs w:val="22"/>
        </w:rPr>
        <w:tab/>
      </w:r>
      <w:r w:rsidRPr="00FE7D4A">
        <w:rPr>
          <w:rFonts w:ascii="Arial Narrow" w:hAnsi="Arial Narrow"/>
          <w:sz w:val="22"/>
          <w:szCs w:val="22"/>
        </w:rPr>
        <w:tab/>
        <w:t>Regie: Dominik Graf</w:t>
      </w:r>
    </w:p>
    <w:p w:rsidR="002A0E22" w:rsidRDefault="002A0E22" w:rsidP="00644D5E">
      <w:pPr>
        <w:pStyle w:val="Standa2"/>
        <w:autoSpaceDE w:val="0"/>
        <w:autoSpaceDN w:val="0"/>
        <w:adjustRightInd w:val="0"/>
        <w:spacing w:after="0" w:line="280" w:lineRule="atLeast"/>
        <w:rPr>
          <w:rFonts w:ascii="Arial Narrow" w:hAnsi="Arial Narrow" w:cs="Arial-BoldMT"/>
          <w:b/>
          <w:bCs/>
          <w:sz w:val="20"/>
        </w:rPr>
      </w:pPr>
    </w:p>
    <w:p w:rsidR="002A0E22" w:rsidRPr="00945D85" w:rsidRDefault="002A0E22" w:rsidP="00644D5E">
      <w:pPr>
        <w:pStyle w:val="Standa2"/>
        <w:autoSpaceDE w:val="0"/>
        <w:autoSpaceDN w:val="0"/>
        <w:adjustRightInd w:val="0"/>
        <w:spacing w:after="0" w:line="280" w:lineRule="atLeast"/>
        <w:rPr>
          <w:rFonts w:ascii="Arial Narrow" w:hAnsi="Arial Narrow" w:cs="Arial-BoldMT"/>
          <w:b/>
          <w:bCs/>
          <w:sz w:val="20"/>
        </w:rPr>
      </w:pPr>
    </w:p>
    <w:p w:rsidR="002A0E22" w:rsidRDefault="002A0E22" w:rsidP="00644D5E">
      <w:pPr>
        <w:pStyle w:val="TOMberschrift2"/>
      </w:pPr>
      <w:bookmarkStart w:id="12" w:name="_Toc271540462"/>
      <w:r>
        <w:t>HINNERK SCHÖNEMANN</w:t>
      </w:r>
      <w:r w:rsidRPr="006E055F">
        <w:t xml:space="preserve"> </w:t>
      </w:r>
    </w:p>
    <w:p w:rsidR="002A0E22" w:rsidRPr="006E055F" w:rsidRDefault="002A0E22" w:rsidP="00644D5E">
      <w:pPr>
        <w:pStyle w:val="TOMberschrift2"/>
      </w:pPr>
      <w:r w:rsidRPr="006E055F">
        <w:t>als Sheriff</w:t>
      </w:r>
      <w:bookmarkEnd w:id="12"/>
      <w:r w:rsidRPr="006E055F">
        <w:t xml:space="preserve"> </w:t>
      </w:r>
    </w:p>
    <w:p w:rsidR="002A0E22" w:rsidRPr="006E055F" w:rsidRDefault="002A0E22" w:rsidP="00644D5E">
      <w:pPr>
        <w:autoSpaceDE w:val="0"/>
        <w:autoSpaceDN w:val="0"/>
        <w:adjustRightInd w:val="0"/>
        <w:rPr>
          <w:rFonts w:ascii="Arial Narrow" w:hAnsi="Arial Narrow" w:cs="Arial-BoldMT"/>
          <w:bCs/>
        </w:rPr>
      </w:pPr>
    </w:p>
    <w:p w:rsidR="002A0E22" w:rsidRDefault="002A0E22" w:rsidP="00644D5E">
      <w:pPr>
        <w:autoSpaceDE w:val="0"/>
        <w:autoSpaceDN w:val="0"/>
        <w:adjustRightInd w:val="0"/>
        <w:jc w:val="both"/>
        <w:rPr>
          <w:rFonts w:ascii="Arial Narrow" w:hAnsi="Arial Narrow" w:cs="Arial-BoldMT"/>
          <w:bCs/>
          <w:sz w:val="22"/>
          <w:szCs w:val="22"/>
        </w:rPr>
      </w:pPr>
      <w:r w:rsidRPr="006E055F">
        <w:rPr>
          <w:rFonts w:ascii="Arial Narrow" w:hAnsi="Arial Narrow" w:cs="Arial-BoldMT"/>
          <w:bCs/>
          <w:sz w:val="22"/>
          <w:szCs w:val="22"/>
        </w:rPr>
        <w:t>Hinnerk Schönemann wurde 1974 in Rostock geboren und erhielt seine Schauspielausbildung an der Hochschule der Künste Berlin</w:t>
      </w:r>
      <w:r>
        <w:rPr>
          <w:rFonts w:ascii="Arial Narrow" w:hAnsi="Arial Narrow" w:cs="Arial-BoldMT"/>
          <w:bCs/>
          <w:sz w:val="22"/>
          <w:szCs w:val="22"/>
        </w:rPr>
        <w:t>. Ab 1998 wurde er vor allem dem</w:t>
      </w:r>
      <w:r w:rsidRPr="006E055F">
        <w:rPr>
          <w:rFonts w:ascii="Arial Narrow" w:hAnsi="Arial Narrow" w:cs="Arial-BoldMT"/>
          <w:bCs/>
          <w:sz w:val="22"/>
          <w:szCs w:val="22"/>
        </w:rPr>
        <w:t xml:space="preserve"> Fernsehpublikum bekannt durch Rollen in TV-Filmen und Serien. 2004 spielte Hinnerk Schönemann in „Der Boxer und die Friseuse“ von Hermine Huntgeburth mit und erhielt hierfür eine Nominierung für den Deutschen Fernse</w:t>
      </w:r>
      <w:r>
        <w:rPr>
          <w:rFonts w:ascii="Arial Narrow" w:hAnsi="Arial Narrow" w:cs="Arial-BoldMT"/>
          <w:bCs/>
          <w:sz w:val="22"/>
          <w:szCs w:val="22"/>
        </w:rPr>
        <w:t>hpreis 2005 und den Franz Hofer-</w:t>
      </w:r>
      <w:r w:rsidRPr="006E055F">
        <w:rPr>
          <w:rFonts w:ascii="Arial Narrow" w:hAnsi="Arial Narrow" w:cs="Arial-BoldMT"/>
          <w:bCs/>
          <w:sz w:val="22"/>
          <w:szCs w:val="22"/>
        </w:rPr>
        <w:t xml:space="preserve">Preis des Filmhauses Saarbrücken im Jahr 2007. Als trotteliger Polizist </w:t>
      </w:r>
      <w:r w:rsidRPr="006E055F">
        <w:rPr>
          <w:rFonts w:ascii="Arial Narrow" w:hAnsi="Arial Narrow"/>
          <w:sz w:val="22"/>
          <w:szCs w:val="22"/>
        </w:rPr>
        <w:t xml:space="preserve">Eddie Stachowiak suchte Hinnerk Schönemann zwischen 2007 bis 2008 psychologische Unterstützung bei Christian Ulmen alias „Dr. Psycho“. </w:t>
      </w:r>
      <w:r w:rsidRPr="006E055F">
        <w:rPr>
          <w:rFonts w:ascii="Arial Narrow" w:hAnsi="Arial Narrow" w:cs="Arial-BoldMT"/>
          <w:bCs/>
          <w:sz w:val="22"/>
          <w:szCs w:val="22"/>
        </w:rPr>
        <w:t>2010 wurde Schönemann für seine herausragende schauspielerische Leistung in dem TV-Krimi „Mörder auf Amrum“ (Regie: Markus Imboden) mit dem Adolf-Grimme-Preis und dem Deutschen Fernsehkrimipreis geehrt. Er überzeugte in seiner Hauptrolle als flapsiger Polizeibeamter Helge Kritiker und Jury auf der ganzen Linie.</w:t>
      </w:r>
    </w:p>
    <w:p w:rsidR="002A0E22" w:rsidRPr="006E055F" w:rsidRDefault="002A0E22" w:rsidP="00644D5E">
      <w:pPr>
        <w:autoSpaceDE w:val="0"/>
        <w:autoSpaceDN w:val="0"/>
        <w:adjustRightInd w:val="0"/>
        <w:jc w:val="both"/>
        <w:rPr>
          <w:rFonts w:ascii="Arial Narrow" w:hAnsi="Arial Narrow" w:cs="Arial-BoldMT"/>
          <w:bCs/>
          <w:sz w:val="22"/>
          <w:szCs w:val="22"/>
        </w:rPr>
      </w:pPr>
    </w:p>
    <w:p w:rsidR="002A0E22" w:rsidRPr="006E055F" w:rsidRDefault="002A0E22" w:rsidP="00644D5E">
      <w:pPr>
        <w:jc w:val="both"/>
        <w:rPr>
          <w:rFonts w:ascii="Arial Narrow" w:hAnsi="Arial Narrow"/>
          <w:sz w:val="22"/>
          <w:szCs w:val="22"/>
        </w:rPr>
      </w:pPr>
      <w:r w:rsidRPr="006E055F">
        <w:rPr>
          <w:rFonts w:ascii="Arial Narrow" w:hAnsi="Arial Narrow"/>
          <w:sz w:val="22"/>
          <w:szCs w:val="22"/>
        </w:rPr>
        <w:t>Seine erste Kinorolle hatte er in MEIN BRUDER, DER VAMPIR im Jahr 2001, spielte dann in Anette Ernsts KISS AND RUN (2004) und Leander Haußmanns NVA (2005), bevor er für seine Rolle in KROKO (2004) von Sylke Enders eine Nominierung für den Deutschen Filmpreis als Bester Nebendarsteller erhielt. 2006 spielte Hinnerk Schönemann zusammen mit Jürgen Vogel und Jördis Triebel in dem Drama EMMAS GLÜCK den Dorfpolizisten Henner, für den er erneut eine Nominierung für den Deutschen Filmpreis als Bester Darsteller in einer Nebenrolle erhielt und übernahm eine Rolle in dem Oscar</w:t>
      </w:r>
      <w:r>
        <w:rPr>
          <w:rFonts w:ascii="Arial Narrow" w:hAnsi="Arial Narrow"/>
          <w:sz w:val="22"/>
          <w:szCs w:val="22"/>
          <w:vertAlign w:val="superscript"/>
        </w:rPr>
        <w:t xml:space="preserve"> </w:t>
      </w:r>
      <w:r w:rsidRPr="006E055F">
        <w:rPr>
          <w:rFonts w:ascii="Arial Narrow" w:hAnsi="Arial Narrow"/>
          <w:sz w:val="22"/>
          <w:szCs w:val="22"/>
        </w:rPr>
        <w:t>prämierten DAS LEBEN DER ANDEREN (2006) von Florian Henckel von Donnersmarck. Auch spielte Hinnerk Schönemann mit in Dani Levys MEIN FÜHRER (2007) und Christian Petzolds YELLA (2007) zusammen mit Nina Hoss. 2009 war Hinnerk Schönemann in der Störtebeker-Komödie 12 METER OHNE KOPF von Sven Taddicken im Kino zu sehen.</w:t>
      </w:r>
    </w:p>
    <w:p w:rsidR="002A0E22" w:rsidRPr="006E055F" w:rsidRDefault="002A0E22" w:rsidP="00644D5E">
      <w:pPr>
        <w:spacing w:line="360" w:lineRule="auto"/>
        <w:ind w:firstLine="708"/>
        <w:rPr>
          <w:rFonts w:ascii="Arial Narrow" w:hAnsi="Arial Narrow"/>
          <w:b/>
          <w:sz w:val="22"/>
          <w:szCs w:val="22"/>
        </w:rPr>
      </w:pPr>
    </w:p>
    <w:p w:rsidR="002A0E22" w:rsidRPr="006E055F" w:rsidRDefault="002A0E22" w:rsidP="00644D5E">
      <w:pPr>
        <w:spacing w:line="360" w:lineRule="auto"/>
        <w:ind w:firstLine="708"/>
        <w:rPr>
          <w:rFonts w:ascii="Arial Narrow" w:hAnsi="Arial Narrow"/>
          <w:b/>
          <w:sz w:val="22"/>
          <w:szCs w:val="22"/>
        </w:rPr>
      </w:pPr>
      <w:r w:rsidRPr="006E055F">
        <w:rPr>
          <w:rFonts w:ascii="Arial Narrow" w:hAnsi="Arial Narrow"/>
          <w:b/>
          <w:sz w:val="22"/>
          <w:szCs w:val="22"/>
        </w:rPr>
        <w:t>Filmogra</w:t>
      </w:r>
      <w:r>
        <w:rPr>
          <w:rFonts w:ascii="Arial Narrow" w:hAnsi="Arial Narrow"/>
          <w:b/>
          <w:sz w:val="22"/>
          <w:szCs w:val="22"/>
        </w:rPr>
        <w:t>f</w:t>
      </w:r>
      <w:r w:rsidRPr="006E055F">
        <w:rPr>
          <w:rFonts w:ascii="Arial Narrow" w:hAnsi="Arial Narrow"/>
          <w:b/>
          <w:sz w:val="22"/>
          <w:szCs w:val="22"/>
        </w:rPr>
        <w:t xml:space="preserve">ie </w:t>
      </w:r>
      <w:r w:rsidRPr="006E055F">
        <w:rPr>
          <w:rFonts w:ascii="Arial Narrow" w:hAnsi="Arial Narrow"/>
          <w:sz w:val="22"/>
          <w:szCs w:val="22"/>
        </w:rPr>
        <w:t>(Auswahl)</w:t>
      </w:r>
      <w:r w:rsidRPr="006E055F">
        <w:rPr>
          <w:rFonts w:ascii="Arial Narrow" w:hAnsi="Arial Narrow"/>
          <w:b/>
          <w:sz w:val="22"/>
          <w:szCs w:val="22"/>
        </w:rPr>
        <w:t>:</w:t>
      </w:r>
    </w:p>
    <w:p w:rsidR="002A0E22" w:rsidRDefault="002A0E22" w:rsidP="00644D5E">
      <w:pPr>
        <w:spacing w:line="360" w:lineRule="auto"/>
        <w:ind w:firstLine="708"/>
        <w:rPr>
          <w:rFonts w:ascii="Arial Narrow" w:hAnsi="Arial Narrow" w:cs="Arial Narrow"/>
          <w:bCs/>
          <w:sz w:val="22"/>
          <w:szCs w:val="22"/>
        </w:rPr>
      </w:pPr>
      <w:r>
        <w:rPr>
          <w:rFonts w:ascii="Arial Narrow" w:hAnsi="Arial Narrow" w:cs="Arial Narrow"/>
          <w:bCs/>
          <w:sz w:val="22"/>
          <w:szCs w:val="22"/>
        </w:rPr>
        <w:t>2012</w:t>
      </w:r>
      <w:r>
        <w:rPr>
          <w:rFonts w:ascii="Arial Narrow" w:hAnsi="Arial Narrow" w:cs="Arial Narrow"/>
          <w:bCs/>
          <w:sz w:val="22"/>
          <w:szCs w:val="22"/>
        </w:rPr>
        <w:tab/>
        <w:t>HUCK FINN</w:t>
      </w:r>
      <w:r>
        <w:rPr>
          <w:rFonts w:ascii="Arial Narrow" w:hAnsi="Arial Narrow" w:cs="Arial Narrow"/>
          <w:bCs/>
          <w:sz w:val="22"/>
          <w:szCs w:val="22"/>
        </w:rPr>
        <w:tab/>
      </w:r>
      <w:r>
        <w:rPr>
          <w:rFonts w:ascii="Arial Narrow" w:hAnsi="Arial Narrow" w:cs="Arial Narrow"/>
          <w:bCs/>
          <w:sz w:val="22"/>
          <w:szCs w:val="22"/>
        </w:rPr>
        <w:tab/>
      </w:r>
      <w:r>
        <w:rPr>
          <w:rFonts w:ascii="Arial Narrow" w:hAnsi="Arial Narrow" w:cs="Arial Narrow"/>
          <w:bCs/>
          <w:sz w:val="22"/>
          <w:szCs w:val="22"/>
        </w:rPr>
        <w:tab/>
      </w:r>
      <w:r>
        <w:rPr>
          <w:rFonts w:ascii="Arial Narrow" w:hAnsi="Arial Narrow" w:cs="Arial Narrow"/>
          <w:bCs/>
          <w:sz w:val="22"/>
          <w:szCs w:val="22"/>
        </w:rPr>
        <w:tab/>
      </w:r>
      <w:r>
        <w:rPr>
          <w:rFonts w:ascii="Arial Narrow" w:hAnsi="Arial Narrow" w:cs="Arial Narrow"/>
          <w:bCs/>
          <w:sz w:val="22"/>
          <w:szCs w:val="22"/>
        </w:rPr>
        <w:tab/>
        <w:t>Regie: Hermine Huntgeburth</w:t>
      </w:r>
    </w:p>
    <w:p w:rsidR="002A0E22" w:rsidRPr="006E055F" w:rsidRDefault="002A0E22" w:rsidP="00644D5E">
      <w:pPr>
        <w:spacing w:line="360" w:lineRule="auto"/>
        <w:ind w:firstLine="708"/>
        <w:rPr>
          <w:rFonts w:ascii="Arial Narrow" w:hAnsi="Arial Narrow"/>
          <w:sz w:val="22"/>
          <w:szCs w:val="22"/>
        </w:rPr>
      </w:pPr>
      <w:r>
        <w:rPr>
          <w:rFonts w:ascii="Arial Narrow" w:hAnsi="Arial Narrow"/>
          <w:sz w:val="22"/>
          <w:szCs w:val="22"/>
        </w:rPr>
        <w:t>2011</w:t>
      </w:r>
      <w:r w:rsidRPr="006E055F">
        <w:rPr>
          <w:rFonts w:ascii="Arial Narrow" w:hAnsi="Arial Narrow"/>
          <w:sz w:val="22"/>
          <w:szCs w:val="22"/>
        </w:rPr>
        <w:tab/>
        <w:t>TOM SAWYER</w:t>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t>Regie: Hermine Huntgeburth</w:t>
      </w:r>
    </w:p>
    <w:p w:rsidR="002A0E22" w:rsidRPr="006E055F" w:rsidRDefault="002A0E22" w:rsidP="00644D5E">
      <w:pPr>
        <w:spacing w:line="360" w:lineRule="auto"/>
        <w:ind w:firstLine="708"/>
        <w:rPr>
          <w:rFonts w:ascii="Arial Narrow" w:hAnsi="Arial Narrow"/>
          <w:sz w:val="22"/>
          <w:szCs w:val="22"/>
        </w:rPr>
      </w:pPr>
      <w:r w:rsidRPr="006E055F">
        <w:rPr>
          <w:rFonts w:ascii="Arial Narrow" w:hAnsi="Arial Narrow"/>
          <w:sz w:val="22"/>
          <w:szCs w:val="22"/>
        </w:rPr>
        <w:t>2009</w:t>
      </w:r>
      <w:r w:rsidRPr="006E055F">
        <w:rPr>
          <w:rFonts w:ascii="Arial Narrow" w:hAnsi="Arial Narrow"/>
          <w:sz w:val="22"/>
          <w:szCs w:val="22"/>
        </w:rPr>
        <w:tab/>
        <w:t>12 METER OHNE KOPF</w:t>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t>Regie: Sven Taddicken</w:t>
      </w:r>
    </w:p>
    <w:p w:rsidR="002A0E22" w:rsidRPr="006E055F" w:rsidRDefault="002A0E22" w:rsidP="00644D5E">
      <w:pPr>
        <w:spacing w:line="360" w:lineRule="auto"/>
        <w:ind w:firstLine="708"/>
        <w:rPr>
          <w:rFonts w:ascii="Arial Narrow" w:hAnsi="Arial Narrow"/>
          <w:sz w:val="22"/>
          <w:szCs w:val="22"/>
        </w:rPr>
      </w:pPr>
      <w:r w:rsidRPr="006E055F">
        <w:rPr>
          <w:rFonts w:ascii="Arial Narrow" w:hAnsi="Arial Narrow"/>
          <w:sz w:val="22"/>
          <w:szCs w:val="22"/>
        </w:rPr>
        <w:t>2007</w:t>
      </w:r>
      <w:r w:rsidRPr="006E055F">
        <w:rPr>
          <w:rFonts w:ascii="Arial Narrow" w:hAnsi="Arial Narrow"/>
          <w:sz w:val="22"/>
          <w:szCs w:val="22"/>
        </w:rPr>
        <w:tab/>
        <w:t>MEIN FÜHRER</w:t>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t>Regie: Dani Levy</w:t>
      </w:r>
    </w:p>
    <w:p w:rsidR="002A0E22" w:rsidRPr="006E055F" w:rsidRDefault="002A0E22" w:rsidP="00644D5E">
      <w:pPr>
        <w:spacing w:line="360" w:lineRule="auto"/>
        <w:ind w:firstLine="708"/>
        <w:rPr>
          <w:rFonts w:ascii="Arial Narrow" w:hAnsi="Arial Narrow"/>
          <w:sz w:val="22"/>
          <w:szCs w:val="22"/>
        </w:rPr>
      </w:pPr>
      <w:r w:rsidRPr="006E055F">
        <w:rPr>
          <w:rFonts w:ascii="Arial Narrow" w:hAnsi="Arial Narrow"/>
          <w:sz w:val="22"/>
          <w:szCs w:val="22"/>
        </w:rPr>
        <w:t>2006</w:t>
      </w:r>
      <w:r w:rsidRPr="006E055F">
        <w:rPr>
          <w:rFonts w:ascii="Arial Narrow" w:hAnsi="Arial Narrow"/>
          <w:sz w:val="22"/>
          <w:szCs w:val="22"/>
        </w:rPr>
        <w:tab/>
        <w:t xml:space="preserve">DAS LEBEN DER ANDEREN </w:t>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t>Regie: Florian Henckel von Donnersmarck</w:t>
      </w:r>
    </w:p>
    <w:p w:rsidR="002A0E22" w:rsidRPr="006E055F" w:rsidRDefault="002A0E22" w:rsidP="00644D5E">
      <w:pPr>
        <w:spacing w:line="360" w:lineRule="auto"/>
        <w:ind w:firstLine="708"/>
        <w:rPr>
          <w:rFonts w:ascii="Arial Narrow" w:hAnsi="Arial Narrow"/>
          <w:sz w:val="22"/>
          <w:szCs w:val="22"/>
        </w:rPr>
      </w:pPr>
      <w:r w:rsidRPr="006E055F">
        <w:rPr>
          <w:rFonts w:ascii="Arial Narrow" w:hAnsi="Arial Narrow"/>
          <w:sz w:val="22"/>
          <w:szCs w:val="22"/>
        </w:rPr>
        <w:t>2006</w:t>
      </w:r>
      <w:r w:rsidRPr="006E055F">
        <w:rPr>
          <w:rFonts w:ascii="Arial Narrow" w:hAnsi="Arial Narrow"/>
          <w:sz w:val="22"/>
          <w:szCs w:val="22"/>
        </w:rPr>
        <w:tab/>
        <w:t>EMMAS GLÜCK</w:t>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t>Regie: Sven Taddicken</w:t>
      </w:r>
    </w:p>
    <w:p w:rsidR="002A0E22" w:rsidRPr="006E055F" w:rsidRDefault="002A0E22" w:rsidP="00644D5E">
      <w:pPr>
        <w:spacing w:line="360" w:lineRule="auto"/>
        <w:ind w:firstLine="708"/>
        <w:rPr>
          <w:rFonts w:ascii="Arial Narrow" w:hAnsi="Arial Narrow"/>
          <w:sz w:val="22"/>
          <w:szCs w:val="22"/>
        </w:rPr>
      </w:pPr>
      <w:r w:rsidRPr="006E055F">
        <w:rPr>
          <w:rFonts w:ascii="Arial Narrow" w:hAnsi="Arial Narrow"/>
          <w:sz w:val="22"/>
          <w:szCs w:val="22"/>
        </w:rPr>
        <w:t>2005</w:t>
      </w:r>
      <w:r w:rsidRPr="006E055F">
        <w:rPr>
          <w:rFonts w:ascii="Arial Narrow" w:hAnsi="Arial Narrow"/>
          <w:sz w:val="22"/>
          <w:szCs w:val="22"/>
        </w:rPr>
        <w:tab/>
        <w:t>NVA</w:t>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t>Regie: Leander Haußmann</w:t>
      </w:r>
    </w:p>
    <w:p w:rsidR="002A0E22" w:rsidRPr="00870D31" w:rsidRDefault="002A0E22" w:rsidP="00644D5E">
      <w:pPr>
        <w:spacing w:line="360" w:lineRule="auto"/>
        <w:ind w:firstLine="708"/>
        <w:rPr>
          <w:rFonts w:ascii="Arial Narrow" w:hAnsi="Arial Narrow"/>
          <w:sz w:val="22"/>
          <w:szCs w:val="22"/>
        </w:rPr>
      </w:pPr>
      <w:r w:rsidRPr="006E055F">
        <w:rPr>
          <w:rFonts w:ascii="Arial Narrow" w:hAnsi="Arial Narrow"/>
          <w:sz w:val="22"/>
          <w:szCs w:val="22"/>
        </w:rPr>
        <w:t>2004</w:t>
      </w:r>
      <w:r w:rsidRPr="006E055F">
        <w:rPr>
          <w:rFonts w:ascii="Arial Narrow" w:hAnsi="Arial Narrow"/>
          <w:sz w:val="22"/>
          <w:szCs w:val="22"/>
        </w:rPr>
        <w:tab/>
        <w:t>KROKO</w:t>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r>
      <w:r w:rsidRPr="006E055F">
        <w:rPr>
          <w:rFonts w:ascii="Arial Narrow" w:hAnsi="Arial Narrow"/>
          <w:sz w:val="22"/>
          <w:szCs w:val="22"/>
        </w:rPr>
        <w:tab/>
        <w:t>Regie: Sylke Enders</w:t>
      </w:r>
    </w:p>
    <w:p w:rsidR="002A0E22" w:rsidRDefault="002A0E22" w:rsidP="00644D5E">
      <w:pPr>
        <w:rPr>
          <w:rFonts w:ascii="Arial Narrow" w:hAnsi="Arial Narrow"/>
          <w:b/>
          <w:color w:val="FF0000"/>
          <w:sz w:val="22"/>
          <w:szCs w:val="22"/>
        </w:rPr>
      </w:pPr>
    </w:p>
    <w:p w:rsidR="002A0E22" w:rsidRPr="00D50649" w:rsidRDefault="002A0E22" w:rsidP="00644D5E">
      <w:pPr>
        <w:rPr>
          <w:rFonts w:ascii="Arial Narrow" w:hAnsi="Arial Narrow"/>
          <w:b/>
          <w:color w:val="FF0000"/>
          <w:sz w:val="22"/>
          <w:szCs w:val="22"/>
        </w:rPr>
      </w:pPr>
    </w:p>
    <w:p w:rsidR="002A0E22" w:rsidRDefault="002A0E22" w:rsidP="00644D5E">
      <w:pPr>
        <w:rPr>
          <w:rFonts w:ascii="Arial Narrow" w:hAnsi="Arial Narrow"/>
          <w:b/>
          <w:color w:val="000000"/>
          <w:sz w:val="22"/>
          <w:szCs w:val="22"/>
        </w:rPr>
      </w:pPr>
      <w:r>
        <w:rPr>
          <w:rFonts w:ascii="Arial Narrow" w:hAnsi="Arial Narrow"/>
          <w:b/>
          <w:color w:val="000000"/>
          <w:sz w:val="22"/>
          <w:szCs w:val="22"/>
        </w:rPr>
        <w:t xml:space="preserve">ANDREAS WARMBRUNN </w:t>
      </w:r>
    </w:p>
    <w:p w:rsidR="002A0E22" w:rsidRDefault="002A0E22" w:rsidP="00644D5E">
      <w:pPr>
        <w:rPr>
          <w:rFonts w:ascii="Arial Narrow" w:hAnsi="Arial Narrow"/>
          <w:b/>
          <w:color w:val="000000"/>
          <w:sz w:val="22"/>
          <w:szCs w:val="22"/>
        </w:rPr>
      </w:pPr>
      <w:r>
        <w:rPr>
          <w:rFonts w:ascii="Arial Narrow" w:hAnsi="Arial Narrow"/>
          <w:b/>
          <w:color w:val="000000"/>
          <w:sz w:val="22"/>
          <w:szCs w:val="22"/>
        </w:rPr>
        <w:t>als Sid</w:t>
      </w:r>
      <w:r>
        <w:rPr>
          <w:color w:val="000000"/>
        </w:rPr>
        <w:t xml:space="preserve"> </w:t>
      </w:r>
    </w:p>
    <w:p w:rsidR="002A0E22" w:rsidRDefault="002A0E22" w:rsidP="00644D5E">
      <w:pPr>
        <w:rPr>
          <w:rFonts w:ascii="Arial Narrow" w:hAnsi="Arial Narrow"/>
          <w:color w:val="000000"/>
          <w:sz w:val="20"/>
          <w:szCs w:val="20"/>
        </w:rPr>
      </w:pPr>
    </w:p>
    <w:p w:rsidR="002A0E22" w:rsidRDefault="002A0E22" w:rsidP="00644D5E">
      <w:pPr>
        <w:jc w:val="both"/>
        <w:rPr>
          <w:rFonts w:ascii="Arial Narrow" w:hAnsi="Arial Narrow"/>
          <w:color w:val="000000"/>
          <w:sz w:val="22"/>
          <w:szCs w:val="22"/>
        </w:rPr>
      </w:pPr>
      <w:r>
        <w:rPr>
          <w:rFonts w:ascii="Arial Narrow" w:hAnsi="Arial Narrow"/>
          <w:color w:val="000000"/>
          <w:sz w:val="22"/>
          <w:szCs w:val="22"/>
        </w:rPr>
        <w:t>Der 1999 geborene</w:t>
      </w:r>
      <w:r>
        <w:rPr>
          <w:rFonts w:ascii="Arial Narrow" w:hAnsi="Arial Narrow"/>
          <w:color w:val="000000"/>
          <w:sz w:val="22"/>
          <w:szCs w:val="22"/>
          <w:vertAlign w:val="superscript"/>
        </w:rPr>
        <w:t xml:space="preserve"> </w:t>
      </w:r>
      <w:r>
        <w:rPr>
          <w:rFonts w:ascii="Arial Narrow" w:hAnsi="Arial Narrow"/>
          <w:color w:val="000000"/>
          <w:sz w:val="22"/>
          <w:szCs w:val="22"/>
        </w:rPr>
        <w:t xml:space="preserve">Freiburger Schüler Andreas Warmbrunn stand für das TV-Sozialdrama </w:t>
      </w:r>
      <w:r>
        <w:rPr>
          <w:rFonts w:ascii="Arial Narrow" w:hAnsi="Arial Narrow"/>
          <w:i/>
          <w:color w:val="000000"/>
          <w:sz w:val="22"/>
          <w:szCs w:val="22"/>
        </w:rPr>
        <w:t xml:space="preserve"> </w:t>
      </w:r>
      <w:r>
        <w:rPr>
          <w:rFonts w:ascii="Arial Narrow" w:hAnsi="Arial Narrow"/>
          <w:iCs/>
          <w:color w:val="000000"/>
          <w:sz w:val="22"/>
          <w:szCs w:val="22"/>
        </w:rPr>
        <w:t>„Das geteilte Glück“</w:t>
      </w:r>
      <w:r>
        <w:rPr>
          <w:rFonts w:ascii="Arial Narrow" w:hAnsi="Arial Narrow"/>
          <w:i/>
          <w:color w:val="000000"/>
          <w:sz w:val="22"/>
          <w:szCs w:val="22"/>
        </w:rPr>
        <w:t xml:space="preserve"> </w:t>
      </w:r>
      <w:r>
        <w:rPr>
          <w:rFonts w:ascii="Arial Narrow" w:hAnsi="Arial Narrow"/>
          <w:color w:val="000000"/>
          <w:sz w:val="22"/>
          <w:szCs w:val="22"/>
        </w:rPr>
        <w:t xml:space="preserve">von Thomas Freundner neben </w:t>
      </w:r>
      <w:r w:rsidRPr="0049638D">
        <w:rPr>
          <w:rFonts w:ascii="Arial Narrow" w:hAnsi="Arial Narrow"/>
          <w:color w:val="000000"/>
          <w:sz w:val="22"/>
          <w:szCs w:val="22"/>
        </w:rPr>
        <w:t>Petra Schmidt-Schaller</w:t>
      </w:r>
      <w:r>
        <w:rPr>
          <w:rFonts w:ascii="Arial Narrow" w:hAnsi="Arial Narrow"/>
          <w:color w:val="000000"/>
          <w:sz w:val="22"/>
          <w:szCs w:val="22"/>
        </w:rPr>
        <w:t xml:space="preserve"> und </w:t>
      </w:r>
      <w:r w:rsidRPr="0049638D">
        <w:rPr>
          <w:rFonts w:ascii="Arial Narrow" w:hAnsi="Arial Narrow"/>
          <w:color w:val="000000"/>
          <w:sz w:val="22"/>
          <w:szCs w:val="22"/>
        </w:rPr>
        <w:t>Udo Wachtveitl</w:t>
      </w:r>
      <w:r>
        <w:rPr>
          <w:rFonts w:ascii="Arial Narrow" w:hAnsi="Arial Narrow"/>
          <w:color w:val="000000"/>
          <w:sz w:val="22"/>
          <w:szCs w:val="22"/>
        </w:rPr>
        <w:t xml:space="preserve"> zum ersten Mal vor der Kamera. Er hatte sich für das Casting des SWR beworben und wurde aus ca. 50 Bewerbern für die Kinderhauptrolle ausgewählt. Derzeit dreht er unter der Regie von Urs Egger den Film DIE SCHWARZEN BRÜDER. Die Rolle des Sid in Hermine Huntgeburths TOM SAWYER ist seine erste Kinorolle.</w:t>
      </w:r>
    </w:p>
    <w:p w:rsidR="002A0E22" w:rsidRDefault="002A0E22" w:rsidP="00644D5E">
      <w:pPr>
        <w:rPr>
          <w:rFonts w:ascii="Arial Narrow" w:hAnsi="Arial Narrow"/>
          <w:b/>
          <w:color w:val="000000"/>
          <w:sz w:val="22"/>
          <w:szCs w:val="22"/>
        </w:rPr>
      </w:pPr>
    </w:p>
    <w:p w:rsidR="002A0E22" w:rsidRDefault="002A0E22" w:rsidP="00644D5E">
      <w:pPr>
        <w:ind w:left="709"/>
        <w:rPr>
          <w:rFonts w:ascii="Arial Narrow" w:hAnsi="Arial Narrow"/>
          <w:b/>
          <w:sz w:val="22"/>
          <w:szCs w:val="22"/>
        </w:rPr>
      </w:pPr>
      <w:r w:rsidRPr="004A7E61">
        <w:rPr>
          <w:rFonts w:ascii="Arial Narrow" w:hAnsi="Arial Narrow"/>
          <w:b/>
          <w:sz w:val="22"/>
          <w:szCs w:val="22"/>
        </w:rPr>
        <w:t>Filmografie</w:t>
      </w:r>
      <w:r>
        <w:rPr>
          <w:rFonts w:ascii="Arial Narrow" w:hAnsi="Arial Narrow"/>
          <w:b/>
          <w:sz w:val="22"/>
          <w:szCs w:val="22"/>
        </w:rPr>
        <w:t>:</w:t>
      </w:r>
    </w:p>
    <w:p w:rsidR="002A0E22" w:rsidRDefault="002A0E22" w:rsidP="00644D5E">
      <w:pPr>
        <w:ind w:left="709"/>
        <w:rPr>
          <w:rFonts w:ascii="Arial Narrow" w:hAnsi="Arial Narrow"/>
          <w:b/>
          <w:sz w:val="22"/>
          <w:szCs w:val="22"/>
        </w:rPr>
      </w:pPr>
    </w:p>
    <w:p w:rsidR="002A0E22" w:rsidRPr="000C4C96" w:rsidRDefault="002A0E22" w:rsidP="00644D5E">
      <w:pPr>
        <w:spacing w:line="360" w:lineRule="auto"/>
        <w:ind w:left="709"/>
        <w:rPr>
          <w:rFonts w:ascii="Arial Narrow" w:hAnsi="Arial Narrow"/>
          <w:sz w:val="22"/>
          <w:szCs w:val="22"/>
        </w:rPr>
      </w:pPr>
      <w:r w:rsidRPr="000C4C96">
        <w:rPr>
          <w:rFonts w:ascii="Arial Narrow" w:hAnsi="Arial Narrow"/>
          <w:sz w:val="22"/>
          <w:szCs w:val="22"/>
        </w:rPr>
        <w:t>2012</w:t>
      </w:r>
      <w:r>
        <w:rPr>
          <w:rFonts w:ascii="Arial Narrow" w:hAnsi="Arial Narrow"/>
          <w:sz w:val="22"/>
          <w:szCs w:val="22"/>
        </w:rPr>
        <w:tab/>
        <w:t>DIE SCHWARZEN BRÜDER</w:t>
      </w:r>
      <w:r>
        <w:rPr>
          <w:rFonts w:ascii="Arial Narrow" w:hAnsi="Arial Narrow"/>
          <w:sz w:val="22"/>
          <w:szCs w:val="22"/>
        </w:rPr>
        <w:tab/>
        <w:t>Regie: Urs Egger</w:t>
      </w:r>
    </w:p>
    <w:p w:rsidR="002A0E22" w:rsidRPr="004A7E61" w:rsidRDefault="002A0E22" w:rsidP="00644D5E">
      <w:pPr>
        <w:spacing w:line="360" w:lineRule="auto"/>
        <w:ind w:left="709"/>
        <w:rPr>
          <w:rFonts w:ascii="Arial Narrow" w:hAnsi="Arial Narrow"/>
          <w:sz w:val="22"/>
          <w:szCs w:val="22"/>
        </w:rPr>
      </w:pPr>
      <w:r w:rsidRPr="004A7E61">
        <w:rPr>
          <w:rFonts w:ascii="Arial Narrow" w:hAnsi="Arial Narrow"/>
          <w:sz w:val="22"/>
          <w:szCs w:val="22"/>
        </w:rPr>
        <w:t>201</w:t>
      </w:r>
      <w:r>
        <w:rPr>
          <w:rFonts w:ascii="Arial Narrow" w:hAnsi="Arial Narrow"/>
          <w:sz w:val="22"/>
          <w:szCs w:val="22"/>
        </w:rPr>
        <w:t>1</w:t>
      </w:r>
      <w:r w:rsidRPr="004A7E61">
        <w:rPr>
          <w:rFonts w:ascii="Arial Narrow" w:hAnsi="Arial Narrow"/>
          <w:sz w:val="22"/>
          <w:szCs w:val="22"/>
        </w:rPr>
        <w:tab/>
        <w:t>TOM SAWYER</w:t>
      </w:r>
      <w:r w:rsidRPr="004A7E61">
        <w:rPr>
          <w:rFonts w:ascii="Arial Narrow" w:hAnsi="Arial Narrow"/>
          <w:sz w:val="22"/>
          <w:szCs w:val="22"/>
        </w:rPr>
        <w:tab/>
      </w:r>
      <w:r w:rsidRPr="004A7E61">
        <w:rPr>
          <w:rFonts w:ascii="Arial Narrow" w:hAnsi="Arial Narrow"/>
          <w:sz w:val="22"/>
          <w:szCs w:val="22"/>
        </w:rPr>
        <w:tab/>
      </w:r>
      <w:r w:rsidRPr="004A7E61">
        <w:rPr>
          <w:rFonts w:ascii="Arial Narrow" w:hAnsi="Arial Narrow"/>
          <w:sz w:val="22"/>
          <w:szCs w:val="22"/>
        </w:rPr>
        <w:tab/>
        <w:t>Regie: Hermine Huntgeburth</w:t>
      </w:r>
    </w:p>
    <w:p w:rsidR="002A0E22" w:rsidRPr="004A7E61" w:rsidRDefault="002A0E22" w:rsidP="00644D5E">
      <w:pPr>
        <w:spacing w:line="360" w:lineRule="auto"/>
        <w:ind w:left="709"/>
        <w:rPr>
          <w:rFonts w:ascii="Arial Narrow" w:hAnsi="Arial Narrow"/>
          <w:sz w:val="22"/>
          <w:szCs w:val="22"/>
        </w:rPr>
      </w:pPr>
      <w:r w:rsidRPr="004A7E61">
        <w:rPr>
          <w:rFonts w:ascii="Arial Narrow" w:hAnsi="Arial Narrow"/>
          <w:sz w:val="22"/>
          <w:szCs w:val="22"/>
        </w:rPr>
        <w:t>201</w:t>
      </w:r>
      <w:r>
        <w:rPr>
          <w:rFonts w:ascii="Arial Narrow" w:hAnsi="Arial Narrow"/>
          <w:sz w:val="22"/>
          <w:szCs w:val="22"/>
        </w:rPr>
        <w:t>1</w:t>
      </w:r>
      <w:r w:rsidRPr="004A7E61">
        <w:rPr>
          <w:rFonts w:ascii="Arial Narrow" w:hAnsi="Arial Narrow"/>
          <w:sz w:val="22"/>
          <w:szCs w:val="22"/>
        </w:rPr>
        <w:t xml:space="preserve">      „Das geteilte Glück“</w:t>
      </w:r>
      <w:r w:rsidRPr="004A7E61">
        <w:rPr>
          <w:rFonts w:ascii="Arial Narrow" w:hAnsi="Arial Narrow"/>
          <w:sz w:val="22"/>
          <w:szCs w:val="22"/>
        </w:rPr>
        <w:tab/>
      </w:r>
      <w:r w:rsidRPr="004A7E61">
        <w:rPr>
          <w:rFonts w:ascii="Arial Narrow" w:hAnsi="Arial Narrow"/>
          <w:sz w:val="22"/>
          <w:szCs w:val="22"/>
        </w:rPr>
        <w:tab/>
        <w:t>Regie: Thomas Freundner“</w:t>
      </w:r>
    </w:p>
    <w:p w:rsidR="002A0E22" w:rsidRDefault="002A0E22" w:rsidP="00644D5E">
      <w:pPr>
        <w:ind w:firstLine="708"/>
        <w:rPr>
          <w:rFonts w:ascii="Arial Narrow" w:hAnsi="Arial Narrow"/>
          <w:color w:val="FF0000"/>
          <w:sz w:val="22"/>
          <w:szCs w:val="22"/>
        </w:rPr>
      </w:pPr>
    </w:p>
    <w:p w:rsidR="002A0E22" w:rsidRDefault="002A0E22" w:rsidP="00644D5E">
      <w:pPr>
        <w:ind w:firstLine="708"/>
        <w:rPr>
          <w:rFonts w:ascii="Arial Narrow" w:hAnsi="Arial Narrow"/>
          <w:color w:val="FF0000"/>
          <w:sz w:val="22"/>
          <w:szCs w:val="22"/>
        </w:rPr>
      </w:pPr>
    </w:p>
    <w:p w:rsidR="002A0E22" w:rsidRDefault="002A0E22" w:rsidP="00644D5E">
      <w:pPr>
        <w:pStyle w:val="TOMberschrift2"/>
        <w:jc w:val="both"/>
      </w:pPr>
      <w:r>
        <w:t>MAGALI GREIF</w:t>
      </w:r>
      <w:r w:rsidRPr="00FC64C6">
        <w:t xml:space="preserve"> </w:t>
      </w:r>
    </w:p>
    <w:p w:rsidR="002A0E22" w:rsidRPr="00FC64C6" w:rsidRDefault="002A0E22" w:rsidP="00644D5E">
      <w:pPr>
        <w:pStyle w:val="TOMberschrift2"/>
        <w:jc w:val="both"/>
      </w:pPr>
      <w:r w:rsidRPr="00FC64C6">
        <w:t>als Becky Thatcher</w:t>
      </w:r>
    </w:p>
    <w:p w:rsidR="002A0E22" w:rsidRPr="00FC64C6" w:rsidRDefault="002A0E22" w:rsidP="00644D5E">
      <w:pPr>
        <w:pStyle w:val="Standa2"/>
        <w:spacing w:after="0" w:line="280" w:lineRule="atLeast"/>
        <w:jc w:val="both"/>
        <w:rPr>
          <w:rFonts w:ascii="Arial Narrow" w:hAnsi="Arial Narrow"/>
          <w:b/>
        </w:rPr>
      </w:pPr>
    </w:p>
    <w:p w:rsidR="002A0E22" w:rsidRPr="00FC64C6" w:rsidRDefault="002A0E22" w:rsidP="00644D5E">
      <w:pPr>
        <w:pStyle w:val="Standa2"/>
        <w:spacing w:after="0" w:line="280" w:lineRule="atLeast"/>
        <w:jc w:val="both"/>
        <w:rPr>
          <w:rFonts w:ascii="Arial Narrow" w:hAnsi="Arial Narrow"/>
          <w:i/>
        </w:rPr>
      </w:pPr>
      <w:r w:rsidRPr="00FC64C6">
        <w:rPr>
          <w:rFonts w:ascii="Arial Narrow" w:hAnsi="Arial Narrow"/>
          <w:i/>
        </w:rPr>
        <w:t>Becky, die Tochter des Richters Thatcher, ist neu in der Stadt. Auf den ersten Blick verliebt sich Tom in die smar</w:t>
      </w:r>
      <w:r>
        <w:rPr>
          <w:rFonts w:ascii="Arial Narrow" w:hAnsi="Arial Narrow"/>
          <w:i/>
        </w:rPr>
        <w:t>te Mit</w:t>
      </w:r>
      <w:r w:rsidRPr="00FC64C6">
        <w:rPr>
          <w:rFonts w:ascii="Arial Narrow" w:hAnsi="Arial Narrow"/>
          <w:i/>
        </w:rPr>
        <w:t>schülerin, die hübscher und klüger ist als alle anderen Mädchen in der Klasse. Als sie erfährt, dass Tom noch eine andere Freundin</w:t>
      </w:r>
      <w:r>
        <w:rPr>
          <w:rFonts w:ascii="Arial Narrow" w:hAnsi="Arial Narrow"/>
          <w:i/>
        </w:rPr>
        <w:t xml:space="preserve"> hat, lässt sie ihn abblitzen … aber Tom kann sie schon bald überzeugen, dass sie die einzige für ihn ist.</w:t>
      </w:r>
    </w:p>
    <w:p w:rsidR="002A0E22" w:rsidRPr="00FC64C6" w:rsidRDefault="002A0E22" w:rsidP="00644D5E">
      <w:pPr>
        <w:pStyle w:val="Standa2"/>
        <w:spacing w:after="0" w:line="280" w:lineRule="atLeast"/>
        <w:jc w:val="both"/>
        <w:rPr>
          <w:rFonts w:ascii="Arial Narrow" w:hAnsi="Arial Narrow"/>
          <w:i/>
        </w:rPr>
      </w:pPr>
    </w:p>
    <w:p w:rsidR="002A0E22" w:rsidRDefault="002A0E22" w:rsidP="00644D5E">
      <w:pPr>
        <w:jc w:val="both"/>
        <w:rPr>
          <w:rFonts w:ascii="Arial Narrow" w:hAnsi="Arial Narrow"/>
          <w:sz w:val="22"/>
          <w:szCs w:val="22"/>
        </w:rPr>
      </w:pPr>
      <w:r w:rsidRPr="00FC64C6">
        <w:rPr>
          <w:rFonts w:ascii="Arial Narrow" w:hAnsi="Arial Narrow"/>
          <w:sz w:val="22"/>
          <w:szCs w:val="22"/>
        </w:rPr>
        <w:t>Die 1998 in Berlin geborene Magali Greif steht bereits seit 2005 für Film und TV vor der Kamera.</w:t>
      </w:r>
      <w:r>
        <w:rPr>
          <w:rFonts w:ascii="Arial Narrow" w:hAnsi="Arial Narrow"/>
          <w:sz w:val="22"/>
          <w:szCs w:val="22"/>
        </w:rPr>
        <w:t xml:space="preserve"> </w:t>
      </w:r>
      <w:r w:rsidRPr="00FC64C6">
        <w:rPr>
          <w:rFonts w:ascii="Arial Narrow" w:hAnsi="Arial Narrow"/>
          <w:sz w:val="22"/>
          <w:szCs w:val="22"/>
        </w:rPr>
        <w:t xml:space="preserve">Ihr Kinodebüt gab sie 2006 in Oskar Roehlers Literaturverfilmung ELEMENTARTEILCHEN. 2009 stand sie für DAS MORPHUS-GEHEIMNIS von Karola Hattop vor der Kamera. In Marc Rothemunds Komödie GROUPIES BLEIBEN NICHT ZUM FRÜHSTÜCK machte sie neben Anna Fischer und Kostja Ullmann  auf sich aufmerksam. </w:t>
      </w:r>
    </w:p>
    <w:p w:rsidR="002A0E22" w:rsidRPr="00FC64C6" w:rsidRDefault="002A0E22" w:rsidP="00644D5E">
      <w:pPr>
        <w:jc w:val="both"/>
        <w:rPr>
          <w:rFonts w:ascii="Arial Narrow" w:hAnsi="Arial Narrow"/>
          <w:sz w:val="22"/>
          <w:szCs w:val="22"/>
        </w:rPr>
      </w:pPr>
    </w:p>
    <w:p w:rsidR="002A0E22" w:rsidRPr="00FC64C6" w:rsidRDefault="002A0E22" w:rsidP="00644D5E">
      <w:pPr>
        <w:jc w:val="both"/>
        <w:rPr>
          <w:rFonts w:ascii="Arial Narrow" w:hAnsi="Arial Narrow"/>
          <w:sz w:val="22"/>
          <w:szCs w:val="22"/>
        </w:rPr>
      </w:pPr>
      <w:r w:rsidRPr="00FC64C6">
        <w:rPr>
          <w:rFonts w:ascii="Arial Narrow" w:hAnsi="Arial Narrow"/>
          <w:sz w:val="22"/>
          <w:szCs w:val="22"/>
        </w:rPr>
        <w:t>Aber auch im Fernsehen war die junge Berlinerin bereits mehrfach zu sehen: im Jahr 2005 in Michael Rowitz „Ich leih mir eine Familie“, 2007 in Tim Tragesers „Ein verlockendes A</w:t>
      </w:r>
      <w:r>
        <w:rPr>
          <w:rFonts w:ascii="Arial Narrow" w:hAnsi="Arial Narrow"/>
          <w:sz w:val="22"/>
          <w:szCs w:val="22"/>
        </w:rPr>
        <w:t xml:space="preserve">ngebot“ und 2008 in Marc Malzes „Monogamie für Anfänger“. In dem TV-Flüchtlingsdrama </w:t>
      </w:r>
      <w:r w:rsidRPr="00FC64C6">
        <w:rPr>
          <w:rFonts w:ascii="Arial Narrow" w:hAnsi="Arial Narrow"/>
          <w:sz w:val="22"/>
          <w:szCs w:val="22"/>
        </w:rPr>
        <w:t xml:space="preserve">„Kinder des </w:t>
      </w:r>
      <w:r>
        <w:rPr>
          <w:rFonts w:ascii="Arial Narrow" w:hAnsi="Arial Narrow"/>
          <w:sz w:val="22"/>
          <w:szCs w:val="22"/>
        </w:rPr>
        <w:t xml:space="preserve">Sturms“ mit Wotan Wilke Möhring </w:t>
      </w:r>
      <w:r w:rsidRPr="00FC64C6">
        <w:rPr>
          <w:rFonts w:ascii="Arial Narrow" w:hAnsi="Arial Narrow"/>
          <w:sz w:val="22"/>
          <w:szCs w:val="22"/>
        </w:rPr>
        <w:t xml:space="preserve">und Felicitas Woll </w:t>
      </w:r>
      <w:r>
        <w:rPr>
          <w:rFonts w:ascii="Arial Narrow" w:hAnsi="Arial Narrow"/>
          <w:sz w:val="22"/>
          <w:szCs w:val="22"/>
        </w:rPr>
        <w:t>übernahm</w:t>
      </w:r>
      <w:r w:rsidRPr="00FC64C6">
        <w:rPr>
          <w:rFonts w:ascii="Arial Narrow" w:hAnsi="Arial Narrow"/>
          <w:sz w:val="22"/>
          <w:szCs w:val="22"/>
        </w:rPr>
        <w:t xml:space="preserve"> sie 2009 die Hauptrolle der Maria und spielt sich in die Herzen des deutschen Publikums.</w:t>
      </w:r>
      <w:r>
        <w:rPr>
          <w:rFonts w:ascii="Arial Narrow" w:hAnsi="Arial Narrow"/>
          <w:sz w:val="22"/>
          <w:szCs w:val="22"/>
        </w:rPr>
        <w:t xml:space="preserve"> </w:t>
      </w:r>
      <w:r w:rsidRPr="00FC64C6">
        <w:rPr>
          <w:rFonts w:ascii="Arial Narrow" w:hAnsi="Arial Narrow"/>
          <w:sz w:val="22"/>
          <w:szCs w:val="22"/>
        </w:rPr>
        <w:t>Vor kurzem war Magali Greif in dem TV-Melodrama „Im Flu</w:t>
      </w:r>
      <w:r>
        <w:rPr>
          <w:rFonts w:ascii="Arial Narrow" w:hAnsi="Arial Narrow"/>
          <w:sz w:val="22"/>
          <w:szCs w:val="22"/>
        </w:rPr>
        <w:t xml:space="preserve">ss des Lebens“ neben Ruth-Maria </w:t>
      </w:r>
      <w:r w:rsidRPr="00FC64C6">
        <w:rPr>
          <w:rFonts w:ascii="Arial Narrow" w:hAnsi="Arial Narrow"/>
          <w:sz w:val="22"/>
          <w:szCs w:val="22"/>
        </w:rPr>
        <w:t xml:space="preserve">Kubitschek zu sehen.  </w:t>
      </w:r>
    </w:p>
    <w:p w:rsidR="002A0E22" w:rsidRPr="00FC64C6" w:rsidRDefault="002A0E22" w:rsidP="00644D5E">
      <w:pPr>
        <w:jc w:val="both"/>
        <w:rPr>
          <w:rFonts w:ascii="Arial Narrow" w:hAnsi="Arial Narrow"/>
          <w:sz w:val="22"/>
          <w:szCs w:val="22"/>
        </w:rPr>
      </w:pPr>
    </w:p>
    <w:p w:rsidR="002A0E22" w:rsidRPr="00FC64C6" w:rsidRDefault="002A0E22" w:rsidP="00644D5E">
      <w:pPr>
        <w:jc w:val="both"/>
        <w:rPr>
          <w:rFonts w:ascii="Arial Narrow" w:hAnsi="Arial Narrow"/>
          <w:sz w:val="22"/>
          <w:szCs w:val="22"/>
        </w:rPr>
      </w:pPr>
    </w:p>
    <w:p w:rsidR="002A0E22" w:rsidRPr="00FC64C6" w:rsidRDefault="002A0E22" w:rsidP="00644D5E">
      <w:pPr>
        <w:spacing w:line="360" w:lineRule="auto"/>
        <w:ind w:firstLine="709"/>
        <w:rPr>
          <w:rFonts w:ascii="Arial Narrow" w:hAnsi="Arial Narrow"/>
          <w:b/>
          <w:sz w:val="22"/>
          <w:szCs w:val="22"/>
        </w:rPr>
      </w:pPr>
      <w:r>
        <w:rPr>
          <w:rFonts w:ascii="Arial Narrow" w:hAnsi="Arial Narrow"/>
          <w:b/>
          <w:sz w:val="22"/>
          <w:szCs w:val="22"/>
        </w:rPr>
        <w:t>Filmograf</w:t>
      </w:r>
      <w:r w:rsidRPr="00FC64C6">
        <w:rPr>
          <w:rFonts w:ascii="Arial Narrow" w:hAnsi="Arial Narrow"/>
          <w:b/>
          <w:sz w:val="22"/>
          <w:szCs w:val="22"/>
        </w:rPr>
        <w:t xml:space="preserve">ie </w:t>
      </w:r>
      <w:r w:rsidRPr="00FC64C6">
        <w:rPr>
          <w:rFonts w:ascii="Arial Narrow" w:hAnsi="Arial Narrow"/>
          <w:sz w:val="22"/>
          <w:szCs w:val="22"/>
        </w:rPr>
        <w:t>(Auswahl)</w:t>
      </w:r>
      <w:r w:rsidRPr="00FC64C6">
        <w:rPr>
          <w:rFonts w:ascii="Arial Narrow" w:hAnsi="Arial Narrow"/>
          <w:b/>
          <w:sz w:val="22"/>
          <w:szCs w:val="22"/>
        </w:rPr>
        <w:t>:</w:t>
      </w:r>
    </w:p>
    <w:p w:rsidR="002A0E22" w:rsidRPr="00FC64C6" w:rsidRDefault="002A0E22" w:rsidP="00644D5E">
      <w:pPr>
        <w:spacing w:line="360" w:lineRule="auto"/>
        <w:ind w:firstLine="709"/>
        <w:rPr>
          <w:rFonts w:ascii="Arial Narrow" w:hAnsi="Arial Narrow"/>
          <w:sz w:val="22"/>
          <w:szCs w:val="22"/>
        </w:rPr>
      </w:pPr>
      <w:r w:rsidRPr="00FC64C6">
        <w:rPr>
          <w:rFonts w:ascii="Arial Narrow" w:hAnsi="Arial Narrow"/>
          <w:sz w:val="22"/>
          <w:szCs w:val="22"/>
        </w:rPr>
        <w:t>2011</w:t>
      </w:r>
      <w:r w:rsidRPr="00FC64C6">
        <w:rPr>
          <w:rFonts w:ascii="Arial Narrow" w:hAnsi="Arial Narrow"/>
          <w:sz w:val="22"/>
          <w:szCs w:val="22"/>
        </w:rPr>
        <w:tab/>
        <w:t>TOM SAWYER</w:t>
      </w:r>
      <w:r w:rsidRPr="00FC64C6">
        <w:rPr>
          <w:rFonts w:ascii="Arial Narrow" w:hAnsi="Arial Narrow"/>
          <w:sz w:val="22"/>
          <w:szCs w:val="22"/>
        </w:rPr>
        <w:tab/>
      </w:r>
      <w:r w:rsidRPr="00FC64C6">
        <w:rPr>
          <w:rFonts w:ascii="Arial Narrow" w:hAnsi="Arial Narrow"/>
          <w:sz w:val="22"/>
          <w:szCs w:val="22"/>
        </w:rPr>
        <w:tab/>
      </w:r>
      <w:r w:rsidRPr="00FC64C6">
        <w:rPr>
          <w:rFonts w:ascii="Arial Narrow" w:hAnsi="Arial Narrow"/>
          <w:sz w:val="22"/>
          <w:szCs w:val="22"/>
        </w:rPr>
        <w:tab/>
      </w:r>
      <w:r w:rsidRPr="00FC64C6">
        <w:rPr>
          <w:rFonts w:ascii="Arial Narrow" w:hAnsi="Arial Narrow"/>
          <w:sz w:val="22"/>
          <w:szCs w:val="22"/>
        </w:rPr>
        <w:tab/>
      </w:r>
      <w:r w:rsidRPr="00FC64C6">
        <w:rPr>
          <w:rFonts w:ascii="Arial Narrow" w:hAnsi="Arial Narrow"/>
          <w:sz w:val="22"/>
          <w:szCs w:val="22"/>
        </w:rPr>
        <w:tab/>
        <w:t>Regie: Hermine Huntgeburth</w:t>
      </w:r>
    </w:p>
    <w:p w:rsidR="002A0E22" w:rsidRPr="00FC64C6" w:rsidRDefault="002A0E22" w:rsidP="00644D5E">
      <w:pPr>
        <w:spacing w:line="360" w:lineRule="auto"/>
        <w:ind w:firstLine="709"/>
        <w:rPr>
          <w:rFonts w:ascii="Arial Narrow" w:hAnsi="Arial Narrow"/>
          <w:sz w:val="22"/>
          <w:szCs w:val="22"/>
        </w:rPr>
      </w:pPr>
      <w:r w:rsidRPr="00FC64C6">
        <w:rPr>
          <w:rFonts w:ascii="Arial Narrow" w:hAnsi="Arial Narrow"/>
          <w:sz w:val="22"/>
          <w:szCs w:val="22"/>
        </w:rPr>
        <w:t xml:space="preserve">2011      „Im Fluss </w:t>
      </w:r>
      <w:r>
        <w:rPr>
          <w:rFonts w:ascii="Arial Narrow" w:hAnsi="Arial Narrow"/>
          <w:sz w:val="22"/>
          <w:szCs w:val="22"/>
        </w:rPr>
        <w:t>des Lebens“</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Regie:  Wolf Grem</w:t>
      </w:r>
      <w:r w:rsidRPr="00FC64C6">
        <w:rPr>
          <w:rFonts w:ascii="Arial Narrow" w:hAnsi="Arial Narrow"/>
          <w:sz w:val="22"/>
          <w:szCs w:val="22"/>
        </w:rPr>
        <w:t>m</w:t>
      </w:r>
    </w:p>
    <w:p w:rsidR="002A0E22" w:rsidRPr="00FC64C6" w:rsidRDefault="002A0E22" w:rsidP="00644D5E">
      <w:pPr>
        <w:spacing w:line="360" w:lineRule="auto"/>
        <w:ind w:firstLine="709"/>
        <w:rPr>
          <w:rFonts w:ascii="Arial Narrow" w:hAnsi="Arial Narrow"/>
          <w:sz w:val="22"/>
          <w:szCs w:val="22"/>
        </w:rPr>
      </w:pPr>
      <w:r w:rsidRPr="00FC64C6">
        <w:rPr>
          <w:rFonts w:ascii="Arial Narrow" w:hAnsi="Arial Narrow"/>
          <w:sz w:val="22"/>
          <w:szCs w:val="22"/>
        </w:rPr>
        <w:t xml:space="preserve">2010 </w:t>
      </w:r>
      <w:r w:rsidRPr="00FC64C6">
        <w:rPr>
          <w:rFonts w:ascii="Arial Narrow" w:hAnsi="Arial Narrow"/>
          <w:sz w:val="22"/>
          <w:szCs w:val="22"/>
        </w:rPr>
        <w:tab/>
        <w:t>GROUPIES BLEIBEN NICHT ZUM FRÜHSTÜCK</w:t>
      </w:r>
      <w:r w:rsidRPr="00FC64C6">
        <w:rPr>
          <w:rFonts w:ascii="Arial Narrow" w:hAnsi="Arial Narrow"/>
          <w:sz w:val="22"/>
          <w:szCs w:val="22"/>
        </w:rPr>
        <w:tab/>
        <w:t>Regie: Marc Rothemund</w:t>
      </w:r>
    </w:p>
    <w:p w:rsidR="002A0E22" w:rsidRPr="00FC64C6" w:rsidRDefault="002A0E22" w:rsidP="00644D5E">
      <w:pPr>
        <w:spacing w:line="360" w:lineRule="auto"/>
        <w:ind w:firstLine="709"/>
        <w:rPr>
          <w:rFonts w:ascii="Arial Narrow" w:hAnsi="Arial Narrow"/>
          <w:sz w:val="22"/>
          <w:szCs w:val="22"/>
        </w:rPr>
      </w:pPr>
      <w:r w:rsidRPr="00FC64C6">
        <w:rPr>
          <w:rFonts w:ascii="Arial Narrow" w:hAnsi="Arial Narrow"/>
          <w:sz w:val="22"/>
          <w:szCs w:val="22"/>
        </w:rPr>
        <w:t>2009</w:t>
      </w:r>
      <w:r w:rsidRPr="00FC64C6">
        <w:rPr>
          <w:rFonts w:ascii="Arial Narrow" w:hAnsi="Arial Narrow"/>
          <w:sz w:val="22"/>
          <w:szCs w:val="22"/>
        </w:rPr>
        <w:tab/>
        <w:t>DAS MORPHUS-GEHEIMNIS</w:t>
      </w:r>
      <w:r w:rsidRPr="00FC64C6">
        <w:rPr>
          <w:rFonts w:ascii="Arial Narrow" w:hAnsi="Arial Narrow"/>
          <w:sz w:val="22"/>
          <w:szCs w:val="22"/>
        </w:rPr>
        <w:tab/>
      </w:r>
      <w:r w:rsidRPr="00FC64C6">
        <w:rPr>
          <w:rFonts w:ascii="Arial Narrow" w:hAnsi="Arial Narrow"/>
          <w:sz w:val="22"/>
          <w:szCs w:val="22"/>
        </w:rPr>
        <w:tab/>
      </w:r>
      <w:r w:rsidRPr="00FC64C6">
        <w:rPr>
          <w:rFonts w:ascii="Arial Narrow" w:hAnsi="Arial Narrow"/>
          <w:sz w:val="22"/>
          <w:szCs w:val="22"/>
        </w:rPr>
        <w:tab/>
        <w:t>Regie: Karola Hattop</w:t>
      </w:r>
    </w:p>
    <w:p w:rsidR="002A0E22" w:rsidRPr="00FC64C6" w:rsidRDefault="002A0E22" w:rsidP="00644D5E">
      <w:pPr>
        <w:spacing w:line="360" w:lineRule="auto"/>
        <w:ind w:firstLine="709"/>
        <w:rPr>
          <w:rFonts w:ascii="Arial Narrow" w:hAnsi="Arial Narrow"/>
          <w:sz w:val="22"/>
          <w:szCs w:val="22"/>
        </w:rPr>
      </w:pPr>
      <w:r w:rsidRPr="00FC64C6">
        <w:rPr>
          <w:rFonts w:ascii="Arial Narrow" w:hAnsi="Arial Narrow"/>
          <w:sz w:val="22"/>
          <w:szCs w:val="22"/>
        </w:rPr>
        <w:t>2009</w:t>
      </w:r>
      <w:r w:rsidRPr="00FC64C6">
        <w:rPr>
          <w:rFonts w:ascii="Arial Narrow" w:hAnsi="Arial Narrow"/>
          <w:sz w:val="22"/>
          <w:szCs w:val="22"/>
        </w:rPr>
        <w:tab/>
        <w:t>„Kinder des Sturms“</w:t>
      </w:r>
      <w:r w:rsidRPr="00FC64C6">
        <w:rPr>
          <w:rFonts w:ascii="Arial Narrow" w:hAnsi="Arial Narrow"/>
          <w:sz w:val="22"/>
          <w:szCs w:val="22"/>
        </w:rPr>
        <w:tab/>
      </w:r>
      <w:r w:rsidRPr="00FC64C6">
        <w:rPr>
          <w:rFonts w:ascii="Arial Narrow" w:hAnsi="Arial Narrow"/>
          <w:sz w:val="22"/>
          <w:szCs w:val="22"/>
        </w:rPr>
        <w:tab/>
      </w:r>
      <w:r w:rsidRPr="00FC64C6">
        <w:rPr>
          <w:rFonts w:ascii="Arial Narrow" w:hAnsi="Arial Narrow"/>
          <w:sz w:val="22"/>
          <w:szCs w:val="22"/>
        </w:rPr>
        <w:tab/>
      </w:r>
      <w:r w:rsidRPr="00FC64C6">
        <w:rPr>
          <w:rFonts w:ascii="Arial Narrow" w:hAnsi="Arial Narrow"/>
          <w:sz w:val="22"/>
          <w:szCs w:val="22"/>
        </w:rPr>
        <w:tab/>
        <w:t>Regie: Miguel Alexandre</w:t>
      </w:r>
    </w:p>
    <w:p w:rsidR="002A0E22" w:rsidRDefault="002A0E22" w:rsidP="00644D5E">
      <w:pPr>
        <w:spacing w:line="360" w:lineRule="auto"/>
        <w:ind w:firstLine="709"/>
        <w:rPr>
          <w:rFonts w:ascii="Arial Narrow" w:hAnsi="Arial Narrow"/>
          <w:sz w:val="22"/>
          <w:szCs w:val="22"/>
        </w:rPr>
      </w:pPr>
      <w:r w:rsidRPr="00FC64C6">
        <w:rPr>
          <w:rFonts w:ascii="Arial Narrow" w:hAnsi="Arial Narrow"/>
          <w:sz w:val="22"/>
          <w:szCs w:val="22"/>
        </w:rPr>
        <w:t>2006</w:t>
      </w:r>
      <w:r w:rsidRPr="00FC64C6">
        <w:rPr>
          <w:rFonts w:ascii="Arial Narrow" w:hAnsi="Arial Narrow"/>
          <w:sz w:val="22"/>
          <w:szCs w:val="22"/>
        </w:rPr>
        <w:tab/>
        <w:t>ELEMENTARTEILCHEN</w:t>
      </w:r>
      <w:r w:rsidRPr="00FC64C6">
        <w:rPr>
          <w:rFonts w:ascii="Arial Narrow" w:hAnsi="Arial Narrow"/>
          <w:sz w:val="22"/>
          <w:szCs w:val="22"/>
        </w:rPr>
        <w:tab/>
      </w:r>
      <w:r w:rsidRPr="00FC64C6">
        <w:rPr>
          <w:rFonts w:ascii="Arial Narrow" w:hAnsi="Arial Narrow"/>
          <w:sz w:val="22"/>
          <w:szCs w:val="22"/>
        </w:rPr>
        <w:tab/>
      </w:r>
      <w:r w:rsidRPr="00FC64C6">
        <w:rPr>
          <w:rFonts w:ascii="Arial Narrow" w:hAnsi="Arial Narrow"/>
          <w:sz w:val="22"/>
          <w:szCs w:val="22"/>
        </w:rPr>
        <w:tab/>
      </w:r>
      <w:r w:rsidRPr="00FC64C6">
        <w:rPr>
          <w:rFonts w:ascii="Arial Narrow" w:hAnsi="Arial Narrow"/>
          <w:sz w:val="22"/>
          <w:szCs w:val="22"/>
        </w:rPr>
        <w:tab/>
        <w:t>Regie: Oskar Roehler</w:t>
      </w:r>
    </w:p>
    <w:p w:rsidR="002A0E22" w:rsidRDefault="002A0E22" w:rsidP="00644D5E">
      <w:pPr>
        <w:spacing w:line="360" w:lineRule="auto"/>
        <w:ind w:firstLine="709"/>
        <w:rPr>
          <w:rFonts w:ascii="Arial Narrow" w:hAnsi="Arial Narrow"/>
          <w:color w:val="FF0000"/>
          <w:sz w:val="22"/>
          <w:szCs w:val="22"/>
        </w:rPr>
      </w:pPr>
    </w:p>
    <w:p w:rsidR="002A0E22" w:rsidRDefault="002A0E22" w:rsidP="00644D5E">
      <w:pPr>
        <w:rPr>
          <w:rFonts w:ascii="Arial Narrow" w:hAnsi="Arial Narrow"/>
          <w:color w:val="FF0000"/>
          <w:sz w:val="22"/>
          <w:szCs w:val="22"/>
        </w:rPr>
      </w:pPr>
      <w:r>
        <w:rPr>
          <w:rFonts w:ascii="Arial Narrow" w:hAnsi="Arial Narrow"/>
          <w:color w:val="FF0000"/>
          <w:sz w:val="22"/>
          <w:szCs w:val="22"/>
        </w:rPr>
        <w:br w:type="page"/>
      </w:r>
    </w:p>
    <w:p w:rsidR="002A0E22" w:rsidRPr="00945D85" w:rsidRDefault="002A0E22" w:rsidP="00644D5E">
      <w:pPr>
        <w:pStyle w:val="TOMberschrift1"/>
      </w:pPr>
      <w:bookmarkStart w:id="13" w:name="_Toc271540463"/>
      <w:r>
        <w:t>MONTAGMORGEN – Auszug aus dem Roman von Mark Twain</w:t>
      </w:r>
      <w:bookmarkEnd w:id="13"/>
      <w:r>
        <w:t xml:space="preserve"> </w:t>
      </w:r>
      <w:r>
        <w:rPr>
          <w:sz w:val="16"/>
        </w:rPr>
        <w:t xml:space="preserve"> </w:t>
      </w:r>
    </w:p>
    <w:p w:rsidR="002A0E22" w:rsidRPr="00945D85" w:rsidRDefault="002A0E22" w:rsidP="00644D5E">
      <w:pPr>
        <w:pStyle w:val="Standa2"/>
        <w:spacing w:after="0" w:line="280" w:lineRule="atLeast"/>
        <w:rPr>
          <w:rFonts w:ascii="Arial Narrow" w:hAnsi="Arial Narrow" w:cs="Arial"/>
          <w:sz w:val="20"/>
        </w:rPr>
      </w:pP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„Am Montagmorgen fühlte sich Tom Sawyer miserabel. Montagmorgens fühlte er sich immer so, denn es fing wieder die einwöchige Leidenszeit in der Schule an. Gewöhnlich begann er diesen Tag damit, dass er sich wünschte, es hätte die Unterbrechung durch das Wochenende nicht gegeben, denn sie machte die Rückkehr von Gefangenschaft und Fesseln noch widerwärtiger.</w:t>
      </w:r>
      <w:r w:rsidRPr="00945D85">
        <w:rPr>
          <w:rFonts w:ascii="Arial Narrow" w:hAnsi="Arial Narrow" w:cs="Arial"/>
          <w:i/>
        </w:rPr>
        <w:t xml:space="preserve"> Tom lag da und dachte nach. Plötzlich fiel ihm ein, dass er am liebsten krank wäre. Dann könnte er zu Hause bleiben. Das war ein leiser Hoffnungsschimmer. Er untersuchte seinen K</w:t>
      </w:r>
      <w:r>
        <w:rPr>
          <w:rFonts w:ascii="Arial Narrow" w:hAnsi="Arial Narrow" w:cs="Arial"/>
          <w:i/>
        </w:rPr>
        <w:t xml:space="preserve">örper von oben bis unten. Kein Leiden fand sich, und er forschte erneut. Diesmal schien ihm, er könnte eine Andeutung krampfartiger Symptome im Bauch spüren, und er begann, sie voller Hoffnung zu unterstützen. Aber bald ließen sie nach und verschwanden schließlich ganz. Er überlegte weiter. </w:t>
      </w:r>
    </w:p>
    <w:p w:rsidR="002A0E22" w:rsidRPr="002A5E5A" w:rsidRDefault="002A0E22" w:rsidP="00644D5E">
      <w:pPr>
        <w:pStyle w:val="Standa2"/>
        <w:spacing w:after="0" w:line="280" w:lineRule="atLeast"/>
        <w:jc w:val="both"/>
        <w:rPr>
          <w:rFonts w:ascii="Arial Narrow" w:hAnsi="Arial Narrow" w:cs="Arial"/>
          <w:i/>
        </w:rPr>
      </w:pPr>
    </w:p>
    <w:p w:rsidR="002A0E22" w:rsidRDefault="002A0E22" w:rsidP="00644D5E">
      <w:pPr>
        <w:pStyle w:val="Standa2"/>
        <w:spacing w:after="0" w:line="280" w:lineRule="atLeast"/>
        <w:jc w:val="both"/>
        <w:rPr>
          <w:rFonts w:ascii="Arial Narrow" w:hAnsi="Arial Narrow" w:cs="Arial"/>
          <w:i/>
          <w:lang w:val="en-GB"/>
        </w:rPr>
      </w:pPr>
      <w:r>
        <w:rPr>
          <w:rFonts w:ascii="Arial Narrow" w:hAnsi="Arial Narrow" w:cs="Arial"/>
          <w:i/>
          <w:lang w:val="en-GB"/>
        </w:rPr>
        <w:t>„Tante Polly, schnell! Tom stirbt!“</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„Stirbt?“</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„Ja! Komm, komm schnell!“</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„Blödsinn! Das glaub ich nicht!“</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Trotzdem eilte sie die Stufen hoch, Sid und Mary im Schlepptau. Ihr Gesicht war weiß, und ihre Lippen zitterten. Als sie das Bett erreichte, keuchte sie:</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„Tom! Tom, was ist mit dir?“</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„Oh, Tantchen, ich …“</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„Was ist denn mit dir – was hast du denn, Kind?“</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„Oh, Tantchen, mein schlimmer Zeh ist abgestorben!“</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Die alte Dame sank auf einen Stuhl und lachte ein wenig, dann weinte sie ein wenig, und dann beides zugleich. Das stellte sie wieder her, und sie sagte:</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„Tom, was du mir für einen Schrecken eingejagt hast. Und jetzt lässt du diesen Unsinn und stehst auf.“</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Das Stöhnen brach ab, und der Schmerz wich aus dem Zeh. Der Junge fühlte sich ein bisschen dumm, und er sagte:</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 xml:space="preserve">„Tante Polly, er fühlte sich </w:t>
      </w:r>
      <w:r>
        <w:rPr>
          <w:rFonts w:ascii="Arial Narrow" w:hAnsi="Arial Narrow" w:cs="Arial"/>
          <w:i/>
          <w:u w:val="single"/>
        </w:rPr>
        <w:t>wirklich</w:t>
      </w:r>
      <w:r>
        <w:rPr>
          <w:rFonts w:ascii="Arial Narrow" w:hAnsi="Arial Narrow" w:cs="Arial"/>
          <w:i/>
        </w:rPr>
        <w:t xml:space="preserve"> wie abgestorben an, und er tat so weh, dass ich meinen Zahn glatt vergessen hab.“</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„Ach, dein Zahn auch noch! Was ist denn mit deinem Zahn?“</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„Einer ist lose, und es tut höllisch weh.“</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„Ist ja gut, jetzt fang nicht wieder mit dem Stöhnen an. Mach mal deinen Mund auf. Ja, stimmt, dein Zahn wackelt, aber du wirst nicht dran sterben. Mary, geh und hol mir mal nen Seidenfaden und ein glühendes Holzscheit aus der Küche.“</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Tom sagte:</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„Ach, bitte, Tantchen, reiß ihn nicht raus. Er tut schon gar nicht mehr weh. Ich will tot umfallen, wenn er noch weh tut. Bitte nicht, Tantchen. Ich will doch gar nicht die Schule verpassen.“</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„Soso, das willst du nicht! Der ganze Aufstand ging also nur darum, dass du dachtest, du könntest die Schule schwänzen und angeln gehen! Tom, Tom, ich hab dich wirklich lieb, aber du scheinst nichts unversucht zu lassen, mir mit deinen Teufeleien mein altes Herz zu brechen.“</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Inzwischen lagen die zahntechnischen Geräte bereit. Die alte Dame machte am einen Ende des Seidenfadens eine Schlinge und zog sie um Toms Zahn fest, und das andere Ende befestigte sie am Bettpfosten. Dann nahm sie das glühende Holzscheit und stieß es unvermittelt dem Jungen fast ins Gesicht. Danach baumelte der Zahn am Bettpfosten.</w:t>
      </w:r>
    </w:p>
    <w:p w:rsidR="002A0E22" w:rsidRDefault="002A0E22" w:rsidP="00644D5E">
      <w:pPr>
        <w:pStyle w:val="Standa2"/>
        <w:spacing w:after="0" w:line="280" w:lineRule="atLeast"/>
        <w:jc w:val="both"/>
        <w:rPr>
          <w:rFonts w:ascii="Arial Narrow" w:hAnsi="Arial Narrow" w:cs="Arial"/>
          <w:i/>
        </w:rPr>
      </w:pPr>
      <w:r>
        <w:rPr>
          <w:rFonts w:ascii="Arial Narrow" w:hAnsi="Arial Narrow" w:cs="Arial"/>
          <w:i/>
        </w:rPr>
        <w:t>Doch jede Prüfung hat auch ihren Lohn. Als Tom sich nach dem Frühstück auf den Weg zur Schule machte, beneideten ihn alle Jungen, die er traf, wegen der Lücke in seiner oberen Zahnreihe, weil sie ihm erlaubte, auf eine nie gekannte und bewunderungswürdige Weise zu spucken. Er versammelte eine beträchtliche Gefolgschaft von Jungen um sich, die an einer Vorführung interessiert waren.“</w:t>
      </w:r>
    </w:p>
    <w:p w:rsidR="002A0E22" w:rsidRPr="00945D85" w:rsidRDefault="002A0E22" w:rsidP="00644D5E">
      <w:pPr>
        <w:pStyle w:val="Standa2"/>
        <w:spacing w:after="0" w:line="280" w:lineRule="atLeast"/>
        <w:jc w:val="both"/>
        <w:rPr>
          <w:rFonts w:ascii="Arial Narrow" w:hAnsi="Arial Narrow" w:cs="Arial"/>
          <w:i/>
        </w:rPr>
      </w:pPr>
    </w:p>
    <w:p w:rsidR="002A0E22" w:rsidRDefault="002A0E22" w:rsidP="00644D5E">
      <w:pPr>
        <w:pStyle w:val="Standa2"/>
        <w:spacing w:after="0" w:line="280" w:lineRule="atLeast"/>
        <w:rPr>
          <w:rFonts w:ascii="Arial Narrow" w:hAnsi="Arial Narrow"/>
          <w:sz w:val="18"/>
          <w:szCs w:val="18"/>
        </w:rPr>
      </w:pPr>
      <w:r w:rsidRPr="00FB2D89">
        <w:rPr>
          <w:rFonts w:ascii="Arial Narrow" w:hAnsi="Arial Narrow" w:cs="Arial"/>
          <w:i/>
          <w:sz w:val="18"/>
          <w:szCs w:val="18"/>
        </w:rPr>
        <w:t xml:space="preserve"> </w:t>
      </w:r>
      <w:r w:rsidRPr="00FB2D89">
        <w:rPr>
          <w:rFonts w:ascii="Arial Narrow" w:hAnsi="Arial Narrow"/>
          <w:sz w:val="18"/>
          <w:szCs w:val="18"/>
        </w:rPr>
        <w:t>(* alle Zitate aus Mark Twains Roman stammen aus der neu übersetzten Ausgabe von Andreas Nohl, Hanser Verlag 2010)</w:t>
      </w:r>
    </w:p>
    <w:p w:rsidR="002A0E22" w:rsidRDefault="002A0E22" w:rsidP="00644D5E">
      <w:pPr>
        <w:rPr>
          <w:rFonts w:ascii="Arial Narrow" w:hAnsi="Arial Narrow"/>
          <w:sz w:val="18"/>
          <w:szCs w:val="18"/>
          <w:lang w:eastAsia="en-US"/>
        </w:rPr>
      </w:pPr>
      <w:r>
        <w:rPr>
          <w:rFonts w:ascii="Arial Narrow" w:hAnsi="Arial Narrow"/>
          <w:sz w:val="18"/>
          <w:szCs w:val="18"/>
          <w:lang w:eastAsia="en-US"/>
        </w:rPr>
        <w:br w:type="page"/>
      </w:r>
    </w:p>
    <w:p w:rsidR="002A0E22" w:rsidRPr="00945D85" w:rsidRDefault="002A0E22" w:rsidP="00644D5E">
      <w:pPr>
        <w:pStyle w:val="TOMberschrift1"/>
      </w:pPr>
      <w:bookmarkStart w:id="14" w:name="_Toc271540464"/>
      <w:r w:rsidRPr="00945D85">
        <w:t>Hinter der Kamera</w:t>
      </w:r>
      <w:bookmarkEnd w:id="14"/>
      <w:r w:rsidRPr="00945D85">
        <w:t xml:space="preserve"> </w:t>
      </w:r>
    </w:p>
    <w:p w:rsidR="002A0E22" w:rsidRDefault="002A0E22" w:rsidP="00644D5E">
      <w:pPr>
        <w:pStyle w:val="Standa2"/>
        <w:spacing w:after="0" w:line="280" w:lineRule="atLeast"/>
        <w:rPr>
          <w:rFonts w:ascii="Arial Narrow" w:hAnsi="Arial Narrow"/>
          <w:b/>
        </w:rPr>
      </w:pPr>
    </w:p>
    <w:p w:rsidR="002A0E22" w:rsidRPr="00035321" w:rsidRDefault="002A0E22" w:rsidP="00644D5E">
      <w:pPr>
        <w:rPr>
          <w:rFonts w:ascii="Arial Narrow" w:hAnsi="Arial Narrow"/>
          <w:b/>
          <w:sz w:val="22"/>
          <w:szCs w:val="22"/>
        </w:rPr>
      </w:pPr>
      <w:r w:rsidRPr="00035321">
        <w:rPr>
          <w:rFonts w:ascii="Arial Narrow" w:hAnsi="Arial Narrow"/>
          <w:b/>
          <w:sz w:val="22"/>
          <w:szCs w:val="22"/>
        </w:rPr>
        <w:t>Hermine Huntgeburth – Regie</w:t>
      </w:r>
    </w:p>
    <w:p w:rsidR="002A0E22" w:rsidRDefault="002A0E22" w:rsidP="00644D5E">
      <w:pPr>
        <w:rPr>
          <w:rFonts w:ascii="Arial Narrow" w:hAnsi="Arial Narrow"/>
        </w:rPr>
      </w:pPr>
    </w:p>
    <w:p w:rsidR="002A0E22" w:rsidRPr="0049638D" w:rsidRDefault="002A0E22" w:rsidP="00644D5E">
      <w:pPr>
        <w:jc w:val="both"/>
        <w:rPr>
          <w:rFonts w:ascii="Arial Narrow" w:hAnsi="Arial Narrow"/>
          <w:sz w:val="22"/>
          <w:szCs w:val="22"/>
        </w:rPr>
      </w:pPr>
      <w:r w:rsidRPr="0049638D">
        <w:rPr>
          <w:rFonts w:ascii="Arial Narrow" w:hAnsi="Arial Narrow"/>
          <w:sz w:val="22"/>
          <w:szCs w:val="22"/>
        </w:rPr>
        <w:t xml:space="preserve">Hermine Huntgeburth gilt als eine der erfolgreichsten und renommiertesten Regisseurinnen Deutschlands. Die gebürtige Paderbornerin begann 1977 ihr Regiestudium an der Hochschule für Bildende Künste in Hamburg. Bereits während ihres Studiums verfasste sie Drehbücher, arbeitete als Regieassistentin am Theater und als Kamerafrau. Aber schon für ihre erste Spielfilmarbeit IM </w:t>
      </w:r>
      <w:r w:rsidRPr="0049638D">
        <w:rPr>
          <w:rFonts w:ascii="Arial Narrow" w:hAnsi="Arial Narrow"/>
          <w:color w:val="000000"/>
          <w:sz w:val="22"/>
          <w:szCs w:val="22"/>
        </w:rPr>
        <w:t xml:space="preserve">KREISE </w:t>
      </w:r>
      <w:r w:rsidRPr="0049638D">
        <w:rPr>
          <w:rFonts w:ascii="Arial Narrow" w:hAnsi="Arial Narrow"/>
          <w:sz w:val="22"/>
          <w:szCs w:val="22"/>
        </w:rPr>
        <w:t>DER LIEBEN (1991) mit Barbara Auer und Karin Baal gewann sie den Bundesfilmpreis in Gold für die beste Nachwuchsregie. Es folgten weitere Regiearbeiten wie die Familienkomödie EIN FALSCHER SCHRITT (1994) und die Komödie DAS TRIO (1998) mit Götz George. In den 1990ern war sie vor allem als Regisseurin für das Fernsehen tätig: im Jahr 1996 inszenierte Hermine Huntgeburth die Krimikomödie „Gefährliche Freundin“ mit Katharina Thalbach und Corinna</w:t>
      </w:r>
      <w:r w:rsidRPr="0049638D">
        <w:rPr>
          <w:rFonts w:ascii="Arial Narrow" w:hAnsi="Arial Narrow"/>
          <w:color w:val="FF0000"/>
          <w:sz w:val="22"/>
          <w:szCs w:val="22"/>
        </w:rPr>
        <w:t xml:space="preserve"> </w:t>
      </w:r>
      <w:r w:rsidRPr="0049638D">
        <w:rPr>
          <w:rFonts w:ascii="Arial Narrow" w:hAnsi="Arial Narrow"/>
          <w:color w:val="000000"/>
          <w:sz w:val="22"/>
          <w:szCs w:val="22"/>
        </w:rPr>
        <w:t>Harfouch,</w:t>
      </w:r>
      <w:r w:rsidRPr="0049638D">
        <w:rPr>
          <w:rFonts w:ascii="Arial Narrow" w:hAnsi="Arial Narrow"/>
          <w:sz w:val="22"/>
          <w:szCs w:val="22"/>
        </w:rPr>
        <w:t xml:space="preserve"> den Ingrid Noll-Roman „Der Hahn ist tot“ (2000) und „Romeo“, für</w:t>
      </w:r>
      <w:r>
        <w:rPr>
          <w:rFonts w:ascii="Arial Narrow" w:hAnsi="Arial Narrow"/>
          <w:sz w:val="22"/>
          <w:szCs w:val="22"/>
        </w:rPr>
        <w:t xml:space="preserve"> den sie im Jahr 2001 den Adolf </w:t>
      </w:r>
      <w:r w:rsidRPr="0049638D">
        <w:rPr>
          <w:rFonts w:ascii="Arial Narrow" w:hAnsi="Arial Narrow"/>
          <w:sz w:val="22"/>
          <w:szCs w:val="22"/>
        </w:rPr>
        <w:t>Grimme</w:t>
      </w:r>
      <w:r>
        <w:rPr>
          <w:rFonts w:ascii="Arial Narrow" w:hAnsi="Arial Narrow"/>
          <w:sz w:val="22"/>
          <w:szCs w:val="22"/>
        </w:rPr>
        <w:t>-</w:t>
      </w:r>
      <w:r w:rsidRPr="0049638D">
        <w:rPr>
          <w:rFonts w:ascii="Arial Narrow" w:hAnsi="Arial Narrow"/>
          <w:color w:val="000000"/>
          <w:sz w:val="22"/>
          <w:szCs w:val="22"/>
        </w:rPr>
        <w:t xml:space="preserve">Preis </w:t>
      </w:r>
      <w:r w:rsidRPr="0049638D">
        <w:rPr>
          <w:rFonts w:ascii="Arial Narrow" w:hAnsi="Arial Narrow"/>
          <w:sz w:val="22"/>
          <w:szCs w:val="22"/>
        </w:rPr>
        <w:t xml:space="preserve">erhielt. 2004 inszenierte Hermine Huntgeburth "Der Boxer und die Friseuse". Für das Drama wurde sie 2004 mit dem Deutschen Fernsehpreis geehrt. </w:t>
      </w:r>
      <w:r w:rsidRPr="0049638D">
        <w:rPr>
          <w:rFonts w:ascii="Arial Narrow" w:hAnsi="Arial Narrow"/>
          <w:color w:val="000000"/>
          <w:sz w:val="22"/>
          <w:szCs w:val="22"/>
        </w:rPr>
        <w:t xml:space="preserve">Und </w:t>
      </w:r>
      <w:r w:rsidRPr="0049638D">
        <w:rPr>
          <w:rFonts w:ascii="Arial Narrow" w:hAnsi="Arial Narrow"/>
          <w:sz w:val="22"/>
          <w:szCs w:val="22"/>
        </w:rPr>
        <w:t>für „Teufelsbraten“ wurde sie</w:t>
      </w:r>
      <w:r w:rsidRPr="0049638D">
        <w:rPr>
          <w:rFonts w:ascii="Arial Narrow" w:hAnsi="Arial Narrow"/>
          <w:color w:val="FF0000"/>
          <w:sz w:val="22"/>
          <w:szCs w:val="22"/>
        </w:rPr>
        <w:t xml:space="preserve"> </w:t>
      </w:r>
      <w:r w:rsidRPr="0049638D">
        <w:rPr>
          <w:rFonts w:ascii="Arial Narrow" w:hAnsi="Arial Narrow"/>
          <w:sz w:val="22"/>
          <w:szCs w:val="22"/>
        </w:rPr>
        <w:t xml:space="preserve"> im Jahr 2008 mit dem Bayerischen Fernseh</w:t>
      </w:r>
      <w:r>
        <w:rPr>
          <w:rFonts w:ascii="Arial Narrow" w:hAnsi="Arial Narrow"/>
          <w:sz w:val="22"/>
          <w:szCs w:val="22"/>
        </w:rPr>
        <w:t>preis sowie dem Adolf Grimme-</w:t>
      </w:r>
      <w:r w:rsidRPr="0049638D">
        <w:rPr>
          <w:rFonts w:ascii="Arial Narrow" w:hAnsi="Arial Narrow"/>
          <w:sz w:val="22"/>
          <w:szCs w:val="22"/>
        </w:rPr>
        <w:t>Preis ausgezeichnet.</w:t>
      </w:r>
    </w:p>
    <w:p w:rsidR="002A0E22" w:rsidRPr="0049638D" w:rsidRDefault="002A0E22" w:rsidP="00644D5E">
      <w:pPr>
        <w:jc w:val="both"/>
        <w:rPr>
          <w:rFonts w:ascii="Arial Narrow" w:hAnsi="Arial Narrow"/>
          <w:sz w:val="22"/>
          <w:szCs w:val="22"/>
        </w:rPr>
      </w:pPr>
    </w:p>
    <w:p w:rsidR="002A0E22" w:rsidRPr="0049638D" w:rsidRDefault="002A0E22" w:rsidP="00644D5E">
      <w:pPr>
        <w:jc w:val="both"/>
        <w:rPr>
          <w:rFonts w:ascii="Arial Narrow" w:hAnsi="Arial Narrow"/>
          <w:color w:val="000000"/>
          <w:sz w:val="22"/>
          <w:szCs w:val="22"/>
        </w:rPr>
      </w:pPr>
      <w:r w:rsidRPr="0049638D">
        <w:rPr>
          <w:rFonts w:ascii="Arial Narrow" w:hAnsi="Arial Narrow"/>
          <w:sz w:val="22"/>
          <w:szCs w:val="22"/>
        </w:rPr>
        <w:t xml:space="preserve">Mit der Verfilmung des Kinderhörspielklassikers BIBI BLOCKSBERG (2002) versuchte Hermine Huntgeburth sich an ihrem ersten Kinderfilm – mit kolossalem Erfolg. Viele deutsche Schauspielstars konnte sie gewinnen: Katja Riemann, Corinna Harfouch, Ulrich Noethen und Monica Bleibtreu hauchten den beliebten Figuren neues Leinwand-Leben ein. </w:t>
      </w:r>
      <w:r w:rsidRPr="0049638D">
        <w:rPr>
          <w:rFonts w:ascii="Arial Narrow" w:hAnsi="Arial Narrow"/>
          <w:color w:val="000000"/>
          <w:sz w:val="22"/>
          <w:szCs w:val="22"/>
        </w:rPr>
        <w:t>Beim 22. Chicago International Children's Film Festival wurde der Film als Bester Spielfilm ausgezeichnet.</w:t>
      </w:r>
    </w:p>
    <w:p w:rsidR="002A0E22" w:rsidRPr="0049638D" w:rsidRDefault="002A0E22" w:rsidP="00644D5E">
      <w:pPr>
        <w:jc w:val="both"/>
        <w:rPr>
          <w:rFonts w:ascii="Arial Narrow" w:hAnsi="Arial Narrow"/>
          <w:sz w:val="22"/>
          <w:szCs w:val="22"/>
        </w:rPr>
      </w:pPr>
    </w:p>
    <w:p w:rsidR="002A0E22" w:rsidRPr="0049638D" w:rsidRDefault="002A0E22" w:rsidP="00644D5E">
      <w:pPr>
        <w:jc w:val="both"/>
        <w:rPr>
          <w:rFonts w:ascii="Arial Narrow" w:hAnsi="Arial Narrow"/>
          <w:sz w:val="22"/>
          <w:szCs w:val="22"/>
        </w:rPr>
      </w:pPr>
      <w:r w:rsidRPr="0049638D">
        <w:rPr>
          <w:rFonts w:ascii="Arial Narrow" w:hAnsi="Arial Narrow"/>
          <w:sz w:val="22"/>
          <w:szCs w:val="22"/>
        </w:rPr>
        <w:t>Den kommerziell erfolgreichsten deutschen Film des Jahres 2005 kann Hermine Huntgeburth ebenfalls für sich verbuchen: DIE WEISSE MASSAI mit Nina Hoss. 2009 sorgte ihre Verfilmung von Theodor Fontanes Literaturklassiker EFFI BRIEST mit deutscher Starbesetzung für große Aufmerksamkeit bei Publikum und Kritiker.</w:t>
      </w:r>
    </w:p>
    <w:p w:rsidR="002A0E22" w:rsidRPr="0049638D" w:rsidRDefault="002A0E22" w:rsidP="00644D5E">
      <w:pPr>
        <w:jc w:val="both"/>
        <w:rPr>
          <w:rFonts w:ascii="Arial Narrow" w:hAnsi="Arial Narrow"/>
          <w:sz w:val="22"/>
          <w:szCs w:val="22"/>
        </w:rPr>
      </w:pPr>
    </w:p>
    <w:p w:rsidR="002A0E22" w:rsidRPr="0049638D" w:rsidRDefault="002A0E22" w:rsidP="00644D5E">
      <w:pPr>
        <w:jc w:val="both"/>
        <w:rPr>
          <w:rFonts w:ascii="Arial Narrow" w:hAnsi="Arial Narrow"/>
          <w:sz w:val="22"/>
          <w:szCs w:val="22"/>
        </w:rPr>
      </w:pPr>
      <w:r w:rsidRPr="0049638D">
        <w:rPr>
          <w:rFonts w:ascii="Arial Narrow" w:hAnsi="Arial Narrow"/>
          <w:sz w:val="22"/>
          <w:szCs w:val="22"/>
        </w:rPr>
        <w:t>Mit  der TV Verfilmung „Neue Vahr Süd“ schafft Hermine Huntgeburths 2010 eine filmische Zeitreise ins Jahr 1980, die perfekt den lakonischen Ton von Sven Regeners Vorlage trifft. Der Spielfilm wurde überhäuft mit Preisen, unter anderem bekam Hermine Huntgeburth für ihre Arbeit 2011 den Grimme Preis und den Bayerischen Fernsehpreis.</w:t>
      </w:r>
    </w:p>
    <w:p w:rsidR="002A0E22" w:rsidRPr="0049638D" w:rsidRDefault="002A0E22" w:rsidP="00644D5E">
      <w:pPr>
        <w:rPr>
          <w:rFonts w:ascii="Arial Narrow" w:hAnsi="Arial Narrow"/>
          <w:b/>
          <w:sz w:val="22"/>
          <w:szCs w:val="22"/>
        </w:rPr>
      </w:pPr>
    </w:p>
    <w:p w:rsidR="002A0E22" w:rsidRPr="001D5A41" w:rsidRDefault="002A0E22" w:rsidP="00644D5E">
      <w:pPr>
        <w:spacing w:line="360" w:lineRule="auto"/>
        <w:ind w:firstLine="708"/>
        <w:rPr>
          <w:rFonts w:ascii="Arial Narrow" w:hAnsi="Arial Narrow"/>
          <w:b/>
          <w:sz w:val="22"/>
          <w:szCs w:val="22"/>
        </w:rPr>
      </w:pPr>
      <w:r w:rsidRPr="001D5A41">
        <w:rPr>
          <w:rFonts w:ascii="Arial Narrow" w:hAnsi="Arial Narrow"/>
          <w:b/>
          <w:sz w:val="22"/>
          <w:szCs w:val="22"/>
        </w:rPr>
        <w:t xml:space="preserve">Filmografie </w:t>
      </w:r>
      <w:r w:rsidRPr="001D5A41">
        <w:rPr>
          <w:rFonts w:ascii="Arial Narrow" w:hAnsi="Arial Narrow"/>
          <w:sz w:val="22"/>
          <w:szCs w:val="22"/>
        </w:rPr>
        <w:t>(Auswahl)</w:t>
      </w:r>
      <w:r w:rsidRPr="001D5A41">
        <w:rPr>
          <w:rFonts w:ascii="Arial Narrow" w:hAnsi="Arial Narrow"/>
          <w:b/>
          <w:sz w:val="22"/>
          <w:szCs w:val="22"/>
        </w:rPr>
        <w:t>:</w:t>
      </w:r>
    </w:p>
    <w:p w:rsidR="002A0E22" w:rsidRPr="0049638D" w:rsidRDefault="002A0E22" w:rsidP="00644D5E">
      <w:pPr>
        <w:spacing w:line="360" w:lineRule="auto"/>
        <w:ind w:firstLine="708"/>
        <w:rPr>
          <w:rFonts w:ascii="Arial Narrow" w:hAnsi="Arial Narrow"/>
          <w:sz w:val="22"/>
          <w:szCs w:val="22"/>
        </w:rPr>
      </w:pPr>
      <w:r w:rsidRPr="0049638D">
        <w:rPr>
          <w:rFonts w:ascii="Arial Narrow" w:hAnsi="Arial Narrow"/>
          <w:sz w:val="22"/>
          <w:szCs w:val="22"/>
        </w:rPr>
        <w:t>2012</w:t>
      </w:r>
      <w:r w:rsidRPr="0049638D">
        <w:rPr>
          <w:rFonts w:ascii="Arial Narrow" w:hAnsi="Arial Narrow"/>
          <w:sz w:val="22"/>
          <w:szCs w:val="22"/>
        </w:rPr>
        <w:tab/>
        <w:t>HUCK FINN</w:t>
      </w:r>
    </w:p>
    <w:p w:rsidR="002A0E22" w:rsidRPr="0049638D" w:rsidRDefault="002A0E22" w:rsidP="00644D5E">
      <w:pPr>
        <w:spacing w:line="360" w:lineRule="auto"/>
        <w:ind w:firstLine="708"/>
        <w:rPr>
          <w:rFonts w:ascii="Arial Narrow" w:hAnsi="Arial Narrow"/>
          <w:sz w:val="22"/>
          <w:szCs w:val="22"/>
        </w:rPr>
      </w:pPr>
      <w:r w:rsidRPr="0049638D">
        <w:rPr>
          <w:rFonts w:ascii="Arial Narrow" w:hAnsi="Arial Narrow"/>
          <w:sz w:val="22"/>
          <w:szCs w:val="22"/>
        </w:rPr>
        <w:t xml:space="preserve">2011 </w:t>
      </w:r>
      <w:r w:rsidRPr="0049638D">
        <w:rPr>
          <w:rFonts w:ascii="Arial Narrow" w:hAnsi="Arial Narrow"/>
          <w:sz w:val="22"/>
          <w:szCs w:val="22"/>
        </w:rPr>
        <w:tab/>
        <w:t>TOM SAWYER</w:t>
      </w:r>
      <w:r w:rsidRPr="0049638D">
        <w:rPr>
          <w:rFonts w:ascii="Arial Narrow" w:hAnsi="Arial Narrow"/>
          <w:sz w:val="22"/>
          <w:szCs w:val="22"/>
        </w:rPr>
        <w:tab/>
      </w:r>
    </w:p>
    <w:p w:rsidR="002A0E22" w:rsidRPr="0049638D" w:rsidRDefault="002A0E22" w:rsidP="00644D5E">
      <w:pPr>
        <w:spacing w:line="360" w:lineRule="auto"/>
        <w:ind w:firstLine="708"/>
        <w:rPr>
          <w:rFonts w:ascii="Arial Narrow" w:hAnsi="Arial Narrow"/>
          <w:color w:val="000000"/>
          <w:sz w:val="22"/>
          <w:szCs w:val="22"/>
        </w:rPr>
      </w:pPr>
      <w:r w:rsidRPr="0049638D">
        <w:rPr>
          <w:rFonts w:ascii="Arial Narrow" w:hAnsi="Arial Narrow"/>
          <w:color w:val="000000"/>
          <w:sz w:val="22"/>
          <w:szCs w:val="22"/>
        </w:rPr>
        <w:t>2010</w:t>
      </w:r>
      <w:r w:rsidRPr="0049638D">
        <w:rPr>
          <w:rFonts w:ascii="Arial Narrow" w:hAnsi="Arial Narrow"/>
          <w:color w:val="000000"/>
          <w:sz w:val="22"/>
          <w:szCs w:val="22"/>
        </w:rPr>
        <w:tab/>
        <w:t>„Neue Vahr Süd“</w:t>
      </w:r>
    </w:p>
    <w:p w:rsidR="002A0E22" w:rsidRPr="0049638D" w:rsidRDefault="002A0E22" w:rsidP="00644D5E">
      <w:pPr>
        <w:spacing w:line="360" w:lineRule="auto"/>
        <w:ind w:firstLine="708"/>
        <w:rPr>
          <w:rFonts w:ascii="Arial Narrow" w:hAnsi="Arial Narrow"/>
          <w:sz w:val="22"/>
          <w:szCs w:val="22"/>
        </w:rPr>
      </w:pPr>
      <w:r w:rsidRPr="0049638D">
        <w:rPr>
          <w:rFonts w:ascii="Arial Narrow" w:hAnsi="Arial Narrow"/>
          <w:sz w:val="22"/>
          <w:szCs w:val="22"/>
        </w:rPr>
        <w:t>2009</w:t>
      </w:r>
      <w:r w:rsidRPr="0049638D">
        <w:rPr>
          <w:rFonts w:ascii="Arial Narrow" w:hAnsi="Arial Narrow"/>
          <w:sz w:val="22"/>
          <w:szCs w:val="22"/>
        </w:rPr>
        <w:tab/>
        <w:t>EFFI BRIEST</w:t>
      </w:r>
    </w:p>
    <w:p w:rsidR="002A0E22" w:rsidRPr="0049638D" w:rsidRDefault="002A0E22" w:rsidP="00644D5E">
      <w:pPr>
        <w:spacing w:line="360" w:lineRule="auto"/>
        <w:ind w:firstLine="708"/>
        <w:rPr>
          <w:rFonts w:ascii="Arial Narrow" w:hAnsi="Arial Narrow"/>
          <w:sz w:val="22"/>
          <w:szCs w:val="22"/>
        </w:rPr>
      </w:pPr>
      <w:r w:rsidRPr="0049638D">
        <w:rPr>
          <w:rFonts w:ascii="Arial Narrow" w:hAnsi="Arial Narrow"/>
          <w:sz w:val="22"/>
          <w:szCs w:val="22"/>
        </w:rPr>
        <w:t>2005</w:t>
      </w:r>
      <w:r w:rsidRPr="0049638D">
        <w:rPr>
          <w:rFonts w:ascii="Arial Narrow" w:hAnsi="Arial Narrow"/>
          <w:sz w:val="22"/>
          <w:szCs w:val="22"/>
        </w:rPr>
        <w:tab/>
        <w:t>DIE WEISSE MASSAI</w:t>
      </w:r>
    </w:p>
    <w:p w:rsidR="002A0E22" w:rsidRPr="0049638D" w:rsidRDefault="002A0E22" w:rsidP="00644D5E">
      <w:pPr>
        <w:spacing w:line="360" w:lineRule="auto"/>
        <w:ind w:firstLine="708"/>
        <w:rPr>
          <w:rFonts w:ascii="Arial Narrow" w:hAnsi="Arial Narrow"/>
          <w:sz w:val="22"/>
          <w:szCs w:val="22"/>
        </w:rPr>
      </w:pPr>
      <w:r w:rsidRPr="0049638D">
        <w:rPr>
          <w:rFonts w:ascii="Arial Narrow" w:hAnsi="Arial Narrow"/>
          <w:sz w:val="22"/>
          <w:szCs w:val="22"/>
        </w:rPr>
        <w:t>2004</w:t>
      </w:r>
      <w:r w:rsidRPr="0049638D">
        <w:rPr>
          <w:rFonts w:ascii="Arial Narrow" w:hAnsi="Arial Narrow"/>
          <w:sz w:val="22"/>
          <w:szCs w:val="22"/>
        </w:rPr>
        <w:tab/>
        <w:t>„Der Boxer und die Friseuse“</w:t>
      </w:r>
    </w:p>
    <w:p w:rsidR="002A0E22" w:rsidRPr="0049638D" w:rsidRDefault="002A0E22" w:rsidP="00644D5E">
      <w:pPr>
        <w:spacing w:line="360" w:lineRule="auto"/>
        <w:ind w:firstLine="708"/>
        <w:rPr>
          <w:rFonts w:ascii="Arial Narrow" w:hAnsi="Arial Narrow"/>
          <w:sz w:val="22"/>
          <w:szCs w:val="22"/>
        </w:rPr>
      </w:pPr>
      <w:r w:rsidRPr="0049638D">
        <w:rPr>
          <w:rFonts w:ascii="Arial Narrow" w:hAnsi="Arial Narrow"/>
          <w:sz w:val="22"/>
          <w:szCs w:val="22"/>
        </w:rPr>
        <w:t>2002</w:t>
      </w:r>
      <w:r w:rsidRPr="0049638D">
        <w:rPr>
          <w:rFonts w:ascii="Arial Narrow" w:hAnsi="Arial Narrow"/>
          <w:sz w:val="22"/>
          <w:szCs w:val="22"/>
        </w:rPr>
        <w:tab/>
        <w:t>BIBI BLOCKSBERG</w:t>
      </w:r>
    </w:p>
    <w:p w:rsidR="002A0E22" w:rsidRPr="0049638D" w:rsidRDefault="002A0E22" w:rsidP="00644D5E">
      <w:pPr>
        <w:spacing w:line="360" w:lineRule="auto"/>
        <w:ind w:firstLine="708"/>
        <w:rPr>
          <w:rFonts w:ascii="Arial Narrow" w:hAnsi="Arial Narrow"/>
          <w:sz w:val="22"/>
          <w:szCs w:val="22"/>
        </w:rPr>
      </w:pPr>
      <w:r w:rsidRPr="0049638D">
        <w:rPr>
          <w:rFonts w:ascii="Arial Narrow" w:hAnsi="Arial Narrow"/>
          <w:sz w:val="22"/>
          <w:szCs w:val="22"/>
        </w:rPr>
        <w:t>1999</w:t>
      </w:r>
      <w:r w:rsidRPr="0049638D">
        <w:rPr>
          <w:rFonts w:ascii="Arial Narrow" w:hAnsi="Arial Narrow"/>
          <w:sz w:val="22"/>
          <w:szCs w:val="22"/>
        </w:rPr>
        <w:tab/>
        <w:t>„Der Hahn ist tot“</w:t>
      </w:r>
    </w:p>
    <w:p w:rsidR="002A0E22" w:rsidRPr="0049638D" w:rsidRDefault="002A0E22" w:rsidP="00644D5E">
      <w:pPr>
        <w:spacing w:line="360" w:lineRule="auto"/>
        <w:ind w:firstLine="708"/>
        <w:rPr>
          <w:rFonts w:ascii="Arial Narrow" w:hAnsi="Arial Narrow"/>
          <w:sz w:val="22"/>
          <w:szCs w:val="22"/>
        </w:rPr>
      </w:pPr>
      <w:r w:rsidRPr="0049638D">
        <w:rPr>
          <w:rFonts w:ascii="Arial Narrow" w:hAnsi="Arial Narrow"/>
          <w:sz w:val="22"/>
          <w:szCs w:val="22"/>
        </w:rPr>
        <w:t>1995</w:t>
      </w:r>
      <w:r w:rsidRPr="0049638D">
        <w:rPr>
          <w:rFonts w:ascii="Arial Narrow" w:hAnsi="Arial Narrow"/>
          <w:sz w:val="22"/>
          <w:szCs w:val="22"/>
        </w:rPr>
        <w:tab/>
        <w:t>DAS TRIO</w:t>
      </w:r>
    </w:p>
    <w:p w:rsidR="002A0E22" w:rsidRPr="0049638D" w:rsidRDefault="002A0E22" w:rsidP="00644D5E">
      <w:pPr>
        <w:spacing w:line="360" w:lineRule="auto"/>
        <w:ind w:firstLine="708"/>
        <w:rPr>
          <w:rFonts w:ascii="Arial Narrow" w:hAnsi="Arial Narrow"/>
          <w:sz w:val="22"/>
          <w:szCs w:val="22"/>
        </w:rPr>
      </w:pPr>
      <w:r w:rsidRPr="0049638D">
        <w:rPr>
          <w:rFonts w:ascii="Arial Narrow" w:hAnsi="Arial Narrow"/>
          <w:sz w:val="22"/>
          <w:szCs w:val="22"/>
        </w:rPr>
        <w:t>1995</w:t>
      </w:r>
      <w:r w:rsidRPr="0049638D">
        <w:rPr>
          <w:rFonts w:ascii="Arial Narrow" w:hAnsi="Arial Narrow"/>
          <w:sz w:val="22"/>
          <w:szCs w:val="22"/>
        </w:rPr>
        <w:tab/>
        <w:t>EIN FALSCHER SCHRITT</w:t>
      </w:r>
    </w:p>
    <w:p w:rsidR="002A0E22" w:rsidRDefault="002A0E22" w:rsidP="00644D5E">
      <w:pPr>
        <w:spacing w:line="360" w:lineRule="auto"/>
        <w:ind w:firstLine="708"/>
        <w:rPr>
          <w:rFonts w:ascii="Arial Narrow" w:hAnsi="Arial Narrow"/>
          <w:sz w:val="22"/>
          <w:szCs w:val="22"/>
        </w:rPr>
      </w:pPr>
      <w:r w:rsidRPr="0049638D">
        <w:rPr>
          <w:rFonts w:ascii="Arial Narrow" w:hAnsi="Arial Narrow"/>
          <w:sz w:val="22"/>
          <w:szCs w:val="22"/>
        </w:rPr>
        <w:t>1991</w:t>
      </w:r>
      <w:r w:rsidRPr="0049638D">
        <w:rPr>
          <w:rFonts w:ascii="Arial Narrow" w:hAnsi="Arial Narrow"/>
          <w:sz w:val="22"/>
          <w:szCs w:val="22"/>
        </w:rPr>
        <w:tab/>
        <w:t xml:space="preserve"> IM KREIS</w:t>
      </w:r>
      <w:r w:rsidRPr="0049638D">
        <w:rPr>
          <w:rFonts w:ascii="Arial Narrow" w:hAnsi="Arial Narrow"/>
          <w:color w:val="000000"/>
          <w:sz w:val="22"/>
          <w:szCs w:val="22"/>
        </w:rPr>
        <w:t>E</w:t>
      </w:r>
      <w:r w:rsidRPr="0049638D">
        <w:rPr>
          <w:rFonts w:ascii="Arial Narrow" w:hAnsi="Arial Narrow"/>
          <w:sz w:val="22"/>
          <w:szCs w:val="22"/>
        </w:rPr>
        <w:t xml:space="preserve"> DER LIEBEN</w:t>
      </w:r>
      <w:r>
        <w:rPr>
          <w:rFonts w:ascii="Arial Narrow" w:hAnsi="Arial Narrow"/>
          <w:sz w:val="22"/>
          <w:szCs w:val="22"/>
        </w:rPr>
        <w:t xml:space="preserve">    </w:t>
      </w:r>
    </w:p>
    <w:p w:rsidR="002A0E22" w:rsidRDefault="002A0E22" w:rsidP="00644D5E">
      <w:pPr>
        <w:pStyle w:val="TOMberschrift2"/>
      </w:pPr>
      <w:bookmarkStart w:id="15" w:name="_Toc271540466"/>
    </w:p>
    <w:p w:rsidR="002A0E22" w:rsidRDefault="002A0E22" w:rsidP="00644D5E">
      <w:pPr>
        <w:rPr>
          <w:rFonts w:ascii="Arial Narrow" w:hAnsi="Arial Narrow"/>
          <w:b/>
          <w:sz w:val="22"/>
          <w:szCs w:val="22"/>
          <w:lang w:eastAsia="en-US"/>
        </w:rPr>
      </w:pPr>
      <w:r>
        <w:br w:type="page"/>
      </w:r>
    </w:p>
    <w:p w:rsidR="002A0E22" w:rsidRPr="00FB2D89" w:rsidRDefault="002A0E22" w:rsidP="00644D5E">
      <w:pPr>
        <w:pStyle w:val="TOMberschrift2"/>
      </w:pPr>
      <w:r w:rsidRPr="00FB2D89">
        <w:t xml:space="preserve">Boris Schönfelder </w:t>
      </w:r>
      <w:r>
        <w:t>–</w:t>
      </w:r>
      <w:r w:rsidRPr="00FB2D89">
        <w:t xml:space="preserve"> </w:t>
      </w:r>
      <w:r w:rsidRPr="00FB2D89">
        <w:rPr>
          <w:rFonts w:cs="Arial"/>
        </w:rPr>
        <w:t>Produzent</w:t>
      </w:r>
    </w:p>
    <w:p w:rsidR="002A0E22" w:rsidRPr="00FB2D89" w:rsidRDefault="002A0E22" w:rsidP="00644D5E">
      <w:pPr>
        <w:pStyle w:val="Standa2"/>
        <w:autoSpaceDE w:val="0"/>
        <w:autoSpaceDN w:val="0"/>
        <w:adjustRightInd w:val="0"/>
        <w:spacing w:after="0" w:line="280" w:lineRule="atLeast"/>
        <w:rPr>
          <w:rFonts w:ascii="Arial Narrow" w:hAnsi="Arial Narrow" w:cs="Arial"/>
        </w:rPr>
      </w:pPr>
    </w:p>
    <w:p w:rsidR="002A0E22" w:rsidRPr="00FB2D89" w:rsidRDefault="002A0E22" w:rsidP="00644D5E">
      <w:pPr>
        <w:pStyle w:val="Standa2"/>
        <w:autoSpaceDE w:val="0"/>
        <w:autoSpaceDN w:val="0"/>
        <w:adjustRightInd w:val="0"/>
        <w:spacing w:after="0" w:line="280" w:lineRule="atLeast"/>
        <w:jc w:val="both"/>
        <w:rPr>
          <w:rFonts w:ascii="Arial Narrow" w:hAnsi="Arial Narrow" w:cs="Arial"/>
        </w:rPr>
      </w:pPr>
      <w:r w:rsidRPr="00FB2D89">
        <w:rPr>
          <w:rFonts w:ascii="Arial Narrow" w:hAnsi="Arial Narrow" w:cs="Arial"/>
        </w:rPr>
        <w:t>Der gebürtige Heidelberger studierte Film an der Universität zu Köln sowie an der Sorbonne in Paris. Nach einem Volontariat beim SWR in Baden-Baden war Boris Schönfelder</w:t>
      </w:r>
      <w:r>
        <w:rPr>
          <w:rFonts w:ascii="Arial Narrow" w:hAnsi="Arial Narrow" w:cs="Arial"/>
        </w:rPr>
        <w:t xml:space="preserve"> von 1994 bis 2001</w:t>
      </w:r>
      <w:r w:rsidRPr="00FB2D89">
        <w:rPr>
          <w:rFonts w:ascii="Arial Narrow" w:hAnsi="Arial Narrow" w:cs="Arial"/>
        </w:rPr>
        <w:t xml:space="preserve"> bei der Degeto Film tätig und verantwortete als Leitender Redakteur die dortige Produktionsabteilung. </w:t>
      </w:r>
    </w:p>
    <w:p w:rsidR="002A0E22" w:rsidRPr="00FB2D89" w:rsidRDefault="002A0E22" w:rsidP="00644D5E">
      <w:pPr>
        <w:pStyle w:val="Standa2"/>
        <w:autoSpaceDE w:val="0"/>
        <w:autoSpaceDN w:val="0"/>
        <w:adjustRightInd w:val="0"/>
        <w:spacing w:after="0" w:line="280" w:lineRule="atLeast"/>
        <w:jc w:val="both"/>
        <w:rPr>
          <w:rFonts w:ascii="Arial Narrow" w:hAnsi="Arial Narrow" w:cs="Arial"/>
        </w:rPr>
      </w:pPr>
    </w:p>
    <w:p w:rsidR="002A0E22" w:rsidRPr="00FB2D89" w:rsidRDefault="002A0E22" w:rsidP="00644D5E">
      <w:pPr>
        <w:pStyle w:val="Standa2"/>
        <w:autoSpaceDE w:val="0"/>
        <w:autoSpaceDN w:val="0"/>
        <w:adjustRightInd w:val="0"/>
        <w:spacing w:after="0" w:line="280" w:lineRule="atLeast"/>
        <w:jc w:val="both"/>
        <w:rPr>
          <w:rFonts w:ascii="Arial Narrow" w:hAnsi="Arial Narrow" w:cs="Arial"/>
        </w:rPr>
      </w:pPr>
      <w:r w:rsidRPr="00FB2D89">
        <w:rPr>
          <w:rFonts w:ascii="Arial Narrow" w:hAnsi="Arial Narrow" w:cs="Arial"/>
        </w:rPr>
        <w:t>Von 2</w:t>
      </w:r>
      <w:r w:rsidRPr="00FB2D89">
        <w:rPr>
          <w:rFonts w:ascii="Arial Narrow" w:hAnsi="Arial Narrow" w:cs="Arial"/>
          <w:bCs/>
        </w:rPr>
        <w:t xml:space="preserve">001 bis 2007 war Boris Schönfelder geschäftsführender Gesellschafter der Medienkontor Movie. </w:t>
      </w:r>
      <w:r>
        <w:rPr>
          <w:rFonts w:ascii="Arial Narrow" w:hAnsi="Arial Narrow" w:cs="Arial"/>
          <w:bCs/>
        </w:rPr>
        <w:t>Dort feierte er mit</w:t>
      </w:r>
      <w:r w:rsidRPr="00FB2D89">
        <w:rPr>
          <w:rFonts w:ascii="Arial Narrow" w:hAnsi="Arial Narrow" w:cs="Arial"/>
        </w:rPr>
        <w:t xml:space="preserve"> dem Psychothriller ANTIKÖRPER von Christian Alvart seinen ersten Kinoerfolg. Der Film wurde in über 30 Länder verkauft und ebnete dem Regisseur Christian Alvart den Weg nach Hollywood. Ein großer Erfolg wurde auch Philipp Stölzls spektakuläres Bergsteiger-Drama NORDWAND, die Verfilmung der wahren Geschichte des tragisch endenden Erstbesteigungsversuchs der Eiger Nordwand</w:t>
      </w:r>
      <w:r>
        <w:rPr>
          <w:rFonts w:ascii="Arial Narrow" w:hAnsi="Arial Narrow" w:cs="Arial"/>
        </w:rPr>
        <w:t>, der mit zwei Deutschen Filmpreises ausgezeichnet wurde</w:t>
      </w:r>
      <w:r w:rsidRPr="00FB2D89">
        <w:rPr>
          <w:rFonts w:ascii="Arial Narrow" w:hAnsi="Arial Narrow" w:cs="Arial"/>
        </w:rPr>
        <w:t xml:space="preserve">. </w:t>
      </w:r>
      <w:r w:rsidRPr="00FB2D89">
        <w:rPr>
          <w:rFonts w:ascii="Arial Narrow" w:hAnsi="Arial Narrow" w:cs="Arial"/>
          <w:bCs/>
        </w:rPr>
        <w:t>2007 übernahm Boris Schönfelder die</w:t>
      </w:r>
      <w:r w:rsidRPr="00FB2D89">
        <w:rPr>
          <w:rFonts w:ascii="Arial Narrow" w:hAnsi="Arial Narrow" w:cs="Arial"/>
        </w:rPr>
        <w:t xml:space="preserve"> Geschäftsführung der Neuen Kinowelt Filmproduktion, die 2008 in die Neue Schönhauser Filmproduktion überging</w:t>
      </w:r>
      <w:r>
        <w:rPr>
          <w:rFonts w:ascii="Arial Narrow" w:hAnsi="Arial Narrow" w:cs="Arial"/>
        </w:rPr>
        <w:t>, die er inzwischen als alleiniger Gesellschafter führt</w:t>
      </w:r>
      <w:r w:rsidRPr="00FB2D89">
        <w:rPr>
          <w:rFonts w:ascii="Arial Narrow" w:hAnsi="Arial Narrow" w:cs="Arial"/>
        </w:rPr>
        <w:t>.</w:t>
      </w:r>
      <w:r>
        <w:rPr>
          <w:rFonts w:ascii="Arial Narrow" w:hAnsi="Arial Narrow" w:cs="Arial"/>
        </w:rPr>
        <w:t xml:space="preserve"> Dort</w:t>
      </w:r>
      <w:r w:rsidRPr="00FB2D89">
        <w:rPr>
          <w:rFonts w:ascii="Arial Narrow" w:hAnsi="Arial Narrow" w:cs="Arial"/>
        </w:rPr>
        <w:t xml:space="preserve"> produzierte Schönfelder das Illegalen-Drama DER ALBANER (Regie: Johannes Naber) um einen </w:t>
      </w:r>
      <w:r>
        <w:rPr>
          <w:rFonts w:ascii="Arial Narrow" w:hAnsi="Arial Narrow" w:cs="Arial"/>
        </w:rPr>
        <w:t>illegalen Immigranten</w:t>
      </w:r>
      <w:r w:rsidRPr="00FB2D89">
        <w:rPr>
          <w:rFonts w:ascii="Arial Narrow" w:hAnsi="Arial Narrow" w:cs="Arial"/>
        </w:rPr>
        <w:t xml:space="preserve"> in Deutschland, der versucht, seine schwangere Frau in der Heimat zu unterstützen</w:t>
      </w:r>
      <w:r>
        <w:rPr>
          <w:rFonts w:ascii="Arial Narrow" w:hAnsi="Arial Narrow" w:cs="Arial"/>
        </w:rPr>
        <w:t xml:space="preserve"> – der Film wurde 2011 mit </w:t>
      </w:r>
      <w:r>
        <w:rPr>
          <w:rFonts w:ascii="Arial Narrow" w:hAnsi="Arial Narrow" w:cs="Arial Narrow"/>
        </w:rPr>
        <w:t>dem Hauptpreis beim Max Ophüls-</w:t>
      </w:r>
      <w:r w:rsidRPr="00FB2D89">
        <w:rPr>
          <w:rFonts w:ascii="Arial Narrow" w:hAnsi="Arial Narrow" w:cs="Arial Narrow"/>
        </w:rPr>
        <w:t>Festival</w:t>
      </w:r>
      <w:r>
        <w:rPr>
          <w:rFonts w:ascii="Arial Narrow" w:hAnsi="Arial Narrow" w:cs="Arial Narrow"/>
        </w:rPr>
        <w:t xml:space="preserve"> ausgezeichnet.</w:t>
      </w:r>
      <w:r>
        <w:rPr>
          <w:rFonts w:ascii="Arial Narrow" w:hAnsi="Arial Narrow" w:cs="Arial"/>
        </w:rPr>
        <w:t xml:space="preserve"> Es folgte der</w:t>
      </w:r>
      <w:r w:rsidRPr="00FB2D89">
        <w:rPr>
          <w:rFonts w:ascii="Arial Narrow" w:hAnsi="Arial Narrow" w:cs="Arial"/>
        </w:rPr>
        <w:t xml:space="preserve"> </w:t>
      </w:r>
      <w:r>
        <w:rPr>
          <w:rFonts w:ascii="Arial Narrow" w:hAnsi="Arial Narrow" w:cs="Arial"/>
        </w:rPr>
        <w:t>Psycho-Thriller</w:t>
      </w:r>
      <w:r w:rsidRPr="00FB2D89">
        <w:rPr>
          <w:rFonts w:ascii="Arial Narrow" w:hAnsi="Arial Narrow" w:cs="Arial"/>
        </w:rPr>
        <w:t xml:space="preserve"> ZIMME</w:t>
      </w:r>
      <w:r>
        <w:rPr>
          <w:rFonts w:ascii="Arial Narrow" w:hAnsi="Arial Narrow" w:cs="Arial"/>
        </w:rPr>
        <w:t>R 205 (Regie: Rainer Matsutani) und sein bislang aufwändigstes Projekt: TOM SAWYER. Aktuell wird die Fortsetzung, HUCK FINN, in Deutschland und Rumänien gedreht.</w:t>
      </w:r>
    </w:p>
    <w:p w:rsidR="002A0E22" w:rsidRPr="0011641E" w:rsidRDefault="002A0E22" w:rsidP="00644D5E">
      <w:pPr>
        <w:pStyle w:val="Standa2"/>
        <w:autoSpaceDE w:val="0"/>
        <w:autoSpaceDN w:val="0"/>
        <w:adjustRightInd w:val="0"/>
        <w:spacing w:after="0" w:line="280" w:lineRule="atLeast"/>
        <w:rPr>
          <w:rFonts w:ascii="Arial Narrow" w:hAnsi="Arial Narrow" w:cs="Arial"/>
          <w:color w:val="00CCFF"/>
        </w:rPr>
      </w:pPr>
    </w:p>
    <w:p w:rsidR="002A0E22" w:rsidRPr="00FB2D89" w:rsidRDefault="002A0E22" w:rsidP="00644D5E">
      <w:pPr>
        <w:pStyle w:val="Standa2"/>
        <w:autoSpaceDE w:val="0"/>
        <w:autoSpaceDN w:val="0"/>
        <w:adjustRightInd w:val="0"/>
        <w:spacing w:after="0" w:line="360" w:lineRule="auto"/>
        <w:ind w:firstLine="709"/>
        <w:rPr>
          <w:rFonts w:ascii="Arial Narrow" w:hAnsi="Arial Narrow" w:cs="Arial"/>
          <w:b/>
          <w:bCs/>
        </w:rPr>
      </w:pPr>
      <w:r w:rsidRPr="00FB2D89">
        <w:rPr>
          <w:rFonts w:ascii="Arial Narrow" w:hAnsi="Arial Narrow" w:cs="Arial"/>
          <w:b/>
          <w:bCs/>
        </w:rPr>
        <w:t>Filmogra</w:t>
      </w:r>
      <w:r>
        <w:rPr>
          <w:rFonts w:ascii="Arial Narrow" w:hAnsi="Arial Narrow" w:cs="Arial"/>
          <w:b/>
          <w:bCs/>
        </w:rPr>
        <w:t>f</w:t>
      </w:r>
      <w:r w:rsidRPr="00FB2D89">
        <w:rPr>
          <w:rFonts w:ascii="Arial Narrow" w:hAnsi="Arial Narrow" w:cs="Arial"/>
          <w:b/>
          <w:bCs/>
        </w:rPr>
        <w:t xml:space="preserve">ie </w:t>
      </w:r>
      <w:r w:rsidRPr="00FB2D89">
        <w:rPr>
          <w:rFonts w:ascii="Arial Narrow" w:hAnsi="Arial Narrow" w:cs="Arial"/>
          <w:bCs/>
        </w:rPr>
        <w:t>(Auswahl)</w:t>
      </w:r>
      <w:r w:rsidRPr="00FB2D89">
        <w:rPr>
          <w:rFonts w:ascii="Arial Narrow" w:hAnsi="Arial Narrow" w:cs="Arial"/>
          <w:b/>
          <w:bCs/>
        </w:rPr>
        <w:t>:</w:t>
      </w:r>
    </w:p>
    <w:p w:rsidR="002A0E22" w:rsidRDefault="002A0E22" w:rsidP="00644D5E">
      <w:pPr>
        <w:pStyle w:val="Standa2"/>
        <w:autoSpaceDE w:val="0"/>
        <w:autoSpaceDN w:val="0"/>
        <w:adjustRightInd w:val="0"/>
        <w:spacing w:after="0" w:line="360" w:lineRule="auto"/>
        <w:ind w:firstLine="709"/>
        <w:rPr>
          <w:rFonts w:ascii="Arial Narrow" w:hAnsi="Arial Narrow" w:cs="Arial"/>
          <w:bCs/>
        </w:rPr>
      </w:pPr>
      <w:r>
        <w:rPr>
          <w:rFonts w:ascii="Arial Narrow" w:hAnsi="Arial Narrow" w:cs="Arial"/>
          <w:bCs/>
        </w:rPr>
        <w:t>2012</w:t>
      </w:r>
      <w:r>
        <w:rPr>
          <w:rFonts w:ascii="Arial Narrow" w:hAnsi="Arial Narrow" w:cs="Arial"/>
          <w:bCs/>
        </w:rPr>
        <w:tab/>
        <w:t>HUCK FINN</w:t>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t>Regie: Hermine Huntgeburth</w:t>
      </w:r>
    </w:p>
    <w:p w:rsidR="002A0E22" w:rsidRPr="00FB2D89" w:rsidRDefault="002A0E22" w:rsidP="00644D5E">
      <w:pPr>
        <w:pStyle w:val="Standa2"/>
        <w:autoSpaceDE w:val="0"/>
        <w:autoSpaceDN w:val="0"/>
        <w:adjustRightInd w:val="0"/>
        <w:spacing w:after="0" w:line="360" w:lineRule="auto"/>
        <w:ind w:firstLine="709"/>
        <w:rPr>
          <w:rFonts w:ascii="Arial Narrow" w:hAnsi="Arial Narrow" w:cs="Arial"/>
          <w:bCs/>
        </w:rPr>
      </w:pPr>
      <w:r w:rsidRPr="00FB2D89">
        <w:rPr>
          <w:rFonts w:ascii="Arial Narrow" w:hAnsi="Arial Narrow" w:cs="Arial"/>
          <w:bCs/>
        </w:rPr>
        <w:t>2011</w:t>
      </w:r>
      <w:r w:rsidRPr="00FB2D89">
        <w:rPr>
          <w:rFonts w:ascii="Arial Narrow" w:hAnsi="Arial Narrow" w:cs="Arial"/>
          <w:bCs/>
        </w:rPr>
        <w:tab/>
        <w:t>TOM SAWYER</w:t>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t>Regie: Hermine Huntgeburth</w:t>
      </w:r>
    </w:p>
    <w:p w:rsidR="002A0E22" w:rsidRPr="00FB2D89" w:rsidRDefault="002A0E22" w:rsidP="00644D5E">
      <w:pPr>
        <w:pStyle w:val="Standa2"/>
        <w:autoSpaceDE w:val="0"/>
        <w:autoSpaceDN w:val="0"/>
        <w:adjustRightInd w:val="0"/>
        <w:spacing w:after="0" w:line="360" w:lineRule="auto"/>
        <w:ind w:firstLine="709"/>
        <w:rPr>
          <w:rFonts w:ascii="Arial Narrow" w:hAnsi="Arial Narrow" w:cs="Arial"/>
          <w:bCs/>
        </w:rPr>
      </w:pPr>
      <w:r w:rsidRPr="00FB2D89">
        <w:rPr>
          <w:rFonts w:ascii="Arial Narrow" w:hAnsi="Arial Narrow" w:cs="Arial"/>
          <w:bCs/>
        </w:rPr>
        <w:t>2010</w:t>
      </w:r>
      <w:r w:rsidRPr="00FB2D89">
        <w:rPr>
          <w:rFonts w:ascii="Arial Narrow" w:hAnsi="Arial Narrow" w:cs="Arial"/>
          <w:bCs/>
        </w:rPr>
        <w:tab/>
        <w:t>ZIMMER 205</w:t>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t>Regie: Rainer Matsutani</w:t>
      </w:r>
    </w:p>
    <w:p w:rsidR="002A0E22" w:rsidRPr="00FB2D89" w:rsidRDefault="002A0E22" w:rsidP="00644D5E">
      <w:pPr>
        <w:pStyle w:val="Standa2"/>
        <w:autoSpaceDE w:val="0"/>
        <w:autoSpaceDN w:val="0"/>
        <w:adjustRightInd w:val="0"/>
        <w:spacing w:after="0" w:line="360" w:lineRule="auto"/>
        <w:ind w:firstLine="709"/>
        <w:rPr>
          <w:rFonts w:ascii="Arial Narrow" w:hAnsi="Arial Narrow" w:cs="Arial"/>
          <w:bCs/>
        </w:rPr>
      </w:pPr>
      <w:r w:rsidRPr="00FB2D89">
        <w:rPr>
          <w:rFonts w:ascii="Arial Narrow" w:hAnsi="Arial Narrow" w:cs="Arial"/>
          <w:bCs/>
        </w:rPr>
        <w:t>2010</w:t>
      </w:r>
      <w:r w:rsidRPr="00FB2D89">
        <w:rPr>
          <w:rFonts w:ascii="Arial Narrow" w:hAnsi="Arial Narrow" w:cs="Arial"/>
          <w:bCs/>
        </w:rPr>
        <w:tab/>
        <w:t>DER ALBANER</w:t>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t>Regie: Johannes Naber</w:t>
      </w:r>
    </w:p>
    <w:p w:rsidR="002A0E22" w:rsidRPr="00FB2D89" w:rsidRDefault="002A0E22" w:rsidP="00644D5E">
      <w:pPr>
        <w:pStyle w:val="Standa2"/>
        <w:autoSpaceDE w:val="0"/>
        <w:autoSpaceDN w:val="0"/>
        <w:adjustRightInd w:val="0"/>
        <w:spacing w:after="0" w:line="360" w:lineRule="auto"/>
        <w:ind w:firstLine="709"/>
        <w:rPr>
          <w:rFonts w:ascii="Arial Narrow" w:hAnsi="Arial Narrow" w:cs="Arial"/>
          <w:bCs/>
        </w:rPr>
      </w:pPr>
      <w:r w:rsidRPr="00FB2D89">
        <w:rPr>
          <w:rFonts w:ascii="Arial Narrow" w:hAnsi="Arial Narrow" w:cs="Arial"/>
          <w:bCs/>
        </w:rPr>
        <w:t>2008</w:t>
      </w:r>
      <w:r w:rsidRPr="00FB2D89">
        <w:rPr>
          <w:rFonts w:ascii="Arial Narrow" w:hAnsi="Arial Narrow" w:cs="Arial"/>
          <w:bCs/>
        </w:rPr>
        <w:tab/>
        <w:t>NORDWAND</w:t>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t>Regie: Philipp Stölzl</w:t>
      </w:r>
    </w:p>
    <w:p w:rsidR="002A0E22" w:rsidRDefault="002A0E22" w:rsidP="00644D5E">
      <w:pPr>
        <w:pStyle w:val="Standa2"/>
        <w:autoSpaceDE w:val="0"/>
        <w:autoSpaceDN w:val="0"/>
        <w:adjustRightInd w:val="0"/>
        <w:spacing w:after="0" w:line="360" w:lineRule="auto"/>
        <w:ind w:firstLine="709"/>
        <w:rPr>
          <w:rFonts w:ascii="Arial Narrow" w:hAnsi="Arial Narrow" w:cs="Arial"/>
          <w:bCs/>
        </w:rPr>
      </w:pPr>
      <w:r w:rsidRPr="00FB2D89">
        <w:rPr>
          <w:rFonts w:ascii="Arial Narrow" w:hAnsi="Arial Narrow" w:cs="Arial"/>
          <w:bCs/>
        </w:rPr>
        <w:t>2005</w:t>
      </w:r>
      <w:r w:rsidRPr="00FB2D89">
        <w:rPr>
          <w:rFonts w:ascii="Arial Narrow" w:hAnsi="Arial Narrow" w:cs="Arial"/>
          <w:bCs/>
        </w:rPr>
        <w:tab/>
        <w:t>ANTIKÖRPER</w:t>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r>
      <w:r w:rsidRPr="00FB2D89">
        <w:rPr>
          <w:rFonts w:ascii="Arial Narrow" w:hAnsi="Arial Narrow" w:cs="Arial"/>
          <w:bCs/>
        </w:rPr>
        <w:tab/>
        <w:t>Regie: Christian Alvart</w:t>
      </w:r>
    </w:p>
    <w:p w:rsidR="002A0E22" w:rsidRDefault="002A0E22" w:rsidP="00644D5E">
      <w:pPr>
        <w:pStyle w:val="Standa2"/>
        <w:autoSpaceDE w:val="0"/>
        <w:autoSpaceDN w:val="0"/>
        <w:adjustRightInd w:val="0"/>
        <w:spacing w:after="0" w:line="280" w:lineRule="atLeast"/>
        <w:ind w:firstLine="708"/>
        <w:rPr>
          <w:rFonts w:ascii="Arial Narrow" w:hAnsi="Arial Narrow" w:cs="Arial"/>
          <w:bCs/>
        </w:rPr>
      </w:pPr>
    </w:p>
    <w:p w:rsidR="002A0E22" w:rsidRPr="00FB2D89" w:rsidRDefault="002A0E22" w:rsidP="00644D5E">
      <w:pPr>
        <w:pStyle w:val="Standa2"/>
        <w:autoSpaceDE w:val="0"/>
        <w:autoSpaceDN w:val="0"/>
        <w:adjustRightInd w:val="0"/>
        <w:spacing w:after="0" w:line="280" w:lineRule="atLeast"/>
        <w:ind w:firstLine="708"/>
        <w:rPr>
          <w:rFonts w:ascii="Arial Narrow" w:hAnsi="Arial Narrow" w:cs="Arial"/>
          <w:bCs/>
        </w:rPr>
      </w:pPr>
    </w:p>
    <w:p w:rsidR="002A0E22" w:rsidRPr="00FB2D89" w:rsidRDefault="002A0E22" w:rsidP="00644D5E">
      <w:pPr>
        <w:autoSpaceDE w:val="0"/>
        <w:autoSpaceDN w:val="0"/>
        <w:adjustRightInd w:val="0"/>
        <w:jc w:val="both"/>
        <w:rPr>
          <w:rFonts w:ascii="Arial Narrow" w:hAnsi="Arial Narrow" w:cs="Arial"/>
          <w:bCs/>
          <w:sz w:val="22"/>
          <w:szCs w:val="22"/>
        </w:rPr>
      </w:pPr>
      <w:r>
        <w:rPr>
          <w:rFonts w:ascii="Arial Narrow" w:hAnsi="Arial Narrow" w:cs="ArialNarrow,Bold"/>
          <w:b/>
          <w:bCs/>
          <w:sz w:val="22"/>
          <w:szCs w:val="22"/>
        </w:rPr>
        <w:t>Neue Schönhauser Filmproduktion</w:t>
      </w:r>
    </w:p>
    <w:p w:rsidR="002A0E22" w:rsidRPr="00FB2D89" w:rsidRDefault="002A0E22" w:rsidP="00644D5E">
      <w:pPr>
        <w:autoSpaceDE w:val="0"/>
        <w:autoSpaceDN w:val="0"/>
        <w:adjustRightInd w:val="0"/>
        <w:jc w:val="both"/>
        <w:rPr>
          <w:rFonts w:ascii="Arial Narrow" w:hAnsi="Arial Narrow" w:cs="ArialNarrow,Bold"/>
          <w:b/>
          <w:bCs/>
          <w:sz w:val="22"/>
          <w:szCs w:val="22"/>
        </w:rPr>
      </w:pPr>
    </w:p>
    <w:p w:rsidR="002A0E22" w:rsidRDefault="002A0E22" w:rsidP="00644D5E">
      <w:pPr>
        <w:jc w:val="both"/>
        <w:rPr>
          <w:rFonts w:ascii="Arial Narrow" w:hAnsi="Arial Narrow" w:cs="Arial Narrow"/>
          <w:sz w:val="22"/>
          <w:szCs w:val="22"/>
        </w:rPr>
      </w:pPr>
      <w:r w:rsidRPr="00FB2D89">
        <w:rPr>
          <w:rFonts w:ascii="Arial Narrow" w:hAnsi="Arial Narrow" w:cs="Arial Narrow"/>
          <w:sz w:val="22"/>
          <w:szCs w:val="22"/>
        </w:rPr>
        <w:t>Mit dem spektakulären Bergsteiger-Drama NORDWAND hat Produzent Boris Schönfelder gezeigt, dass ihn keine produktionstechnische Herausforderung schreckt: ein ganzes Filmteam, allen voran Regisseur Philipp Stölzl, seinen Kameramann Kolja Brandt und die beiden Hauptdarsteller Benno Fü</w:t>
      </w:r>
      <w:r>
        <w:rPr>
          <w:rFonts w:ascii="Arial Narrow" w:hAnsi="Arial Narrow" w:cs="Arial Narrow"/>
          <w:sz w:val="22"/>
          <w:szCs w:val="22"/>
        </w:rPr>
        <w:t>rmann und Florian Lukas führte</w:t>
      </w:r>
      <w:r w:rsidRPr="00FB2D89">
        <w:rPr>
          <w:rFonts w:ascii="Arial Narrow" w:hAnsi="Arial Narrow" w:cs="Arial Narrow"/>
          <w:sz w:val="22"/>
          <w:szCs w:val="22"/>
        </w:rPr>
        <w:t xml:space="preserve"> er zur Arbeit in schwindelerregende Höhen … nicht zuletzt auch an die Eiger Nordwand. Das Ergebnis wurde ein atemberaubender Erfolg. </w:t>
      </w:r>
    </w:p>
    <w:p w:rsidR="002A0E22" w:rsidRPr="00FB2D89" w:rsidRDefault="002A0E22" w:rsidP="00644D5E">
      <w:pPr>
        <w:jc w:val="both"/>
        <w:rPr>
          <w:rFonts w:ascii="Arial Narrow" w:hAnsi="Arial Narrow" w:cs="Arial Narrow"/>
          <w:sz w:val="22"/>
          <w:szCs w:val="22"/>
        </w:rPr>
      </w:pPr>
    </w:p>
    <w:p w:rsidR="002A0E22" w:rsidRPr="00FB2D89" w:rsidRDefault="002A0E22" w:rsidP="00644D5E">
      <w:pPr>
        <w:jc w:val="both"/>
        <w:rPr>
          <w:rFonts w:ascii="Arial Narrow" w:hAnsi="Arial Narrow" w:cs="Arial Narrow"/>
          <w:sz w:val="22"/>
          <w:szCs w:val="22"/>
        </w:rPr>
      </w:pPr>
      <w:r w:rsidRPr="00FB2D89">
        <w:rPr>
          <w:rFonts w:ascii="Arial Narrow" w:hAnsi="Arial Narrow" w:cs="Arial Narrow"/>
          <w:sz w:val="22"/>
          <w:szCs w:val="22"/>
        </w:rPr>
        <w:t>Gleich sein zweiter Film in der neu gegründeten, unabhängig</w:t>
      </w:r>
      <w:r>
        <w:rPr>
          <w:rFonts w:ascii="Arial Narrow" w:hAnsi="Arial Narrow" w:cs="Arial Narrow"/>
          <w:sz w:val="22"/>
          <w:szCs w:val="22"/>
        </w:rPr>
        <w:t>en</w:t>
      </w:r>
      <w:r w:rsidRPr="00FB2D89">
        <w:rPr>
          <w:rFonts w:ascii="Arial Narrow" w:hAnsi="Arial Narrow" w:cs="Arial Narrow"/>
          <w:sz w:val="22"/>
          <w:szCs w:val="22"/>
        </w:rPr>
        <w:t xml:space="preserve"> Produktionsfirma </w:t>
      </w:r>
      <w:r>
        <w:rPr>
          <w:rFonts w:ascii="Arial Narrow" w:hAnsi="Arial Narrow" w:cs="Arial Narrow"/>
          <w:sz w:val="22"/>
          <w:szCs w:val="22"/>
        </w:rPr>
        <w:t>Neue Schönhauser</w:t>
      </w:r>
      <w:r w:rsidRPr="00FB2D89">
        <w:rPr>
          <w:rFonts w:ascii="Arial Narrow" w:hAnsi="Arial Narrow" w:cs="Arial Narrow"/>
          <w:sz w:val="22"/>
          <w:szCs w:val="22"/>
        </w:rPr>
        <w:t xml:space="preserve">, stellte sich einer ähnlichen Herausforderung. Für TOM SAWYER musste die Havel zum Mississippi, Höhlen in Thüringen und Niedersachsen zu abenteuerlichen Schauplätzen, wie auch die Landschaft um Bukarest zum kleinen Städtchen St. Petersburg aus dem Twain-Klassiker werden. Das Drehteam wurde zum Wanderzirkus. Für die meisten ist solch ein Unterfangen schon logistisch ein Alptraum. Schönfelder ist es nicht nur gelungen, den Drehbuchautoren Sascha Arango zu gewinnen, der es geschafft hat, Twains ganz eigenen Humor fürs Kino zu übertragen. Auch Cast und Crew dieses Filmes, u.a. Heike Makatsch, Benno Fürmann, Joachim Król und Peter Lohmeyer vor der Kamera, unter der Regie von Hermine Huntgeburth und Kameramann Ngo The Chau, zeigen deutlich, wohin die Reise </w:t>
      </w:r>
      <w:r>
        <w:rPr>
          <w:rFonts w:ascii="Arial Narrow" w:hAnsi="Arial Narrow" w:cs="Arial Narrow"/>
          <w:sz w:val="22"/>
          <w:szCs w:val="22"/>
        </w:rPr>
        <w:t>ging</w:t>
      </w:r>
      <w:r w:rsidRPr="00FB2D89">
        <w:rPr>
          <w:rFonts w:ascii="Arial Narrow" w:hAnsi="Arial Narrow" w:cs="Arial Narrow"/>
          <w:sz w:val="22"/>
          <w:szCs w:val="22"/>
        </w:rPr>
        <w:t xml:space="preserve">: dies </w:t>
      </w:r>
      <w:r>
        <w:rPr>
          <w:rFonts w:ascii="Arial Narrow" w:hAnsi="Arial Narrow" w:cs="Arial Narrow"/>
          <w:sz w:val="22"/>
          <w:szCs w:val="22"/>
        </w:rPr>
        <w:t>sollte</w:t>
      </w:r>
      <w:r w:rsidRPr="00FB2D89">
        <w:rPr>
          <w:rFonts w:ascii="Arial Narrow" w:hAnsi="Arial Narrow" w:cs="Arial Narrow"/>
          <w:sz w:val="22"/>
          <w:szCs w:val="22"/>
        </w:rPr>
        <w:t xml:space="preserve"> kein kleines Kinoabenteuer</w:t>
      </w:r>
      <w:r>
        <w:rPr>
          <w:rFonts w:ascii="Arial Narrow" w:hAnsi="Arial Narrow" w:cs="Arial Narrow"/>
          <w:sz w:val="22"/>
          <w:szCs w:val="22"/>
        </w:rPr>
        <w:t xml:space="preserve"> werden</w:t>
      </w:r>
      <w:r w:rsidRPr="00FB2D89">
        <w:rPr>
          <w:rFonts w:ascii="Arial Narrow" w:hAnsi="Arial Narrow" w:cs="Arial Narrow"/>
          <w:sz w:val="22"/>
          <w:szCs w:val="22"/>
        </w:rPr>
        <w:t xml:space="preserve">. Und so ist auch die Firmenphilosophie am </w:t>
      </w:r>
      <w:r>
        <w:rPr>
          <w:rFonts w:ascii="Arial Narrow" w:hAnsi="Arial Narrow" w:cs="Arial Narrow"/>
          <w:sz w:val="22"/>
          <w:szCs w:val="22"/>
        </w:rPr>
        <w:t>b</w:t>
      </w:r>
      <w:r w:rsidRPr="00FB2D89">
        <w:rPr>
          <w:rFonts w:ascii="Arial Narrow" w:hAnsi="Arial Narrow" w:cs="Arial Narrow"/>
          <w:sz w:val="22"/>
          <w:szCs w:val="22"/>
        </w:rPr>
        <w:t>esten beschrieben.</w:t>
      </w:r>
    </w:p>
    <w:p w:rsidR="002A0E22" w:rsidRPr="00FB2D89" w:rsidRDefault="002A0E22" w:rsidP="00644D5E">
      <w:pPr>
        <w:jc w:val="both"/>
        <w:rPr>
          <w:rFonts w:ascii="Arial Narrow" w:hAnsi="Arial Narrow" w:cs="Arial Narrow"/>
          <w:sz w:val="22"/>
          <w:szCs w:val="22"/>
        </w:rPr>
      </w:pPr>
    </w:p>
    <w:p w:rsidR="002A0E22" w:rsidRDefault="002A0E22" w:rsidP="00644D5E">
      <w:pPr>
        <w:jc w:val="both"/>
        <w:rPr>
          <w:rFonts w:ascii="Arial Narrow" w:hAnsi="Arial Narrow" w:cs="Arial Narrow"/>
          <w:sz w:val="22"/>
          <w:szCs w:val="22"/>
        </w:rPr>
      </w:pPr>
      <w:r w:rsidRPr="00FB2D89">
        <w:rPr>
          <w:rFonts w:ascii="Arial Narrow" w:hAnsi="Arial Narrow" w:cs="Arial Narrow"/>
          <w:sz w:val="22"/>
          <w:szCs w:val="22"/>
        </w:rPr>
        <w:t xml:space="preserve">Vor TOM SAWYER wurde der Horror-Thriller ZIMMER 205 mit Jennifer Ulrich in der Hauptrolle unter der Regie von Rainer Matsutani u.a. in Leipzig gedreht. Beide Filme werden 2011 in die Kinos kommen. </w:t>
      </w:r>
    </w:p>
    <w:p w:rsidR="002A0E22" w:rsidRDefault="002A0E22" w:rsidP="00644D5E">
      <w:pPr>
        <w:jc w:val="both"/>
        <w:rPr>
          <w:rFonts w:ascii="Arial Narrow" w:hAnsi="Arial Narrow" w:cs="Arial Narrow"/>
          <w:sz w:val="22"/>
          <w:szCs w:val="22"/>
        </w:rPr>
      </w:pPr>
    </w:p>
    <w:p w:rsidR="002A0E22" w:rsidRPr="00FB2D89" w:rsidRDefault="002A0E22" w:rsidP="00644D5E">
      <w:pPr>
        <w:jc w:val="both"/>
        <w:rPr>
          <w:rFonts w:ascii="Arial Narrow" w:hAnsi="Arial Narrow" w:cs="Arial Narrow"/>
          <w:sz w:val="22"/>
          <w:szCs w:val="22"/>
        </w:rPr>
      </w:pPr>
      <w:r w:rsidRPr="00FB2D89">
        <w:rPr>
          <w:rFonts w:ascii="Arial Narrow" w:hAnsi="Arial Narrow" w:cs="Arial Narrow"/>
          <w:sz w:val="22"/>
          <w:szCs w:val="22"/>
        </w:rPr>
        <w:t>Für 2011 steh</w:t>
      </w:r>
      <w:r>
        <w:rPr>
          <w:rFonts w:ascii="Arial Narrow" w:hAnsi="Arial Narrow" w:cs="Arial Narrow"/>
          <w:sz w:val="22"/>
          <w:szCs w:val="22"/>
        </w:rPr>
        <w:t>t</w:t>
      </w:r>
      <w:r w:rsidRPr="00FB2D89">
        <w:rPr>
          <w:rFonts w:ascii="Arial Narrow" w:hAnsi="Arial Narrow" w:cs="Arial Narrow"/>
          <w:sz w:val="22"/>
          <w:szCs w:val="22"/>
        </w:rPr>
        <w:t xml:space="preserve"> </w:t>
      </w:r>
      <w:r>
        <w:rPr>
          <w:rFonts w:ascii="Arial Narrow" w:hAnsi="Arial Narrow" w:cs="Arial Narrow"/>
          <w:sz w:val="22"/>
          <w:szCs w:val="22"/>
        </w:rPr>
        <w:t>die Fortführung des bislang größten</w:t>
      </w:r>
      <w:r w:rsidRPr="00FB2D89">
        <w:rPr>
          <w:rFonts w:ascii="Arial Narrow" w:hAnsi="Arial Narrow" w:cs="Arial Narrow"/>
          <w:sz w:val="22"/>
          <w:szCs w:val="22"/>
        </w:rPr>
        <w:t xml:space="preserve"> Filmabenteuer</w:t>
      </w:r>
      <w:r>
        <w:rPr>
          <w:rFonts w:ascii="Arial Narrow" w:hAnsi="Arial Narrow" w:cs="Arial Narrow"/>
          <w:sz w:val="22"/>
          <w:szCs w:val="22"/>
        </w:rPr>
        <w:t>s</w:t>
      </w:r>
      <w:r w:rsidRPr="00FB2D89">
        <w:rPr>
          <w:rFonts w:ascii="Arial Narrow" w:hAnsi="Arial Narrow" w:cs="Arial Narrow"/>
          <w:sz w:val="22"/>
          <w:szCs w:val="22"/>
        </w:rPr>
        <w:t xml:space="preserve"> auf Schönfelders Zettel: Noch vor dem Kinostart von TOM SAWYER </w:t>
      </w:r>
      <w:r>
        <w:rPr>
          <w:rFonts w:ascii="Arial Narrow" w:hAnsi="Arial Narrow" w:cs="Arial Narrow"/>
          <w:sz w:val="22"/>
          <w:szCs w:val="22"/>
        </w:rPr>
        <w:t>produziert</w:t>
      </w:r>
      <w:r w:rsidRPr="00FB2D89">
        <w:rPr>
          <w:rFonts w:ascii="Arial Narrow" w:hAnsi="Arial Narrow" w:cs="Arial Narrow"/>
          <w:sz w:val="22"/>
          <w:szCs w:val="22"/>
        </w:rPr>
        <w:t xml:space="preserve"> die </w:t>
      </w:r>
      <w:r>
        <w:rPr>
          <w:rFonts w:ascii="Arial Narrow" w:hAnsi="Arial Narrow" w:cs="Arial Narrow"/>
          <w:sz w:val="22"/>
          <w:szCs w:val="22"/>
        </w:rPr>
        <w:t>Neue Schönhauser</w:t>
      </w:r>
      <w:r w:rsidRPr="00FB2D89">
        <w:rPr>
          <w:rFonts w:ascii="Arial Narrow" w:hAnsi="Arial Narrow" w:cs="Arial Narrow"/>
          <w:sz w:val="22"/>
          <w:szCs w:val="22"/>
        </w:rPr>
        <w:t xml:space="preserve"> auch den zweiten Jugendbuchklassiker aus der Feder von Mark Twain, </w:t>
      </w:r>
      <w:r>
        <w:rPr>
          <w:rFonts w:ascii="Arial Narrow" w:hAnsi="Arial Narrow" w:cs="Arial Narrow"/>
          <w:sz w:val="22"/>
          <w:szCs w:val="22"/>
        </w:rPr>
        <w:t>„Die Abenteuer des Huckleberry Finn“</w:t>
      </w:r>
      <w:r w:rsidRPr="00FB2D89">
        <w:rPr>
          <w:rFonts w:ascii="Arial Narrow" w:hAnsi="Arial Narrow" w:cs="Arial Narrow"/>
          <w:sz w:val="22"/>
          <w:szCs w:val="22"/>
        </w:rPr>
        <w:t>. Leon Seidel und Louis Hofmann sind als Darsteller der beiden</w:t>
      </w:r>
      <w:r>
        <w:rPr>
          <w:rFonts w:ascii="Arial Narrow" w:hAnsi="Arial Narrow" w:cs="Arial Narrow"/>
          <w:sz w:val="22"/>
          <w:szCs w:val="22"/>
        </w:rPr>
        <w:t xml:space="preserve"> Jungs wieder</w:t>
      </w:r>
      <w:r w:rsidRPr="00FB2D89">
        <w:rPr>
          <w:rFonts w:ascii="Arial Narrow" w:hAnsi="Arial Narrow" w:cs="Arial Narrow"/>
          <w:sz w:val="22"/>
          <w:szCs w:val="22"/>
        </w:rPr>
        <w:t xml:space="preserve"> im Boot bzw. auf dem Floß. Die Regie übernimmt erneut Hermine Huntgeburth.</w:t>
      </w:r>
    </w:p>
    <w:p w:rsidR="002A0E22" w:rsidRDefault="002A0E22" w:rsidP="00644D5E">
      <w:pPr>
        <w:jc w:val="both"/>
        <w:rPr>
          <w:rFonts w:ascii="Arial Narrow" w:hAnsi="Arial Narrow" w:cs="Arial Narrow"/>
          <w:sz w:val="22"/>
          <w:szCs w:val="22"/>
        </w:rPr>
      </w:pPr>
    </w:p>
    <w:p w:rsidR="002A0E22" w:rsidRPr="00FB2D89" w:rsidRDefault="002A0E22" w:rsidP="00644D5E">
      <w:pPr>
        <w:jc w:val="both"/>
        <w:rPr>
          <w:rFonts w:ascii="Arial Narrow" w:hAnsi="Arial Narrow" w:cs="Arial Narrow"/>
          <w:sz w:val="22"/>
          <w:szCs w:val="22"/>
        </w:rPr>
      </w:pPr>
      <w:r>
        <w:rPr>
          <w:rFonts w:ascii="Arial Narrow" w:hAnsi="Arial Narrow" w:cs="Arial Narrow"/>
          <w:sz w:val="22"/>
          <w:szCs w:val="22"/>
        </w:rPr>
        <w:t>2012 will Boris Schönfelder zudem</w:t>
      </w:r>
      <w:r w:rsidRPr="00FB2D89">
        <w:rPr>
          <w:rFonts w:ascii="Arial Narrow" w:hAnsi="Arial Narrow" w:cs="Arial Narrow"/>
          <w:sz w:val="22"/>
          <w:szCs w:val="22"/>
        </w:rPr>
        <w:t xml:space="preserve"> ein Biopic über einen Mann</w:t>
      </w:r>
      <w:r>
        <w:rPr>
          <w:rFonts w:ascii="Arial Narrow" w:hAnsi="Arial Narrow" w:cs="Arial Narrow"/>
          <w:sz w:val="22"/>
          <w:szCs w:val="22"/>
        </w:rPr>
        <w:t xml:space="preserve"> drehen</w:t>
      </w:r>
      <w:r w:rsidRPr="00FB2D89">
        <w:rPr>
          <w:rFonts w:ascii="Arial Narrow" w:hAnsi="Arial Narrow" w:cs="Arial Narrow"/>
          <w:sz w:val="22"/>
          <w:szCs w:val="22"/>
        </w:rPr>
        <w:t>, der es wahrlich geschafft hat, mit dem Finger auf der Landkarte zu reisen und auf seinem Weg großartige Abenteuer zu erleben, die bereits seit über 100 Jahren Jung und Alt begeistern: KARL MAY. Hendrik Handloegten und Achim von Borries haben den Stoff gemeinsam entwickelt, die Regie wird Hendrik Handloegten übernehmen und für die Titelrolle kann es eigentlich nur einen geben: Ulr</w:t>
      </w:r>
      <w:r>
        <w:rPr>
          <w:rFonts w:ascii="Arial Narrow" w:hAnsi="Arial Narrow" w:cs="Arial Narrow"/>
          <w:sz w:val="22"/>
          <w:szCs w:val="22"/>
        </w:rPr>
        <w:t xml:space="preserve">ich Tukur. </w:t>
      </w:r>
    </w:p>
    <w:p w:rsidR="002A0E22" w:rsidRDefault="002A0E22" w:rsidP="00644D5E">
      <w:pPr>
        <w:pStyle w:val="TOMberschrift2"/>
        <w:rPr>
          <w:color w:val="00CCFF"/>
        </w:rPr>
      </w:pPr>
    </w:p>
    <w:bookmarkEnd w:id="15"/>
    <w:p w:rsidR="002A0E22" w:rsidRPr="00945D85" w:rsidRDefault="002A0E22" w:rsidP="00644D5E">
      <w:pPr>
        <w:pStyle w:val="Standa2"/>
        <w:spacing w:after="0" w:line="280" w:lineRule="atLeast"/>
        <w:rPr>
          <w:rFonts w:ascii="Arial Narrow" w:hAnsi="Arial Narrow"/>
        </w:rPr>
      </w:pPr>
    </w:p>
    <w:p w:rsidR="002A0E22" w:rsidRPr="00945D85" w:rsidRDefault="002A0E22" w:rsidP="00644D5E">
      <w:pPr>
        <w:pStyle w:val="TOMberschrift2"/>
      </w:pPr>
      <w:bookmarkStart w:id="16" w:name="_Toc271540467"/>
      <w:r>
        <w:t>Sascha Arango – Drehbuch</w:t>
      </w:r>
      <w:bookmarkEnd w:id="16"/>
    </w:p>
    <w:p w:rsidR="002A0E22" w:rsidRDefault="002A0E22" w:rsidP="00644D5E">
      <w:pPr>
        <w:rPr>
          <w:rFonts w:ascii="Arial Narrow" w:hAnsi="Arial Narrow"/>
          <w:color w:val="339966"/>
          <w:sz w:val="22"/>
          <w:szCs w:val="22"/>
        </w:rPr>
      </w:pPr>
    </w:p>
    <w:p w:rsidR="002A0E22" w:rsidRDefault="002A0E22" w:rsidP="00644D5E">
      <w:pPr>
        <w:jc w:val="both"/>
        <w:rPr>
          <w:rFonts w:ascii="Arial Narrow" w:hAnsi="Arial Narrow"/>
          <w:sz w:val="22"/>
          <w:szCs w:val="22"/>
        </w:rPr>
      </w:pPr>
      <w:r w:rsidRPr="00366995">
        <w:rPr>
          <w:rFonts w:ascii="Arial Narrow" w:hAnsi="Arial Narrow"/>
          <w:sz w:val="22"/>
          <w:szCs w:val="22"/>
        </w:rPr>
        <w:t xml:space="preserve">Sascha Arango wurde 1959 in Berlin geboren und arbeitet seit 1989 als Drehbuchautor. 1995 erhielt Arango für sein Buch zu Nico Hofmanns „Der letzte Kosmonaut“ mit Dominique Horwitz und Barbara Auer in den Hauptrollen </w:t>
      </w:r>
      <w:r>
        <w:rPr>
          <w:rFonts w:ascii="Arial Narrow" w:hAnsi="Arial Narrow"/>
          <w:sz w:val="22"/>
          <w:szCs w:val="22"/>
        </w:rPr>
        <w:t xml:space="preserve">den Grimme-Preis. 1996 </w:t>
      </w:r>
      <w:r w:rsidRPr="00366995">
        <w:rPr>
          <w:rFonts w:ascii="Arial Narrow" w:hAnsi="Arial Narrow"/>
          <w:sz w:val="22"/>
          <w:szCs w:val="22"/>
        </w:rPr>
        <w:t xml:space="preserve">wurde </w:t>
      </w:r>
      <w:r>
        <w:rPr>
          <w:rFonts w:ascii="Arial Narrow" w:hAnsi="Arial Narrow"/>
          <w:sz w:val="22"/>
          <w:szCs w:val="22"/>
        </w:rPr>
        <w:t xml:space="preserve">er </w:t>
      </w:r>
      <w:r w:rsidRPr="00366995">
        <w:rPr>
          <w:rFonts w:ascii="Arial Narrow" w:hAnsi="Arial Narrow"/>
          <w:sz w:val="22"/>
          <w:szCs w:val="22"/>
        </w:rPr>
        <w:t xml:space="preserve">erneut mit dem Grimme-Preis geehrt: diesmal </w:t>
      </w:r>
      <w:r>
        <w:rPr>
          <w:rFonts w:ascii="Arial Narrow" w:hAnsi="Arial Narrow"/>
          <w:sz w:val="22"/>
          <w:szCs w:val="22"/>
        </w:rPr>
        <w:t xml:space="preserve">für </w:t>
      </w:r>
      <w:r w:rsidRPr="00366995">
        <w:rPr>
          <w:rFonts w:ascii="Arial Narrow" w:hAnsi="Arial Narrow"/>
          <w:sz w:val="22"/>
          <w:szCs w:val="22"/>
        </w:rPr>
        <w:t>das Drehbuch zu Konrad</w:t>
      </w:r>
      <w:r>
        <w:rPr>
          <w:rFonts w:ascii="Arial Narrow" w:hAnsi="Arial Narrow"/>
          <w:sz w:val="22"/>
          <w:szCs w:val="22"/>
        </w:rPr>
        <w:t xml:space="preserve"> Sabrautzkys „Zu treuen Händen“, für das er im selben Jahr auch mit </w:t>
      </w:r>
      <w:r w:rsidRPr="00366995">
        <w:rPr>
          <w:rFonts w:ascii="Arial Narrow" w:hAnsi="Arial Narrow"/>
          <w:sz w:val="22"/>
          <w:szCs w:val="22"/>
        </w:rPr>
        <w:t>de</w:t>
      </w:r>
      <w:r>
        <w:rPr>
          <w:rFonts w:ascii="Arial Narrow" w:hAnsi="Arial Narrow"/>
          <w:sz w:val="22"/>
          <w:szCs w:val="22"/>
        </w:rPr>
        <w:t xml:space="preserve">m Ernst </w:t>
      </w:r>
      <w:r w:rsidRPr="00366995">
        <w:rPr>
          <w:rFonts w:ascii="Arial Narrow" w:hAnsi="Arial Narrow"/>
          <w:sz w:val="22"/>
          <w:szCs w:val="22"/>
        </w:rPr>
        <w:t>Schneider-Preis</w:t>
      </w:r>
      <w:r>
        <w:rPr>
          <w:rFonts w:ascii="Arial Narrow" w:hAnsi="Arial Narrow"/>
          <w:sz w:val="22"/>
          <w:szCs w:val="22"/>
        </w:rPr>
        <w:t xml:space="preserve"> ausgezeichnet wurde</w:t>
      </w:r>
      <w:r w:rsidRPr="00366995">
        <w:rPr>
          <w:rFonts w:ascii="Arial Narrow" w:hAnsi="Arial Narrow"/>
          <w:sz w:val="22"/>
          <w:szCs w:val="22"/>
        </w:rPr>
        <w:t xml:space="preserve">. </w:t>
      </w:r>
    </w:p>
    <w:p w:rsidR="002A0E22" w:rsidRDefault="002A0E22" w:rsidP="00644D5E">
      <w:pPr>
        <w:jc w:val="both"/>
        <w:rPr>
          <w:rFonts w:ascii="Arial Narrow" w:hAnsi="Arial Narrow"/>
          <w:sz w:val="22"/>
          <w:szCs w:val="22"/>
        </w:rPr>
      </w:pPr>
    </w:p>
    <w:p w:rsidR="002A0E22" w:rsidRDefault="002A0E22" w:rsidP="00644D5E">
      <w:pPr>
        <w:jc w:val="both"/>
        <w:rPr>
          <w:rFonts w:ascii="Arial Narrow" w:hAnsi="Arial Narrow"/>
          <w:sz w:val="22"/>
          <w:szCs w:val="22"/>
        </w:rPr>
      </w:pPr>
      <w:r w:rsidRPr="00366995">
        <w:rPr>
          <w:rFonts w:ascii="Arial Narrow" w:hAnsi="Arial Narrow"/>
          <w:sz w:val="22"/>
          <w:szCs w:val="22"/>
        </w:rPr>
        <w:t>Aus Arangos Feder stammen die Drehbücher für Kaspar Heidelbachs „Das Tor des Feuers“ (1996), Thorsten Näters „Liebe.Macht.Blind“ (2001) – beide mit Götz George in der Hauptrolle – und Mark Schlichters „Liebe und Verrat“ (2002) mit Alexan</w:t>
      </w:r>
      <w:r>
        <w:rPr>
          <w:rFonts w:ascii="Arial Narrow" w:hAnsi="Arial Narrow"/>
          <w:sz w:val="22"/>
          <w:szCs w:val="22"/>
        </w:rPr>
        <w:t xml:space="preserve">dra Maria Lara. </w:t>
      </w:r>
      <w:r w:rsidRPr="00366995">
        <w:rPr>
          <w:rFonts w:ascii="Arial Narrow" w:hAnsi="Arial Narrow"/>
          <w:sz w:val="22"/>
          <w:szCs w:val="22"/>
        </w:rPr>
        <w:t>Arango</w:t>
      </w:r>
      <w:r>
        <w:rPr>
          <w:rFonts w:ascii="Arial Narrow" w:hAnsi="Arial Narrow"/>
          <w:sz w:val="22"/>
          <w:szCs w:val="22"/>
        </w:rPr>
        <w:t xml:space="preserve"> schrieb auch</w:t>
      </w:r>
      <w:r w:rsidRPr="00366995">
        <w:rPr>
          <w:rFonts w:ascii="Arial Narrow" w:hAnsi="Arial Narrow"/>
          <w:sz w:val="22"/>
          <w:szCs w:val="22"/>
        </w:rPr>
        <w:t xml:space="preserve"> die Drehbücher </w:t>
      </w:r>
      <w:r>
        <w:rPr>
          <w:rFonts w:ascii="Arial Narrow" w:hAnsi="Arial Narrow"/>
          <w:sz w:val="22"/>
          <w:szCs w:val="22"/>
        </w:rPr>
        <w:t xml:space="preserve">zur </w:t>
      </w:r>
      <w:r w:rsidRPr="00366995">
        <w:rPr>
          <w:rFonts w:ascii="Arial Narrow" w:hAnsi="Arial Narrow"/>
          <w:sz w:val="22"/>
          <w:szCs w:val="22"/>
        </w:rPr>
        <w:t>Fernsehserie „Blond: Eva Blond“ mit Corinna Harfouch. Für den Kieler Tatort um Axel Milberg als Kommissar Borowski kreierte Arango die zwei Folgen, „Borowski in der Unterwelt“ und „Borowski und das Mädchen im Moor“. Vor kurzem verfasste er das Buch zu Matthias Glasners „Der Teufel weiß es“ (2011).</w:t>
      </w:r>
    </w:p>
    <w:p w:rsidR="002A0E22" w:rsidRDefault="002A0E22" w:rsidP="00644D5E">
      <w:pPr>
        <w:jc w:val="both"/>
        <w:rPr>
          <w:rFonts w:ascii="Arial Narrow" w:hAnsi="Arial Narrow"/>
          <w:sz w:val="22"/>
          <w:szCs w:val="22"/>
        </w:rPr>
      </w:pPr>
      <w:r w:rsidRPr="00366995">
        <w:rPr>
          <w:rFonts w:ascii="Arial Narrow" w:hAnsi="Arial Narrow"/>
          <w:sz w:val="22"/>
          <w:szCs w:val="22"/>
        </w:rPr>
        <w:br/>
        <w:t xml:space="preserve">Darüber hinaus lehrt Arango an der Filmakademie Baden-Württemberg und an der </w:t>
      </w:r>
      <w:r>
        <w:rPr>
          <w:rFonts w:ascii="Arial Narrow" w:hAnsi="Arial Narrow"/>
          <w:sz w:val="22"/>
          <w:szCs w:val="22"/>
        </w:rPr>
        <w:t>dffb</w:t>
      </w:r>
      <w:r w:rsidRPr="00366995">
        <w:rPr>
          <w:rFonts w:ascii="Arial Narrow" w:hAnsi="Arial Narrow"/>
          <w:sz w:val="22"/>
          <w:szCs w:val="22"/>
        </w:rPr>
        <w:t xml:space="preserve"> in Berlin. </w:t>
      </w:r>
      <w:r w:rsidRPr="00366995">
        <w:rPr>
          <w:rFonts w:ascii="Arial Narrow" w:hAnsi="Arial Narrow"/>
          <w:sz w:val="22"/>
          <w:szCs w:val="22"/>
        </w:rPr>
        <w:br/>
        <w:t xml:space="preserve">TOM SAWYER </w:t>
      </w:r>
      <w:r>
        <w:rPr>
          <w:rFonts w:ascii="Arial Narrow" w:hAnsi="Arial Narrow"/>
          <w:sz w:val="22"/>
          <w:szCs w:val="22"/>
        </w:rPr>
        <w:t xml:space="preserve">und HUCK FINN sind </w:t>
      </w:r>
      <w:r w:rsidRPr="00366995">
        <w:rPr>
          <w:rFonts w:ascii="Arial Narrow" w:hAnsi="Arial Narrow"/>
          <w:sz w:val="22"/>
          <w:szCs w:val="22"/>
        </w:rPr>
        <w:t>seine erste</w:t>
      </w:r>
      <w:r>
        <w:rPr>
          <w:rFonts w:ascii="Arial Narrow" w:hAnsi="Arial Narrow"/>
          <w:sz w:val="22"/>
          <w:szCs w:val="22"/>
        </w:rPr>
        <w:t>n</w:t>
      </w:r>
      <w:r w:rsidRPr="00366995">
        <w:rPr>
          <w:rFonts w:ascii="Arial Narrow" w:hAnsi="Arial Narrow"/>
          <w:sz w:val="22"/>
          <w:szCs w:val="22"/>
        </w:rPr>
        <w:t xml:space="preserve"> Kinoarbeit</w:t>
      </w:r>
      <w:r>
        <w:rPr>
          <w:rFonts w:ascii="Arial Narrow" w:hAnsi="Arial Narrow"/>
          <w:sz w:val="22"/>
          <w:szCs w:val="22"/>
        </w:rPr>
        <w:t>en</w:t>
      </w:r>
      <w:r w:rsidRPr="00366995">
        <w:rPr>
          <w:rFonts w:ascii="Arial Narrow" w:hAnsi="Arial Narrow"/>
          <w:sz w:val="22"/>
          <w:szCs w:val="22"/>
        </w:rPr>
        <w:t>.</w:t>
      </w:r>
    </w:p>
    <w:p w:rsidR="002A0E22" w:rsidRDefault="002A0E22" w:rsidP="00644D5E">
      <w:pPr>
        <w:rPr>
          <w:rFonts w:ascii="Arial Narrow" w:hAnsi="Arial Narrow"/>
          <w:sz w:val="22"/>
          <w:szCs w:val="22"/>
        </w:rPr>
      </w:pPr>
    </w:p>
    <w:p w:rsidR="002A0E22" w:rsidRPr="00446967" w:rsidRDefault="002A0E22" w:rsidP="00644D5E">
      <w:pPr>
        <w:spacing w:line="360" w:lineRule="auto"/>
        <w:ind w:firstLine="708"/>
        <w:rPr>
          <w:rFonts w:ascii="Arial Narrow" w:hAnsi="Arial Narrow"/>
          <w:b/>
          <w:sz w:val="22"/>
          <w:szCs w:val="22"/>
        </w:rPr>
      </w:pPr>
      <w:r w:rsidRPr="00446967">
        <w:rPr>
          <w:rFonts w:ascii="Arial Narrow" w:hAnsi="Arial Narrow"/>
          <w:b/>
          <w:sz w:val="22"/>
          <w:szCs w:val="22"/>
        </w:rPr>
        <w:t>Filmogr</w:t>
      </w:r>
      <w:r>
        <w:rPr>
          <w:rFonts w:ascii="Arial Narrow" w:hAnsi="Arial Narrow"/>
          <w:b/>
          <w:sz w:val="22"/>
          <w:szCs w:val="22"/>
        </w:rPr>
        <w:t>af</w:t>
      </w:r>
      <w:r w:rsidRPr="00446967">
        <w:rPr>
          <w:rFonts w:ascii="Arial Narrow" w:hAnsi="Arial Narrow"/>
          <w:b/>
          <w:sz w:val="22"/>
          <w:szCs w:val="22"/>
        </w:rPr>
        <w:t xml:space="preserve">ie </w:t>
      </w:r>
      <w:r w:rsidRPr="00446967">
        <w:rPr>
          <w:rFonts w:ascii="Arial Narrow" w:hAnsi="Arial Narrow"/>
          <w:sz w:val="22"/>
          <w:szCs w:val="22"/>
        </w:rPr>
        <w:t>(Auswahl)</w:t>
      </w:r>
      <w:r w:rsidRPr="00446967">
        <w:rPr>
          <w:rFonts w:ascii="Arial Narrow" w:hAnsi="Arial Narrow"/>
          <w:b/>
          <w:sz w:val="22"/>
          <w:szCs w:val="22"/>
        </w:rPr>
        <w:t>:</w:t>
      </w:r>
    </w:p>
    <w:p w:rsidR="002A0E22" w:rsidRPr="00F450DD" w:rsidRDefault="002A0E22" w:rsidP="00644D5E">
      <w:pPr>
        <w:pStyle w:val="TOMberschrift2"/>
        <w:spacing w:line="360" w:lineRule="auto"/>
        <w:ind w:firstLine="720"/>
        <w:rPr>
          <w:b w:val="0"/>
        </w:rPr>
      </w:pPr>
      <w:r>
        <w:rPr>
          <w:b w:val="0"/>
        </w:rPr>
        <w:t>2012</w:t>
      </w:r>
      <w:r w:rsidRPr="00F450DD">
        <w:rPr>
          <w:b w:val="0"/>
        </w:rPr>
        <w:tab/>
        <w:t>HUCK FINN</w:t>
      </w:r>
      <w:r w:rsidRPr="00F450DD">
        <w:rPr>
          <w:b w:val="0"/>
        </w:rPr>
        <w:tab/>
      </w:r>
      <w:r w:rsidRPr="00F450DD">
        <w:rPr>
          <w:b w:val="0"/>
        </w:rPr>
        <w:tab/>
      </w:r>
      <w:r w:rsidRPr="00F450DD">
        <w:rPr>
          <w:b w:val="0"/>
        </w:rPr>
        <w:tab/>
      </w:r>
      <w:r w:rsidRPr="00F450DD">
        <w:rPr>
          <w:b w:val="0"/>
        </w:rPr>
        <w:tab/>
      </w:r>
      <w:r w:rsidRPr="00F450DD">
        <w:rPr>
          <w:b w:val="0"/>
        </w:rPr>
        <w:tab/>
        <w:t>Regie: Hermine Huntgeburth</w:t>
      </w:r>
    </w:p>
    <w:p w:rsidR="002A0E22" w:rsidRPr="00F450DD" w:rsidRDefault="002A0E22" w:rsidP="00644D5E">
      <w:pPr>
        <w:pStyle w:val="TOMberschrift2"/>
        <w:spacing w:line="360" w:lineRule="auto"/>
        <w:ind w:firstLine="720"/>
        <w:rPr>
          <w:b w:val="0"/>
        </w:rPr>
      </w:pPr>
      <w:r w:rsidRPr="00F450DD">
        <w:rPr>
          <w:b w:val="0"/>
        </w:rPr>
        <w:t>2011</w:t>
      </w:r>
      <w:r w:rsidRPr="00F450DD">
        <w:rPr>
          <w:b w:val="0"/>
        </w:rPr>
        <w:tab/>
        <w:t xml:space="preserve">TOM SAWYER </w:t>
      </w:r>
      <w:r w:rsidRPr="00F450DD">
        <w:rPr>
          <w:b w:val="0"/>
        </w:rPr>
        <w:tab/>
      </w:r>
      <w:r w:rsidRPr="00F450DD">
        <w:rPr>
          <w:b w:val="0"/>
        </w:rPr>
        <w:tab/>
      </w:r>
      <w:r w:rsidRPr="00F450DD">
        <w:rPr>
          <w:b w:val="0"/>
        </w:rPr>
        <w:tab/>
      </w:r>
      <w:r w:rsidRPr="00F450DD">
        <w:rPr>
          <w:b w:val="0"/>
        </w:rPr>
        <w:tab/>
      </w:r>
      <w:r w:rsidRPr="00F450DD">
        <w:rPr>
          <w:b w:val="0"/>
        </w:rPr>
        <w:tab/>
        <w:t>Regie: Hermine Huntgeburth</w:t>
      </w:r>
    </w:p>
    <w:p w:rsidR="002A0E22" w:rsidRPr="00F450DD" w:rsidRDefault="002A0E22" w:rsidP="00644D5E">
      <w:pPr>
        <w:pStyle w:val="TOMberschrift2"/>
        <w:spacing w:line="360" w:lineRule="auto"/>
        <w:ind w:firstLine="720"/>
        <w:rPr>
          <w:b w:val="0"/>
        </w:rPr>
      </w:pPr>
      <w:r w:rsidRPr="00F450DD">
        <w:rPr>
          <w:b w:val="0"/>
        </w:rPr>
        <w:t>2007</w:t>
      </w:r>
      <w:r w:rsidRPr="00F450DD">
        <w:rPr>
          <w:b w:val="0"/>
        </w:rPr>
        <w:tab/>
        <w:t>„Tatort - Borowski und das Mädchen im Moor“</w:t>
      </w:r>
      <w:r w:rsidRPr="00F450DD">
        <w:rPr>
          <w:b w:val="0"/>
        </w:rPr>
        <w:tab/>
        <w:t>Regie: Claudia Garde</w:t>
      </w:r>
    </w:p>
    <w:p w:rsidR="002A0E22" w:rsidRPr="00F450DD" w:rsidRDefault="002A0E22" w:rsidP="00644D5E">
      <w:pPr>
        <w:pStyle w:val="TOMberschrift2"/>
        <w:spacing w:line="360" w:lineRule="auto"/>
        <w:ind w:firstLine="720"/>
        <w:rPr>
          <w:b w:val="0"/>
        </w:rPr>
      </w:pPr>
      <w:r w:rsidRPr="00F450DD">
        <w:rPr>
          <w:b w:val="0"/>
        </w:rPr>
        <w:t xml:space="preserve">2003 </w:t>
      </w:r>
      <w:r w:rsidRPr="00F450DD">
        <w:rPr>
          <w:b w:val="0"/>
        </w:rPr>
        <w:tab/>
        <w:t>„Eva Blond 3 - Der Zwerg im Schließfach“</w:t>
      </w:r>
      <w:r w:rsidRPr="00F450DD">
        <w:rPr>
          <w:b w:val="0"/>
        </w:rPr>
        <w:tab/>
      </w:r>
      <w:r w:rsidRPr="00F450DD">
        <w:rPr>
          <w:b w:val="0"/>
        </w:rPr>
        <w:tab/>
        <w:t>Regie: Hermine Huntgeburth</w:t>
      </w:r>
    </w:p>
    <w:p w:rsidR="002A0E22" w:rsidRPr="00F450DD" w:rsidRDefault="002A0E22" w:rsidP="00644D5E">
      <w:pPr>
        <w:pStyle w:val="TOMberschrift2"/>
        <w:spacing w:line="360" w:lineRule="auto"/>
        <w:ind w:firstLine="720"/>
        <w:rPr>
          <w:b w:val="0"/>
        </w:rPr>
      </w:pPr>
      <w:r w:rsidRPr="00F450DD">
        <w:rPr>
          <w:b w:val="0"/>
        </w:rPr>
        <w:t>2001</w:t>
      </w:r>
      <w:r w:rsidRPr="00F450DD">
        <w:rPr>
          <w:b w:val="0"/>
        </w:rPr>
        <w:tab/>
        <w:t>„Liebe und Verrat“</w:t>
      </w:r>
      <w:r w:rsidRPr="00F450DD">
        <w:rPr>
          <w:b w:val="0"/>
        </w:rPr>
        <w:tab/>
      </w:r>
      <w:r w:rsidRPr="00F450DD">
        <w:rPr>
          <w:b w:val="0"/>
        </w:rPr>
        <w:tab/>
      </w:r>
      <w:r w:rsidRPr="00F450DD">
        <w:rPr>
          <w:b w:val="0"/>
        </w:rPr>
        <w:tab/>
        <w:t xml:space="preserve"> </w:t>
      </w:r>
      <w:r w:rsidRPr="00F450DD">
        <w:rPr>
          <w:b w:val="0"/>
        </w:rPr>
        <w:tab/>
        <w:t>Regie: Mark Schlichter</w:t>
      </w:r>
    </w:p>
    <w:p w:rsidR="002A0E22" w:rsidRPr="00F450DD" w:rsidRDefault="002A0E22" w:rsidP="00644D5E">
      <w:pPr>
        <w:pStyle w:val="TOMberschrift2"/>
        <w:spacing w:line="360" w:lineRule="auto"/>
        <w:ind w:firstLine="720"/>
        <w:rPr>
          <w:b w:val="0"/>
        </w:rPr>
      </w:pPr>
      <w:r w:rsidRPr="00F450DD">
        <w:rPr>
          <w:b w:val="0"/>
        </w:rPr>
        <w:t>1996</w:t>
      </w:r>
      <w:r w:rsidRPr="00F450DD">
        <w:rPr>
          <w:b w:val="0"/>
        </w:rPr>
        <w:tab/>
        <w:t>„Tor der Feuers“</w:t>
      </w:r>
      <w:r w:rsidRPr="00F450DD">
        <w:rPr>
          <w:b w:val="0"/>
        </w:rPr>
        <w:tab/>
      </w:r>
      <w:r w:rsidRPr="00F450DD">
        <w:rPr>
          <w:b w:val="0"/>
        </w:rPr>
        <w:tab/>
      </w:r>
      <w:r w:rsidRPr="00F450DD">
        <w:rPr>
          <w:b w:val="0"/>
        </w:rPr>
        <w:tab/>
      </w:r>
      <w:r w:rsidRPr="00F450DD">
        <w:rPr>
          <w:b w:val="0"/>
        </w:rPr>
        <w:tab/>
      </w:r>
      <w:r w:rsidRPr="00F450DD">
        <w:rPr>
          <w:b w:val="0"/>
        </w:rPr>
        <w:tab/>
        <w:t>Regie: Kaspar Heidelbach</w:t>
      </w:r>
    </w:p>
    <w:p w:rsidR="002A0E22" w:rsidRPr="00F450DD" w:rsidRDefault="002A0E22" w:rsidP="00644D5E">
      <w:pPr>
        <w:pStyle w:val="TOMberschrift2"/>
        <w:spacing w:line="360" w:lineRule="auto"/>
        <w:ind w:firstLine="720"/>
        <w:rPr>
          <w:b w:val="0"/>
        </w:rPr>
      </w:pPr>
      <w:r w:rsidRPr="00F450DD">
        <w:rPr>
          <w:b w:val="0"/>
        </w:rPr>
        <w:t>1995</w:t>
      </w:r>
      <w:r w:rsidRPr="00F450DD">
        <w:rPr>
          <w:b w:val="0"/>
        </w:rPr>
        <w:tab/>
        <w:t>„Zu treuen Händen“</w:t>
      </w:r>
      <w:r w:rsidRPr="00F450DD">
        <w:rPr>
          <w:b w:val="0"/>
        </w:rPr>
        <w:tab/>
      </w:r>
      <w:r w:rsidRPr="00F450DD">
        <w:rPr>
          <w:b w:val="0"/>
        </w:rPr>
        <w:tab/>
      </w:r>
      <w:r w:rsidRPr="00F450DD">
        <w:rPr>
          <w:b w:val="0"/>
        </w:rPr>
        <w:tab/>
      </w:r>
      <w:r w:rsidRPr="00F450DD">
        <w:rPr>
          <w:b w:val="0"/>
        </w:rPr>
        <w:tab/>
        <w:t>Regie: Konrad Sabrautzky</w:t>
      </w:r>
    </w:p>
    <w:p w:rsidR="002A0E22" w:rsidRPr="008F393D" w:rsidRDefault="002A0E22" w:rsidP="00644D5E">
      <w:pPr>
        <w:pStyle w:val="TOMberschrift2"/>
        <w:spacing w:line="360" w:lineRule="auto"/>
        <w:ind w:firstLine="720"/>
        <w:rPr>
          <w:b w:val="0"/>
        </w:rPr>
      </w:pPr>
      <w:r w:rsidRPr="00F450DD">
        <w:rPr>
          <w:b w:val="0"/>
        </w:rPr>
        <w:t>1993</w:t>
      </w:r>
      <w:r w:rsidRPr="00F450DD">
        <w:rPr>
          <w:b w:val="0"/>
        </w:rPr>
        <w:tab/>
        <w:t>„Der letzte Kosmonaut“</w:t>
      </w:r>
      <w:r w:rsidRPr="00F450DD">
        <w:rPr>
          <w:b w:val="0"/>
        </w:rPr>
        <w:tab/>
      </w:r>
      <w:r w:rsidRPr="00F450DD">
        <w:rPr>
          <w:b w:val="0"/>
        </w:rPr>
        <w:tab/>
      </w:r>
      <w:r w:rsidRPr="00F450DD">
        <w:rPr>
          <w:b w:val="0"/>
        </w:rPr>
        <w:tab/>
      </w:r>
      <w:r w:rsidRPr="00F450DD">
        <w:rPr>
          <w:b w:val="0"/>
        </w:rPr>
        <w:tab/>
        <w:t>Regie: Nico Hofmann</w:t>
      </w:r>
      <w:bookmarkStart w:id="17" w:name="_Toc271540468"/>
    </w:p>
    <w:p w:rsidR="002A0E22" w:rsidRDefault="002A0E22" w:rsidP="00644D5E">
      <w:pPr>
        <w:pStyle w:val="TOMberschrift2"/>
        <w:rPr>
          <w:color w:val="00CCFF"/>
        </w:rPr>
      </w:pPr>
    </w:p>
    <w:p w:rsidR="002A0E22" w:rsidRDefault="002A0E22" w:rsidP="00644D5E">
      <w:pPr>
        <w:pStyle w:val="TOMberschrift2"/>
        <w:rPr>
          <w:color w:val="00CCFF"/>
        </w:rPr>
      </w:pPr>
    </w:p>
    <w:p w:rsidR="002A0E22" w:rsidRPr="00E9351B" w:rsidRDefault="002A0E22" w:rsidP="00644D5E">
      <w:pPr>
        <w:pStyle w:val="TOMberschrift2"/>
      </w:pPr>
      <w:r w:rsidRPr="00E9351B">
        <w:t xml:space="preserve">Ngo The Chau </w:t>
      </w:r>
      <w:r>
        <w:t>–</w:t>
      </w:r>
      <w:r w:rsidRPr="00E9351B">
        <w:t xml:space="preserve"> Kamera</w:t>
      </w:r>
      <w:bookmarkEnd w:id="17"/>
    </w:p>
    <w:p w:rsidR="002A0E22" w:rsidRPr="00E9351B" w:rsidRDefault="002A0E22" w:rsidP="00644D5E">
      <w:pPr>
        <w:pStyle w:val="Standa2"/>
        <w:spacing w:after="0" w:line="280" w:lineRule="atLeast"/>
        <w:jc w:val="both"/>
        <w:rPr>
          <w:rFonts w:ascii="Arial Narrow" w:hAnsi="Arial Narrow"/>
        </w:rPr>
      </w:pPr>
    </w:p>
    <w:p w:rsidR="002A0E22" w:rsidRPr="00F32016" w:rsidRDefault="002A0E22" w:rsidP="00644D5E">
      <w:pPr>
        <w:jc w:val="both"/>
        <w:rPr>
          <w:rFonts w:ascii="Arial Narrow" w:hAnsi="Arial Narrow"/>
          <w:sz w:val="22"/>
          <w:szCs w:val="22"/>
        </w:rPr>
      </w:pPr>
      <w:r w:rsidRPr="00F32016">
        <w:rPr>
          <w:rFonts w:ascii="Arial Narrow" w:hAnsi="Arial Narrow"/>
          <w:sz w:val="22"/>
          <w:szCs w:val="22"/>
        </w:rPr>
        <w:t xml:space="preserve">Ngo The Chau wurde 1977 in Hanoi/Vietnam geboren. Von 1999 bis 2004 absolvierte er ein Kamerastudium an der Deutschen Film- und Fernsehakadmie Berlin (dffb), wo er 2003 aufgrund hervorragender Leistungen mit dem Michael Ballhaus-Förderpreis ausgezeichnet wurde. Schon während des Studiums begann Ngo The Chau mit Kameraarbeiten für Film, TV und Werbung. Außerdem fotografierte der Wahlberliner Musikvideos von namhaften Künstlern wie Herbert Grönemeyer, Seed und Patrice. Für die Bildgestaltung des Bremer „Tatort - Scheherazade“ erhielt Ngo The Chau 2005 den Deutschen Fernsehpreis und den Deutschen Kamerapreis, für den er bereits ein Jahr zuvor für Ludwig&amp;Glasers DETROIT (2003) nominiert war. </w:t>
      </w:r>
    </w:p>
    <w:p w:rsidR="002A0E22" w:rsidRPr="00F32016" w:rsidRDefault="002A0E22" w:rsidP="00644D5E">
      <w:pPr>
        <w:jc w:val="both"/>
        <w:rPr>
          <w:rFonts w:ascii="Arial Narrow" w:hAnsi="Arial Narrow"/>
          <w:sz w:val="22"/>
          <w:szCs w:val="22"/>
        </w:rPr>
      </w:pPr>
    </w:p>
    <w:p w:rsidR="002A0E22" w:rsidRPr="00F32016" w:rsidRDefault="002A0E22" w:rsidP="00644D5E">
      <w:pPr>
        <w:jc w:val="both"/>
        <w:rPr>
          <w:rFonts w:ascii="Arial Narrow" w:hAnsi="Arial Narrow"/>
          <w:sz w:val="22"/>
          <w:szCs w:val="22"/>
        </w:rPr>
      </w:pPr>
      <w:r w:rsidRPr="00F32016">
        <w:rPr>
          <w:rFonts w:ascii="Arial Narrow" w:hAnsi="Arial Narrow"/>
          <w:sz w:val="22"/>
          <w:szCs w:val="22"/>
        </w:rPr>
        <w:t>2006 drehte Ngo The Chau Franziska Meletzkys FREI NACH PLAN mit Dagmar Manzel und Corinna Harfouch. 2007 folgte Matthias Emckes PHANTOMSCHWERZ mit Til Schweiger und Jana Pallaske in den Hauptrollen.</w:t>
      </w:r>
      <w:r w:rsidRPr="00F32016">
        <w:rPr>
          <w:rFonts w:ascii="Arial Narrow" w:hAnsi="Arial Narrow"/>
          <w:sz w:val="22"/>
          <w:szCs w:val="22"/>
        </w:rPr>
        <w:br/>
        <w:t>2010 filmte Ngo The Chau Maximilian Erlenweins mehrfach ausgezeichnete „Gaunerdramödie“ SCHWERKRAFT und d</w:t>
      </w:r>
      <w:r>
        <w:rPr>
          <w:rFonts w:ascii="Arial Narrow" w:hAnsi="Arial Narrow"/>
          <w:sz w:val="22"/>
          <w:szCs w:val="22"/>
        </w:rPr>
        <w:t>en Filmfest Zürich-</w:t>
      </w:r>
      <w:r w:rsidRPr="00F32016">
        <w:rPr>
          <w:rFonts w:ascii="Arial Narrow" w:hAnsi="Arial Narrow"/>
          <w:sz w:val="22"/>
          <w:szCs w:val="22"/>
        </w:rPr>
        <w:t xml:space="preserve">Gewinner 66/67 - FAIRPLAY WAR GESTERN. Zuletzt konnte das Publikum Ngo The Chaus visuelle Kunst in der Multikultikomödie ALMANYA – WILLKOMMEN IN DEUTSCHLAND </w:t>
      </w:r>
      <w:r>
        <w:rPr>
          <w:rFonts w:ascii="Arial Narrow" w:hAnsi="Arial Narrow"/>
          <w:sz w:val="22"/>
          <w:szCs w:val="22"/>
        </w:rPr>
        <w:t>genießen</w:t>
      </w:r>
      <w:r w:rsidRPr="00F32016">
        <w:rPr>
          <w:rFonts w:ascii="Arial Narrow" w:hAnsi="Arial Narrow"/>
          <w:sz w:val="22"/>
          <w:szCs w:val="22"/>
        </w:rPr>
        <w:t>.</w:t>
      </w:r>
    </w:p>
    <w:p w:rsidR="002A0E22" w:rsidRDefault="002A0E22" w:rsidP="00644D5E">
      <w:pPr>
        <w:pStyle w:val="Standa2"/>
        <w:spacing w:after="0" w:line="280" w:lineRule="atLeast"/>
        <w:rPr>
          <w:rFonts w:ascii="Arial Narrow" w:hAnsi="Arial Narrow"/>
          <w:b/>
          <w:color w:val="00CCFF"/>
        </w:rPr>
      </w:pPr>
    </w:p>
    <w:p w:rsidR="002A0E22" w:rsidRPr="00E9351B" w:rsidRDefault="002A0E22" w:rsidP="00644D5E">
      <w:pPr>
        <w:spacing w:line="360" w:lineRule="auto"/>
        <w:ind w:firstLine="709"/>
        <w:outlineLvl w:val="0"/>
        <w:rPr>
          <w:rFonts w:ascii="Arial Narrow" w:hAnsi="Arial Narrow"/>
          <w:b/>
          <w:sz w:val="22"/>
          <w:szCs w:val="22"/>
        </w:rPr>
      </w:pPr>
      <w:r w:rsidRPr="00E9351B">
        <w:rPr>
          <w:rFonts w:ascii="Arial Narrow" w:hAnsi="Arial Narrow"/>
          <w:b/>
          <w:sz w:val="22"/>
          <w:szCs w:val="22"/>
        </w:rPr>
        <w:t>Filmogra</w:t>
      </w:r>
      <w:r>
        <w:rPr>
          <w:rFonts w:ascii="Arial Narrow" w:hAnsi="Arial Narrow"/>
          <w:b/>
          <w:sz w:val="22"/>
          <w:szCs w:val="22"/>
        </w:rPr>
        <w:t>f</w:t>
      </w:r>
      <w:r w:rsidRPr="00E9351B">
        <w:rPr>
          <w:rFonts w:ascii="Arial Narrow" w:hAnsi="Arial Narrow"/>
          <w:b/>
          <w:sz w:val="22"/>
          <w:szCs w:val="22"/>
        </w:rPr>
        <w:t xml:space="preserve">ie </w:t>
      </w:r>
      <w:r w:rsidRPr="00E9351B">
        <w:rPr>
          <w:rFonts w:ascii="Arial Narrow" w:hAnsi="Arial Narrow"/>
          <w:sz w:val="22"/>
          <w:szCs w:val="22"/>
        </w:rPr>
        <w:t>(Auswahl)</w:t>
      </w:r>
      <w:r w:rsidRPr="00E9351B">
        <w:rPr>
          <w:rFonts w:ascii="Arial Narrow" w:hAnsi="Arial Narrow"/>
          <w:b/>
          <w:sz w:val="22"/>
          <w:szCs w:val="22"/>
        </w:rPr>
        <w:t>:</w:t>
      </w:r>
    </w:p>
    <w:p w:rsidR="002A0E22" w:rsidRPr="00F450DD" w:rsidRDefault="002A0E22" w:rsidP="00644D5E">
      <w:pPr>
        <w:pStyle w:val="TOMberschrift2"/>
        <w:spacing w:line="360" w:lineRule="auto"/>
        <w:ind w:firstLine="709"/>
        <w:rPr>
          <w:b w:val="0"/>
        </w:rPr>
      </w:pPr>
      <w:r w:rsidRPr="00F450DD">
        <w:rPr>
          <w:b w:val="0"/>
        </w:rPr>
        <w:t xml:space="preserve">2011 </w:t>
      </w:r>
      <w:r w:rsidRPr="00F450DD">
        <w:rPr>
          <w:b w:val="0"/>
        </w:rPr>
        <w:tab/>
        <w:t>TOM SAWYER</w:t>
      </w:r>
      <w:r w:rsidRPr="00F450DD">
        <w:rPr>
          <w:b w:val="0"/>
        </w:rPr>
        <w:tab/>
      </w:r>
      <w:r w:rsidRPr="00F450DD">
        <w:rPr>
          <w:b w:val="0"/>
        </w:rPr>
        <w:tab/>
      </w:r>
      <w:r w:rsidRPr="00F450DD">
        <w:rPr>
          <w:b w:val="0"/>
        </w:rPr>
        <w:tab/>
      </w:r>
      <w:r w:rsidRPr="00F450DD">
        <w:rPr>
          <w:b w:val="0"/>
        </w:rPr>
        <w:tab/>
      </w:r>
      <w:r w:rsidRPr="00F450DD">
        <w:rPr>
          <w:b w:val="0"/>
        </w:rPr>
        <w:tab/>
        <w:t>Regie: Hermine Huntgeburth</w:t>
      </w:r>
    </w:p>
    <w:p w:rsidR="002A0E22" w:rsidRPr="00F450DD" w:rsidRDefault="002A0E22" w:rsidP="00644D5E">
      <w:pPr>
        <w:pStyle w:val="TOMberschrift2"/>
        <w:spacing w:line="360" w:lineRule="auto"/>
        <w:ind w:firstLine="709"/>
        <w:rPr>
          <w:b w:val="0"/>
        </w:rPr>
      </w:pPr>
      <w:r w:rsidRPr="00F450DD">
        <w:rPr>
          <w:b w:val="0"/>
        </w:rPr>
        <w:t xml:space="preserve">2011 </w:t>
      </w:r>
      <w:r w:rsidRPr="00F450DD">
        <w:rPr>
          <w:b w:val="0"/>
        </w:rPr>
        <w:tab/>
        <w:t xml:space="preserve">ALMANYA – WILLKOMMEN IN DEUTSCHLAND </w:t>
      </w:r>
      <w:r w:rsidRPr="00F450DD">
        <w:rPr>
          <w:b w:val="0"/>
        </w:rPr>
        <w:tab/>
        <w:t>Regie: Yasemin Samdereli</w:t>
      </w:r>
    </w:p>
    <w:p w:rsidR="002A0E22" w:rsidRPr="00F450DD" w:rsidRDefault="002A0E22" w:rsidP="00644D5E">
      <w:pPr>
        <w:pStyle w:val="TOMberschrift2"/>
        <w:spacing w:line="360" w:lineRule="auto"/>
        <w:ind w:firstLine="709"/>
        <w:rPr>
          <w:b w:val="0"/>
        </w:rPr>
      </w:pPr>
      <w:r w:rsidRPr="00F450DD">
        <w:rPr>
          <w:b w:val="0"/>
        </w:rPr>
        <w:t xml:space="preserve">2010 </w:t>
      </w:r>
      <w:r w:rsidRPr="00F450DD">
        <w:rPr>
          <w:b w:val="0"/>
        </w:rPr>
        <w:tab/>
        <w:t>SCHWERKRAFT</w:t>
      </w:r>
      <w:r w:rsidRPr="00F450DD">
        <w:rPr>
          <w:b w:val="0"/>
        </w:rPr>
        <w:tab/>
      </w:r>
      <w:r w:rsidRPr="00F450DD">
        <w:rPr>
          <w:b w:val="0"/>
        </w:rPr>
        <w:tab/>
      </w:r>
      <w:r w:rsidRPr="00F450DD">
        <w:rPr>
          <w:b w:val="0"/>
        </w:rPr>
        <w:tab/>
      </w:r>
      <w:r w:rsidRPr="00F450DD">
        <w:rPr>
          <w:b w:val="0"/>
        </w:rPr>
        <w:tab/>
      </w:r>
      <w:r w:rsidRPr="00F450DD">
        <w:rPr>
          <w:b w:val="0"/>
        </w:rPr>
        <w:tab/>
        <w:t>Regie: Maximilian Erlenwein</w:t>
      </w:r>
    </w:p>
    <w:p w:rsidR="002A0E22" w:rsidRPr="00F450DD" w:rsidRDefault="002A0E22" w:rsidP="00644D5E">
      <w:pPr>
        <w:pStyle w:val="TOMberschrift2"/>
        <w:spacing w:line="360" w:lineRule="auto"/>
        <w:ind w:firstLine="709"/>
        <w:rPr>
          <w:b w:val="0"/>
        </w:rPr>
      </w:pPr>
      <w:r w:rsidRPr="00F450DD">
        <w:rPr>
          <w:b w:val="0"/>
        </w:rPr>
        <w:t xml:space="preserve">2010    </w:t>
      </w:r>
      <w:r>
        <w:rPr>
          <w:b w:val="0"/>
        </w:rPr>
        <w:t xml:space="preserve">  </w:t>
      </w:r>
      <w:r w:rsidRPr="00F450DD">
        <w:rPr>
          <w:b w:val="0"/>
        </w:rPr>
        <w:t xml:space="preserve">66/67 FAIRPLAY WAR GESTERN   </w:t>
      </w:r>
      <w:r>
        <w:rPr>
          <w:b w:val="0"/>
        </w:rPr>
        <w:t xml:space="preserve">                           </w:t>
      </w:r>
      <w:r w:rsidRPr="00F450DD">
        <w:rPr>
          <w:b w:val="0"/>
        </w:rPr>
        <w:t>Regie: C.Ludwig / J.Chr.Glaser</w:t>
      </w:r>
    </w:p>
    <w:p w:rsidR="002A0E22" w:rsidRPr="00F450DD" w:rsidRDefault="002A0E22" w:rsidP="00644D5E">
      <w:pPr>
        <w:pStyle w:val="TOMberschrift2"/>
        <w:spacing w:line="360" w:lineRule="auto"/>
        <w:ind w:firstLine="709"/>
        <w:rPr>
          <w:b w:val="0"/>
        </w:rPr>
      </w:pPr>
      <w:r w:rsidRPr="00F450DD">
        <w:rPr>
          <w:b w:val="0"/>
        </w:rPr>
        <w:t>2009</w:t>
      </w:r>
      <w:r w:rsidRPr="00F450DD">
        <w:rPr>
          <w:b w:val="0"/>
        </w:rPr>
        <w:tab/>
        <w:t>PHANTOMSCHMERZ</w:t>
      </w:r>
      <w:r w:rsidRPr="00F450DD">
        <w:rPr>
          <w:b w:val="0"/>
        </w:rPr>
        <w:tab/>
      </w:r>
      <w:r w:rsidRPr="00F450DD">
        <w:rPr>
          <w:b w:val="0"/>
        </w:rPr>
        <w:tab/>
      </w:r>
      <w:r w:rsidRPr="00F450DD">
        <w:rPr>
          <w:b w:val="0"/>
        </w:rPr>
        <w:tab/>
      </w:r>
      <w:r w:rsidRPr="00F450DD">
        <w:rPr>
          <w:b w:val="0"/>
        </w:rPr>
        <w:tab/>
        <w:t>Regie: Matthias Emcke</w:t>
      </w:r>
    </w:p>
    <w:p w:rsidR="002A0E22" w:rsidRPr="00F450DD" w:rsidRDefault="002A0E22" w:rsidP="00644D5E">
      <w:pPr>
        <w:pStyle w:val="TOMberschrift2"/>
        <w:spacing w:line="360" w:lineRule="auto"/>
        <w:ind w:firstLine="709"/>
        <w:rPr>
          <w:b w:val="0"/>
        </w:rPr>
      </w:pPr>
      <w:r w:rsidRPr="00F450DD">
        <w:rPr>
          <w:b w:val="0"/>
        </w:rPr>
        <w:t>2007</w:t>
      </w:r>
      <w:r w:rsidRPr="00F450DD">
        <w:rPr>
          <w:b w:val="0"/>
        </w:rPr>
        <w:tab/>
        <w:t>MAX MINSKY UND ICH</w:t>
      </w:r>
      <w:r w:rsidRPr="00F450DD">
        <w:rPr>
          <w:b w:val="0"/>
        </w:rPr>
        <w:tab/>
      </w:r>
      <w:r w:rsidRPr="00F450DD">
        <w:rPr>
          <w:b w:val="0"/>
        </w:rPr>
        <w:tab/>
      </w:r>
      <w:r w:rsidRPr="00F450DD">
        <w:rPr>
          <w:b w:val="0"/>
        </w:rPr>
        <w:tab/>
      </w:r>
      <w:r w:rsidRPr="00F450DD">
        <w:rPr>
          <w:b w:val="0"/>
        </w:rPr>
        <w:tab/>
        <w:t>Regie: Anna Justice</w:t>
      </w:r>
    </w:p>
    <w:p w:rsidR="002A0E22" w:rsidRPr="00F450DD" w:rsidRDefault="002A0E22" w:rsidP="00644D5E">
      <w:pPr>
        <w:pStyle w:val="TOMberschrift2"/>
        <w:spacing w:line="360" w:lineRule="auto"/>
        <w:ind w:firstLine="709"/>
        <w:rPr>
          <w:b w:val="0"/>
        </w:rPr>
      </w:pPr>
      <w:r w:rsidRPr="00F450DD">
        <w:rPr>
          <w:b w:val="0"/>
        </w:rPr>
        <w:t>2007</w:t>
      </w:r>
      <w:r w:rsidRPr="00F450DD">
        <w:rPr>
          <w:b w:val="0"/>
        </w:rPr>
        <w:tab/>
        <w:t>FREI NACH PLAN</w:t>
      </w:r>
      <w:r w:rsidRPr="00F450DD">
        <w:rPr>
          <w:b w:val="0"/>
        </w:rPr>
        <w:tab/>
      </w:r>
      <w:r w:rsidRPr="00F450DD">
        <w:rPr>
          <w:b w:val="0"/>
        </w:rPr>
        <w:tab/>
      </w:r>
      <w:r w:rsidRPr="00F450DD">
        <w:rPr>
          <w:b w:val="0"/>
        </w:rPr>
        <w:tab/>
      </w:r>
      <w:r w:rsidRPr="00F450DD">
        <w:rPr>
          <w:b w:val="0"/>
        </w:rPr>
        <w:tab/>
        <w:t>Regie: Franziska Meletzky</w:t>
      </w:r>
    </w:p>
    <w:p w:rsidR="002A0E22" w:rsidRDefault="002A0E22" w:rsidP="00644D5E">
      <w:pPr>
        <w:rPr>
          <w:rFonts w:ascii="Arial Narrow" w:hAnsi="Arial Narrow"/>
          <w:color w:val="00CCFF"/>
          <w:sz w:val="22"/>
          <w:szCs w:val="22"/>
          <w:lang w:eastAsia="en-US"/>
        </w:rPr>
      </w:pPr>
      <w:bookmarkStart w:id="18" w:name="_Toc271540469"/>
    </w:p>
    <w:p w:rsidR="002A0E22" w:rsidRDefault="002A0E22" w:rsidP="00644D5E">
      <w:pPr>
        <w:rPr>
          <w:rFonts w:ascii="Arial Narrow" w:hAnsi="Arial Narrow"/>
          <w:b/>
          <w:sz w:val="22"/>
          <w:szCs w:val="22"/>
        </w:rPr>
      </w:pPr>
    </w:p>
    <w:p w:rsidR="002A0E22" w:rsidRPr="006C6BD4" w:rsidRDefault="002A0E22" w:rsidP="00644D5E">
      <w:pPr>
        <w:rPr>
          <w:rFonts w:ascii="Arial Narrow" w:hAnsi="Arial Narrow"/>
          <w:b/>
          <w:sz w:val="22"/>
          <w:szCs w:val="22"/>
        </w:rPr>
      </w:pPr>
      <w:r>
        <w:rPr>
          <w:rFonts w:ascii="Arial Narrow" w:hAnsi="Arial Narrow"/>
          <w:b/>
          <w:sz w:val="22"/>
          <w:szCs w:val="22"/>
        </w:rPr>
        <w:t xml:space="preserve">Colin Taplin – </w:t>
      </w:r>
      <w:r w:rsidRPr="006C6BD4">
        <w:rPr>
          <w:rFonts w:ascii="Arial Narrow" w:hAnsi="Arial Narrow"/>
          <w:b/>
          <w:sz w:val="22"/>
          <w:szCs w:val="22"/>
        </w:rPr>
        <w:t>Szenenbild</w:t>
      </w:r>
      <w:r>
        <w:rPr>
          <w:rFonts w:ascii="Arial Narrow" w:hAnsi="Arial Narrow"/>
          <w:b/>
          <w:sz w:val="22"/>
          <w:szCs w:val="22"/>
        </w:rPr>
        <w:t xml:space="preserve"> </w:t>
      </w:r>
    </w:p>
    <w:p w:rsidR="002A0E22" w:rsidRPr="006C6BD4" w:rsidRDefault="002A0E22" w:rsidP="00644D5E">
      <w:pPr>
        <w:rPr>
          <w:rFonts w:ascii="Arial Narrow" w:hAnsi="Arial Narrow"/>
          <w:sz w:val="22"/>
          <w:szCs w:val="22"/>
        </w:rPr>
      </w:pPr>
    </w:p>
    <w:p w:rsidR="002A0E22" w:rsidRPr="006C6BD4" w:rsidRDefault="002A0E22" w:rsidP="00644D5E">
      <w:pPr>
        <w:ind w:hanging="708"/>
        <w:jc w:val="both"/>
        <w:rPr>
          <w:rFonts w:ascii="Arial Narrow" w:hAnsi="Arial Narrow"/>
          <w:sz w:val="22"/>
          <w:szCs w:val="22"/>
        </w:rPr>
      </w:pPr>
      <w:r w:rsidRPr="006C6BD4">
        <w:rPr>
          <w:rFonts w:ascii="Arial Narrow" w:hAnsi="Arial Narrow"/>
          <w:sz w:val="22"/>
          <w:szCs w:val="22"/>
        </w:rPr>
        <w:t xml:space="preserve">           </w:t>
      </w:r>
      <w:r w:rsidRPr="006C6BD4">
        <w:rPr>
          <w:rFonts w:ascii="Arial Narrow" w:hAnsi="Arial Narrow"/>
          <w:sz w:val="22"/>
          <w:szCs w:val="22"/>
        </w:rPr>
        <w:tab/>
        <w:t>Der 1969 geborene Ire Colin Taplin arbeitete nach seinem Hochschulabschluss in Fashion Design zunächst als Stylist bevor er ab 2003 als Production Designer und Art Director für zahlreiche Werbe- und Imagefilme tätig war. Zu seinen Auftraggebern zählen renommierte Unternehmen wie Bosch, Rimowa oder die Deutsche Telekom.</w:t>
      </w:r>
    </w:p>
    <w:p w:rsidR="002A0E22" w:rsidRPr="006C6BD4" w:rsidRDefault="002A0E22" w:rsidP="00644D5E">
      <w:pPr>
        <w:jc w:val="both"/>
        <w:rPr>
          <w:rFonts w:ascii="Arial Narrow" w:hAnsi="Arial Narrow"/>
          <w:sz w:val="22"/>
          <w:szCs w:val="22"/>
        </w:rPr>
      </w:pPr>
      <w:r w:rsidRPr="006C6BD4">
        <w:rPr>
          <w:rFonts w:ascii="Arial Narrow" w:hAnsi="Arial Narrow"/>
          <w:sz w:val="22"/>
          <w:szCs w:val="22"/>
        </w:rPr>
        <w:t>Als Szenenbildner gehörte Colin Taplin zum Team des Gruselfilms ZIMMER 205 (2011) unter der Regie von Rainer Matsutani, zudem war er für das Set-Design des britischen Kurzfilms BIRD BRAIN (2011) von Regisseur Giles Greenwood zuständig. Für seine szenenbildnerische Leistung beim Werbefilm BMVBS – Angst (2009) zeichnet ihn der Verband deutscher Werbef</w:t>
      </w:r>
      <w:r>
        <w:rPr>
          <w:rFonts w:ascii="Arial Narrow" w:hAnsi="Arial Narrow"/>
          <w:sz w:val="22"/>
          <w:szCs w:val="22"/>
        </w:rPr>
        <w:t>ilmproduzenten in der Kategorie</w:t>
      </w:r>
      <w:r w:rsidRPr="006C6BD4">
        <w:rPr>
          <w:rFonts w:ascii="Arial Narrow" w:hAnsi="Arial Narrow"/>
          <w:sz w:val="22"/>
          <w:szCs w:val="22"/>
        </w:rPr>
        <w:t xml:space="preserve"> Ausstattung mit dem VDW Award aus. TOM SAWYER  </w:t>
      </w:r>
      <w:r>
        <w:rPr>
          <w:rFonts w:ascii="Arial Narrow" w:hAnsi="Arial Narrow"/>
          <w:sz w:val="22"/>
          <w:szCs w:val="22"/>
        </w:rPr>
        <w:t>ist</w:t>
      </w:r>
      <w:r w:rsidRPr="006C6BD4">
        <w:rPr>
          <w:rFonts w:ascii="Arial Narrow" w:hAnsi="Arial Narrow"/>
          <w:sz w:val="22"/>
          <w:szCs w:val="22"/>
        </w:rPr>
        <w:t xml:space="preserve"> die erste Zusammenarbeit mit Regisseurin Hermine Huntgeburth.</w:t>
      </w:r>
    </w:p>
    <w:p w:rsidR="002A0E22" w:rsidRPr="006C6BD4" w:rsidRDefault="002A0E22" w:rsidP="00644D5E">
      <w:pPr>
        <w:jc w:val="both"/>
        <w:rPr>
          <w:rFonts w:ascii="Arial Narrow" w:hAnsi="Arial Narrow"/>
          <w:b/>
          <w:sz w:val="22"/>
          <w:szCs w:val="22"/>
        </w:rPr>
      </w:pPr>
    </w:p>
    <w:p w:rsidR="002A0E22" w:rsidRPr="006C6BD4" w:rsidRDefault="002A0E22" w:rsidP="00644D5E">
      <w:pPr>
        <w:spacing w:line="360" w:lineRule="auto"/>
        <w:ind w:left="709"/>
        <w:jc w:val="both"/>
        <w:rPr>
          <w:rFonts w:ascii="Arial Narrow" w:hAnsi="Arial Narrow"/>
          <w:b/>
          <w:sz w:val="22"/>
          <w:szCs w:val="22"/>
        </w:rPr>
      </w:pPr>
      <w:r>
        <w:rPr>
          <w:rFonts w:ascii="Arial Narrow" w:hAnsi="Arial Narrow"/>
          <w:b/>
          <w:sz w:val="22"/>
          <w:szCs w:val="22"/>
        </w:rPr>
        <w:t>Filmograf</w:t>
      </w:r>
      <w:r w:rsidRPr="006C6BD4">
        <w:rPr>
          <w:rFonts w:ascii="Arial Narrow" w:hAnsi="Arial Narrow"/>
          <w:b/>
          <w:sz w:val="22"/>
          <w:szCs w:val="22"/>
        </w:rPr>
        <w:t xml:space="preserve">ie </w:t>
      </w:r>
      <w:r w:rsidRPr="00035321">
        <w:rPr>
          <w:rFonts w:ascii="Arial Narrow" w:hAnsi="Arial Narrow"/>
          <w:sz w:val="22"/>
          <w:szCs w:val="22"/>
        </w:rPr>
        <w:t>(Auswahl):</w:t>
      </w:r>
    </w:p>
    <w:p w:rsidR="002A0E22" w:rsidRPr="006C6BD4" w:rsidRDefault="002A0E22" w:rsidP="00644D5E">
      <w:pPr>
        <w:spacing w:line="360" w:lineRule="auto"/>
        <w:ind w:left="709"/>
        <w:jc w:val="both"/>
        <w:rPr>
          <w:rFonts w:ascii="Arial Narrow" w:hAnsi="Arial Narrow"/>
          <w:sz w:val="22"/>
          <w:szCs w:val="22"/>
        </w:rPr>
      </w:pPr>
      <w:r>
        <w:rPr>
          <w:rFonts w:ascii="Arial Narrow" w:hAnsi="Arial Narrow"/>
          <w:sz w:val="22"/>
          <w:szCs w:val="22"/>
        </w:rPr>
        <w:t>2011</w:t>
      </w:r>
      <w:r>
        <w:rPr>
          <w:rFonts w:ascii="Arial Narrow" w:hAnsi="Arial Narrow"/>
          <w:sz w:val="22"/>
          <w:szCs w:val="22"/>
        </w:rPr>
        <w:tab/>
      </w:r>
      <w:r>
        <w:rPr>
          <w:rFonts w:ascii="Arial Narrow" w:hAnsi="Arial Narrow"/>
          <w:sz w:val="22"/>
          <w:szCs w:val="22"/>
        </w:rPr>
        <w:tab/>
        <w:t>TOM SAWYER</w:t>
      </w:r>
      <w:r w:rsidRPr="006C6BD4">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6C6BD4">
        <w:rPr>
          <w:rFonts w:ascii="Arial Narrow" w:hAnsi="Arial Narrow"/>
          <w:sz w:val="22"/>
          <w:szCs w:val="22"/>
        </w:rPr>
        <w:t>Regie: Hermine Huntgeburth</w:t>
      </w:r>
    </w:p>
    <w:p w:rsidR="002A0E22" w:rsidRPr="006C6BD4" w:rsidRDefault="002A0E22" w:rsidP="00644D5E">
      <w:pPr>
        <w:spacing w:line="360" w:lineRule="auto"/>
        <w:ind w:left="709"/>
        <w:jc w:val="both"/>
        <w:rPr>
          <w:rFonts w:ascii="Arial Narrow" w:hAnsi="Arial Narrow"/>
          <w:sz w:val="22"/>
          <w:szCs w:val="22"/>
        </w:rPr>
      </w:pPr>
      <w:r>
        <w:rPr>
          <w:rFonts w:ascii="Arial Narrow" w:hAnsi="Arial Narrow"/>
          <w:sz w:val="22"/>
          <w:szCs w:val="22"/>
        </w:rPr>
        <w:t>2011</w:t>
      </w:r>
      <w:r>
        <w:rPr>
          <w:rFonts w:ascii="Arial Narrow" w:hAnsi="Arial Narrow"/>
          <w:sz w:val="22"/>
          <w:szCs w:val="22"/>
        </w:rPr>
        <w:tab/>
      </w:r>
      <w:r>
        <w:rPr>
          <w:rFonts w:ascii="Arial Narrow" w:hAnsi="Arial Narrow"/>
          <w:sz w:val="22"/>
          <w:szCs w:val="22"/>
        </w:rPr>
        <w:tab/>
        <w:t xml:space="preserve">BIRD BRAIN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6C6BD4">
        <w:rPr>
          <w:rFonts w:ascii="Arial Narrow" w:hAnsi="Arial Narrow"/>
          <w:sz w:val="22"/>
          <w:szCs w:val="22"/>
        </w:rPr>
        <w:tab/>
        <w:t>Regie: Giles Greenwood</w:t>
      </w:r>
    </w:p>
    <w:p w:rsidR="002A0E22" w:rsidRPr="006C6BD4" w:rsidRDefault="002A0E22" w:rsidP="00644D5E">
      <w:pPr>
        <w:spacing w:line="360" w:lineRule="auto"/>
        <w:ind w:left="709"/>
        <w:jc w:val="both"/>
        <w:rPr>
          <w:rFonts w:ascii="Arial Narrow" w:hAnsi="Arial Narrow"/>
          <w:sz w:val="22"/>
          <w:szCs w:val="22"/>
        </w:rPr>
      </w:pPr>
      <w:r w:rsidRPr="006C6BD4">
        <w:rPr>
          <w:rFonts w:ascii="Arial Narrow" w:hAnsi="Arial Narrow"/>
          <w:sz w:val="22"/>
          <w:szCs w:val="22"/>
        </w:rPr>
        <w:t>2011</w:t>
      </w:r>
      <w:r w:rsidRPr="006C6BD4">
        <w:rPr>
          <w:rFonts w:ascii="Arial Narrow" w:hAnsi="Arial Narrow"/>
          <w:sz w:val="22"/>
          <w:szCs w:val="22"/>
        </w:rPr>
        <w:tab/>
      </w:r>
      <w:r w:rsidRPr="006C6BD4">
        <w:rPr>
          <w:rFonts w:ascii="Arial Narrow" w:hAnsi="Arial Narrow"/>
          <w:sz w:val="22"/>
          <w:szCs w:val="22"/>
        </w:rPr>
        <w:tab/>
        <w:t>ZIMMER 205</w:t>
      </w:r>
      <w:r w:rsidRPr="006C6BD4">
        <w:rPr>
          <w:rFonts w:ascii="Arial Narrow" w:hAnsi="Arial Narrow"/>
          <w:sz w:val="22"/>
          <w:szCs w:val="22"/>
        </w:rPr>
        <w:tab/>
      </w:r>
      <w:r>
        <w:rPr>
          <w:rFonts w:ascii="Arial Narrow" w:hAnsi="Arial Narrow"/>
          <w:sz w:val="22"/>
          <w:szCs w:val="22"/>
        </w:rPr>
        <w:tab/>
      </w:r>
      <w:r w:rsidRPr="006C6BD4">
        <w:rPr>
          <w:rFonts w:ascii="Arial Narrow" w:hAnsi="Arial Narrow"/>
          <w:sz w:val="22"/>
          <w:szCs w:val="22"/>
        </w:rPr>
        <w:tab/>
      </w:r>
      <w:r w:rsidRPr="006C6BD4">
        <w:rPr>
          <w:rFonts w:ascii="Arial Narrow" w:hAnsi="Arial Narrow"/>
          <w:sz w:val="22"/>
          <w:szCs w:val="22"/>
        </w:rPr>
        <w:tab/>
        <w:t>Regie: Rainer Matsutani</w:t>
      </w:r>
    </w:p>
    <w:p w:rsidR="002A0E22" w:rsidRDefault="002A0E22" w:rsidP="00644D5E">
      <w:pPr>
        <w:pStyle w:val="TOMberschrift2"/>
        <w:rPr>
          <w:color w:val="FF0000"/>
        </w:rPr>
      </w:pPr>
    </w:p>
    <w:p w:rsidR="002A0E22" w:rsidRDefault="002A0E22" w:rsidP="00644D5E">
      <w:pPr>
        <w:pStyle w:val="TOMberschrift2"/>
        <w:rPr>
          <w:color w:val="FF0000"/>
        </w:rPr>
      </w:pPr>
    </w:p>
    <w:p w:rsidR="002A0E22" w:rsidRPr="000A380A" w:rsidRDefault="002A0E22" w:rsidP="00644D5E">
      <w:pPr>
        <w:pStyle w:val="TOMberschrift2"/>
      </w:pPr>
      <w:r w:rsidRPr="000A380A">
        <w:t>Sabine Böbbis – Kostümbild</w:t>
      </w:r>
    </w:p>
    <w:p w:rsidR="002A0E22" w:rsidRPr="000A380A" w:rsidRDefault="002A0E22" w:rsidP="00644D5E">
      <w:pPr>
        <w:jc w:val="both"/>
        <w:rPr>
          <w:rFonts w:ascii="Arial Narrow" w:hAnsi="Arial Narrow"/>
          <w:sz w:val="22"/>
          <w:szCs w:val="22"/>
        </w:rPr>
      </w:pPr>
    </w:p>
    <w:p w:rsidR="002A0E22" w:rsidRDefault="002A0E22" w:rsidP="00644D5E">
      <w:pPr>
        <w:jc w:val="both"/>
        <w:rPr>
          <w:rFonts w:ascii="Arial Narrow" w:hAnsi="Arial Narrow"/>
          <w:sz w:val="22"/>
          <w:szCs w:val="22"/>
        </w:rPr>
      </w:pPr>
      <w:r w:rsidRPr="000A380A">
        <w:rPr>
          <w:rFonts w:ascii="Arial Narrow" w:hAnsi="Arial Narrow"/>
          <w:sz w:val="22"/>
          <w:szCs w:val="22"/>
        </w:rPr>
        <w:t xml:space="preserve">Sabine Böbbis setzt ihr Handwerk als Kostümbildnerin seit 1997 für zahlreiche TV- und Kinoproduktionen ein und ist zudem als Ausstatterin für Musik- und Kunstprojekte tätig. Zu ihren Arbeiten gehören Filmprojekte wie  SCHWESTERHERZ (2006) von Ed Herzog oder „Frühstück mit einer Unbekannten“ (2007) von Maria von Heland. </w:t>
      </w:r>
    </w:p>
    <w:p w:rsidR="002A0E22" w:rsidRPr="000A380A" w:rsidRDefault="002A0E22" w:rsidP="00644D5E">
      <w:pPr>
        <w:jc w:val="both"/>
        <w:rPr>
          <w:rFonts w:ascii="Arial Narrow" w:hAnsi="Arial Narrow"/>
          <w:sz w:val="22"/>
          <w:szCs w:val="22"/>
        </w:rPr>
      </w:pPr>
      <w:r w:rsidRPr="000A380A">
        <w:rPr>
          <w:rFonts w:ascii="Arial Narrow" w:hAnsi="Arial Narrow"/>
          <w:sz w:val="22"/>
          <w:szCs w:val="22"/>
        </w:rPr>
        <w:t>Schon vor TOM SAWYER gehörte Sabine Böbbis als Kostümbildnerin bei diversen Filmprojekten zum Team von Hermine Huntgeburth u.a. bei den TV-Produktion „Der verlorene Vater“ (2009) und „Neue Vahr Süd“ (2010), der 2011 mit dem</w:t>
      </w:r>
      <w:r>
        <w:rPr>
          <w:rFonts w:ascii="Arial Narrow" w:hAnsi="Arial Narrow"/>
          <w:sz w:val="22"/>
          <w:szCs w:val="22"/>
        </w:rPr>
        <w:t xml:space="preserve"> Grimme-Preis in der Kategorie </w:t>
      </w:r>
      <w:r w:rsidRPr="000A380A">
        <w:rPr>
          <w:rFonts w:ascii="Arial Narrow" w:hAnsi="Arial Narrow"/>
          <w:sz w:val="22"/>
          <w:szCs w:val="22"/>
        </w:rPr>
        <w:t xml:space="preserve">Fiktion ausgezeichnet wurde. Auch bei der zweiten Mark Twain-Verfilmung HUCK FINN (2012) </w:t>
      </w:r>
      <w:r>
        <w:rPr>
          <w:rFonts w:ascii="Arial Narrow" w:hAnsi="Arial Narrow"/>
          <w:sz w:val="22"/>
          <w:szCs w:val="22"/>
        </w:rPr>
        <w:t>ist</w:t>
      </w:r>
      <w:r w:rsidRPr="000A380A">
        <w:rPr>
          <w:rFonts w:ascii="Arial Narrow" w:hAnsi="Arial Narrow"/>
          <w:sz w:val="22"/>
          <w:szCs w:val="22"/>
        </w:rPr>
        <w:t xml:space="preserve"> Sabine Böbbis für das Kostümbild verantwortlich</w:t>
      </w:r>
      <w:r>
        <w:rPr>
          <w:rFonts w:ascii="Arial Narrow" w:hAnsi="Arial Narrow"/>
          <w:sz w:val="22"/>
          <w:szCs w:val="22"/>
        </w:rPr>
        <w:t>, ihre vierte Zusammenarbeit mit Regisseurin Hermine Huntgeburth</w:t>
      </w:r>
      <w:r w:rsidRPr="000A380A">
        <w:rPr>
          <w:rFonts w:ascii="Arial Narrow" w:hAnsi="Arial Narrow"/>
          <w:sz w:val="22"/>
          <w:szCs w:val="22"/>
        </w:rPr>
        <w:t>.</w:t>
      </w:r>
    </w:p>
    <w:p w:rsidR="002A0E22" w:rsidRDefault="002A0E22" w:rsidP="00644D5E">
      <w:pPr>
        <w:tabs>
          <w:tab w:val="left" w:pos="0"/>
        </w:tabs>
        <w:ind w:left="708" w:hanging="708"/>
        <w:jc w:val="both"/>
        <w:rPr>
          <w:rFonts w:ascii="Arial Narrow" w:hAnsi="Arial Narrow"/>
          <w:b/>
          <w:sz w:val="22"/>
          <w:szCs w:val="22"/>
        </w:rPr>
      </w:pPr>
      <w:r>
        <w:rPr>
          <w:rFonts w:ascii="Arial Narrow" w:hAnsi="Arial Narrow"/>
          <w:b/>
          <w:sz w:val="22"/>
          <w:szCs w:val="22"/>
        </w:rPr>
        <w:tab/>
      </w:r>
    </w:p>
    <w:p w:rsidR="002A0E22" w:rsidRPr="000A380A" w:rsidRDefault="002A0E22" w:rsidP="00644D5E">
      <w:pPr>
        <w:tabs>
          <w:tab w:val="left" w:pos="0"/>
        </w:tabs>
        <w:spacing w:line="360" w:lineRule="auto"/>
        <w:ind w:left="709" w:hanging="709"/>
        <w:jc w:val="both"/>
        <w:rPr>
          <w:rFonts w:ascii="Arial Narrow" w:hAnsi="Arial Narrow"/>
          <w:b/>
          <w:sz w:val="22"/>
          <w:szCs w:val="22"/>
        </w:rPr>
      </w:pPr>
      <w:r>
        <w:rPr>
          <w:rFonts w:ascii="Arial Narrow" w:hAnsi="Arial Narrow"/>
          <w:b/>
          <w:sz w:val="22"/>
          <w:szCs w:val="22"/>
        </w:rPr>
        <w:tab/>
      </w:r>
      <w:r w:rsidRPr="000A380A">
        <w:rPr>
          <w:rFonts w:ascii="Arial Narrow" w:hAnsi="Arial Narrow"/>
          <w:b/>
          <w:sz w:val="22"/>
          <w:szCs w:val="22"/>
        </w:rPr>
        <w:t>Filmogra</w:t>
      </w:r>
      <w:r>
        <w:rPr>
          <w:rFonts w:ascii="Arial Narrow" w:hAnsi="Arial Narrow"/>
          <w:b/>
          <w:sz w:val="22"/>
          <w:szCs w:val="22"/>
        </w:rPr>
        <w:t>f</w:t>
      </w:r>
      <w:r w:rsidRPr="000A380A">
        <w:rPr>
          <w:rFonts w:ascii="Arial Narrow" w:hAnsi="Arial Narrow"/>
          <w:b/>
          <w:sz w:val="22"/>
          <w:szCs w:val="22"/>
        </w:rPr>
        <w:t xml:space="preserve">ie </w:t>
      </w:r>
      <w:r w:rsidRPr="000A380A">
        <w:rPr>
          <w:rFonts w:ascii="Arial Narrow" w:hAnsi="Arial Narrow"/>
          <w:sz w:val="22"/>
          <w:szCs w:val="22"/>
        </w:rPr>
        <w:t>(Auswahl)</w:t>
      </w:r>
      <w:r w:rsidRPr="000A380A">
        <w:rPr>
          <w:rFonts w:ascii="Arial Narrow" w:hAnsi="Arial Narrow"/>
          <w:b/>
          <w:sz w:val="22"/>
          <w:szCs w:val="22"/>
        </w:rPr>
        <w:t>:</w:t>
      </w:r>
    </w:p>
    <w:p w:rsidR="002A0E22" w:rsidRPr="000A380A" w:rsidRDefault="002A0E22" w:rsidP="00644D5E">
      <w:pPr>
        <w:tabs>
          <w:tab w:val="left" w:pos="0"/>
        </w:tabs>
        <w:spacing w:line="360" w:lineRule="auto"/>
        <w:ind w:left="709" w:hanging="709"/>
        <w:jc w:val="both"/>
        <w:rPr>
          <w:rFonts w:ascii="Arial Narrow" w:hAnsi="Arial Narrow"/>
          <w:sz w:val="22"/>
          <w:szCs w:val="22"/>
        </w:rPr>
      </w:pPr>
      <w:r>
        <w:rPr>
          <w:rFonts w:ascii="Arial Narrow" w:hAnsi="Arial Narrow"/>
          <w:sz w:val="22"/>
          <w:szCs w:val="22"/>
        </w:rPr>
        <w:tab/>
        <w:t>2012</w:t>
      </w:r>
      <w:r>
        <w:rPr>
          <w:rFonts w:ascii="Arial Narrow" w:hAnsi="Arial Narrow"/>
          <w:sz w:val="22"/>
          <w:szCs w:val="22"/>
        </w:rPr>
        <w:tab/>
        <w:t>HUCK FINN</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0A380A">
        <w:rPr>
          <w:rFonts w:ascii="Arial Narrow" w:hAnsi="Arial Narrow"/>
          <w:sz w:val="22"/>
          <w:szCs w:val="22"/>
        </w:rPr>
        <w:t>Regie: Hermine Huntgeburth</w:t>
      </w:r>
    </w:p>
    <w:p w:rsidR="002A0E22" w:rsidRPr="000A380A" w:rsidRDefault="002A0E22" w:rsidP="00644D5E">
      <w:pPr>
        <w:tabs>
          <w:tab w:val="left" w:pos="0"/>
        </w:tabs>
        <w:spacing w:line="360" w:lineRule="auto"/>
        <w:ind w:left="708" w:hanging="708"/>
        <w:jc w:val="both"/>
        <w:rPr>
          <w:rFonts w:ascii="Arial Narrow" w:hAnsi="Arial Narrow"/>
          <w:sz w:val="22"/>
          <w:szCs w:val="22"/>
        </w:rPr>
      </w:pPr>
      <w:r w:rsidRPr="000A380A">
        <w:rPr>
          <w:rFonts w:ascii="Arial Narrow" w:hAnsi="Arial Narrow"/>
          <w:sz w:val="22"/>
          <w:szCs w:val="22"/>
        </w:rPr>
        <w:tab/>
        <w:t>2011</w:t>
      </w:r>
      <w:r w:rsidRPr="000A380A">
        <w:rPr>
          <w:rFonts w:ascii="Arial Narrow" w:hAnsi="Arial Narrow"/>
          <w:sz w:val="22"/>
          <w:szCs w:val="22"/>
        </w:rPr>
        <w:tab/>
        <w:t>TOM SAWYER</w:t>
      </w:r>
      <w:r w:rsidRPr="000A380A">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Regie: Hermine Huntgeburth</w:t>
      </w:r>
    </w:p>
    <w:p w:rsidR="002A0E22" w:rsidRPr="000A380A" w:rsidRDefault="002A0E22" w:rsidP="00644D5E">
      <w:pPr>
        <w:tabs>
          <w:tab w:val="left" w:pos="0"/>
        </w:tabs>
        <w:spacing w:line="360" w:lineRule="auto"/>
        <w:jc w:val="both"/>
        <w:rPr>
          <w:rFonts w:ascii="Arial Narrow" w:hAnsi="Arial Narrow"/>
          <w:sz w:val="22"/>
          <w:szCs w:val="22"/>
        </w:rPr>
      </w:pPr>
      <w:r w:rsidRPr="000A380A">
        <w:rPr>
          <w:rFonts w:ascii="Arial Narrow" w:hAnsi="Arial Narrow"/>
          <w:sz w:val="22"/>
          <w:szCs w:val="22"/>
        </w:rPr>
        <w:tab/>
        <w:t>2010</w:t>
      </w:r>
      <w:r w:rsidRPr="000A380A">
        <w:rPr>
          <w:rFonts w:ascii="Arial Narrow" w:hAnsi="Arial Narrow"/>
          <w:sz w:val="22"/>
          <w:szCs w:val="22"/>
        </w:rPr>
        <w:tab/>
        <w:t>„Neue Vahr Süd“</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Pr>
          <w:rFonts w:ascii="Arial Narrow" w:hAnsi="Arial Narrow"/>
          <w:sz w:val="22"/>
          <w:szCs w:val="22"/>
        </w:rPr>
        <w:t>Regie: Hermine Huntgeburth</w:t>
      </w:r>
      <w:r>
        <w:rPr>
          <w:rFonts w:ascii="Arial Narrow" w:hAnsi="Arial Narrow"/>
          <w:sz w:val="22"/>
          <w:szCs w:val="22"/>
        </w:rPr>
        <w:tab/>
      </w:r>
    </w:p>
    <w:p w:rsidR="002A0E22" w:rsidRPr="000A380A" w:rsidRDefault="002A0E22" w:rsidP="00644D5E">
      <w:pPr>
        <w:tabs>
          <w:tab w:val="left" w:pos="0"/>
        </w:tabs>
        <w:spacing w:line="360" w:lineRule="auto"/>
        <w:ind w:left="708" w:hanging="708"/>
        <w:jc w:val="both"/>
        <w:rPr>
          <w:rFonts w:ascii="Arial Narrow" w:hAnsi="Arial Narrow"/>
          <w:sz w:val="22"/>
          <w:szCs w:val="22"/>
        </w:rPr>
      </w:pPr>
      <w:r w:rsidRPr="000A380A">
        <w:rPr>
          <w:rFonts w:ascii="Arial Narrow" w:hAnsi="Arial Narrow"/>
          <w:sz w:val="22"/>
          <w:szCs w:val="22"/>
        </w:rPr>
        <w:tab/>
        <w:t>2009</w:t>
      </w:r>
      <w:r w:rsidRPr="000A380A">
        <w:rPr>
          <w:rFonts w:ascii="Arial Narrow" w:hAnsi="Arial Narrow"/>
          <w:sz w:val="22"/>
          <w:szCs w:val="22"/>
        </w:rPr>
        <w:tab/>
        <w:t>„Der verlorene Vater</w:t>
      </w:r>
      <w:r>
        <w:rPr>
          <w:rFonts w:ascii="Arial Narrow" w:hAnsi="Arial Narrow"/>
          <w:sz w:val="22"/>
          <w:szCs w:val="22"/>
        </w:rPr>
        <w:t>“</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Regie: Hermine Huntgeburth</w:t>
      </w:r>
      <w:r w:rsidRPr="000A380A">
        <w:rPr>
          <w:rFonts w:ascii="Arial Narrow" w:hAnsi="Arial Narrow"/>
          <w:sz w:val="22"/>
          <w:szCs w:val="22"/>
        </w:rPr>
        <w:tab/>
      </w:r>
    </w:p>
    <w:p w:rsidR="002A0E22" w:rsidRPr="000A380A" w:rsidRDefault="002A0E22" w:rsidP="00644D5E">
      <w:pPr>
        <w:tabs>
          <w:tab w:val="left" w:pos="0"/>
        </w:tabs>
        <w:spacing w:line="360" w:lineRule="auto"/>
        <w:ind w:left="708" w:hanging="708"/>
        <w:jc w:val="both"/>
        <w:rPr>
          <w:rFonts w:ascii="Arial Narrow" w:hAnsi="Arial Narrow"/>
          <w:sz w:val="22"/>
          <w:szCs w:val="22"/>
        </w:rPr>
      </w:pPr>
      <w:r w:rsidRPr="000A380A">
        <w:rPr>
          <w:rFonts w:ascii="Arial Narrow" w:hAnsi="Arial Narrow"/>
          <w:sz w:val="22"/>
          <w:szCs w:val="22"/>
        </w:rPr>
        <w:tab/>
        <w:t>2007</w:t>
      </w:r>
      <w:r w:rsidRPr="000A380A">
        <w:rPr>
          <w:rFonts w:ascii="Arial Narrow" w:hAnsi="Arial Narrow"/>
          <w:sz w:val="22"/>
          <w:szCs w:val="22"/>
        </w:rPr>
        <w:tab/>
        <w:t>„Frühstück mit einer Unbekannten“</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Maria von Heland</w:t>
      </w:r>
      <w:r w:rsidRPr="000A380A">
        <w:rPr>
          <w:rFonts w:ascii="Arial Narrow" w:hAnsi="Arial Narrow"/>
          <w:sz w:val="22"/>
          <w:szCs w:val="22"/>
        </w:rPr>
        <w:tab/>
      </w:r>
      <w:r w:rsidRPr="000A380A">
        <w:rPr>
          <w:rFonts w:ascii="Arial Narrow" w:hAnsi="Arial Narrow"/>
          <w:sz w:val="22"/>
          <w:szCs w:val="22"/>
        </w:rPr>
        <w:tab/>
      </w:r>
    </w:p>
    <w:p w:rsidR="002A0E22" w:rsidRPr="00516E48" w:rsidRDefault="002A0E22" w:rsidP="00644D5E">
      <w:pPr>
        <w:spacing w:line="360" w:lineRule="auto"/>
        <w:ind w:left="708"/>
        <w:jc w:val="both"/>
        <w:rPr>
          <w:rFonts w:ascii="Arial Narrow" w:hAnsi="Arial Narrow"/>
          <w:sz w:val="22"/>
          <w:szCs w:val="22"/>
          <w:lang w:val="en-GB"/>
        </w:rPr>
      </w:pPr>
      <w:r w:rsidRPr="00516E48">
        <w:rPr>
          <w:rFonts w:ascii="Arial Narrow" w:hAnsi="Arial Narrow"/>
          <w:sz w:val="22"/>
          <w:szCs w:val="22"/>
          <w:lang w:val="en-GB"/>
        </w:rPr>
        <w:t>2006</w:t>
      </w:r>
      <w:r w:rsidRPr="00516E48">
        <w:rPr>
          <w:rFonts w:ascii="Arial Narrow" w:hAnsi="Arial Narrow"/>
          <w:sz w:val="22"/>
          <w:szCs w:val="22"/>
          <w:lang w:val="en-GB"/>
        </w:rPr>
        <w:tab/>
        <w:t>SCHWEST</w:t>
      </w:r>
      <w:r>
        <w:rPr>
          <w:rFonts w:ascii="Arial Narrow" w:hAnsi="Arial Narrow"/>
          <w:sz w:val="22"/>
          <w:szCs w:val="22"/>
          <w:lang w:val="en-GB"/>
        </w:rPr>
        <w:t>ERHERZ</w:t>
      </w:r>
      <w:r>
        <w:rPr>
          <w:rFonts w:ascii="Arial Narrow" w:hAnsi="Arial Narrow"/>
          <w:sz w:val="22"/>
          <w:szCs w:val="22"/>
          <w:lang w:val="en-GB"/>
        </w:rPr>
        <w:tab/>
      </w:r>
      <w:r>
        <w:rPr>
          <w:rFonts w:ascii="Arial Narrow" w:hAnsi="Arial Narrow"/>
          <w:sz w:val="22"/>
          <w:szCs w:val="22"/>
          <w:lang w:val="en-GB"/>
        </w:rPr>
        <w:tab/>
      </w:r>
      <w:r>
        <w:rPr>
          <w:rFonts w:ascii="Arial Narrow" w:hAnsi="Arial Narrow"/>
          <w:sz w:val="22"/>
          <w:szCs w:val="22"/>
          <w:lang w:val="en-GB"/>
        </w:rPr>
        <w:tab/>
      </w:r>
      <w:r>
        <w:rPr>
          <w:rFonts w:ascii="Arial Narrow" w:hAnsi="Arial Narrow"/>
          <w:sz w:val="22"/>
          <w:szCs w:val="22"/>
          <w:lang w:val="en-GB"/>
        </w:rPr>
        <w:tab/>
        <w:t>Regie: Ed Herzog</w:t>
      </w:r>
      <w:r>
        <w:rPr>
          <w:rFonts w:ascii="Arial Narrow" w:hAnsi="Arial Narrow"/>
          <w:sz w:val="22"/>
          <w:szCs w:val="22"/>
          <w:lang w:val="en-GB"/>
        </w:rPr>
        <w:tab/>
      </w:r>
      <w:r w:rsidRPr="00516E48">
        <w:rPr>
          <w:rFonts w:ascii="Arial Narrow" w:hAnsi="Arial Narrow"/>
          <w:sz w:val="22"/>
          <w:szCs w:val="22"/>
          <w:lang w:val="en-GB"/>
        </w:rPr>
        <w:tab/>
      </w:r>
    </w:p>
    <w:p w:rsidR="002A0E22" w:rsidRPr="00516E48" w:rsidRDefault="002A0E22" w:rsidP="00644D5E">
      <w:pPr>
        <w:spacing w:line="360" w:lineRule="auto"/>
        <w:ind w:left="708"/>
        <w:jc w:val="both"/>
        <w:rPr>
          <w:rFonts w:ascii="Arial Narrow" w:hAnsi="Arial Narrow"/>
          <w:sz w:val="22"/>
          <w:szCs w:val="22"/>
          <w:lang w:val="en-GB"/>
        </w:rPr>
      </w:pPr>
      <w:r w:rsidRPr="00516E48">
        <w:rPr>
          <w:rFonts w:ascii="Arial Narrow" w:hAnsi="Arial Narrow"/>
          <w:sz w:val="22"/>
          <w:szCs w:val="22"/>
          <w:lang w:val="en-GB"/>
        </w:rPr>
        <w:t>1997</w:t>
      </w:r>
      <w:r w:rsidRPr="00516E48">
        <w:rPr>
          <w:rFonts w:ascii="Arial Narrow" w:hAnsi="Arial Narrow"/>
          <w:sz w:val="22"/>
          <w:szCs w:val="22"/>
          <w:lang w:val="en-GB"/>
        </w:rPr>
        <w:tab/>
        <w:t>I LOVE YOU, I LOVE YOU NOT</w:t>
      </w:r>
      <w:r w:rsidRPr="00516E48">
        <w:rPr>
          <w:rFonts w:ascii="Arial Narrow" w:hAnsi="Arial Narrow"/>
          <w:sz w:val="22"/>
          <w:szCs w:val="22"/>
          <w:lang w:val="en-GB"/>
        </w:rPr>
        <w:tab/>
      </w:r>
      <w:r w:rsidRPr="00516E48">
        <w:rPr>
          <w:rFonts w:ascii="Arial Narrow" w:hAnsi="Arial Narrow"/>
          <w:sz w:val="22"/>
          <w:szCs w:val="22"/>
          <w:lang w:val="en-GB"/>
        </w:rPr>
        <w:tab/>
      </w:r>
      <w:r w:rsidRPr="00516E48">
        <w:rPr>
          <w:rFonts w:ascii="Arial Narrow" w:hAnsi="Arial Narrow"/>
          <w:sz w:val="22"/>
          <w:szCs w:val="22"/>
          <w:lang w:val="en-GB"/>
        </w:rPr>
        <w:tab/>
        <w:t>Regie: Billy Hopkins</w:t>
      </w:r>
      <w:r w:rsidRPr="00516E48">
        <w:rPr>
          <w:rFonts w:ascii="Arial Narrow" w:hAnsi="Arial Narrow"/>
          <w:sz w:val="22"/>
          <w:szCs w:val="22"/>
          <w:lang w:val="en-GB"/>
        </w:rPr>
        <w:tab/>
      </w:r>
    </w:p>
    <w:p w:rsidR="002A0E22" w:rsidRPr="00516E48" w:rsidRDefault="002A0E22" w:rsidP="00644D5E">
      <w:pPr>
        <w:ind w:left="708" w:hanging="708"/>
        <w:jc w:val="both"/>
        <w:rPr>
          <w:rFonts w:ascii="Arial Narrow" w:hAnsi="Arial Narrow"/>
          <w:sz w:val="22"/>
          <w:szCs w:val="22"/>
          <w:lang w:val="en-GB"/>
        </w:rPr>
      </w:pPr>
    </w:p>
    <w:p w:rsidR="002A0E22" w:rsidRPr="00516E48" w:rsidRDefault="002A0E22" w:rsidP="00644D5E">
      <w:pPr>
        <w:jc w:val="both"/>
        <w:rPr>
          <w:rFonts w:ascii="Arial Narrow" w:hAnsi="Arial Narrow"/>
          <w:sz w:val="22"/>
          <w:szCs w:val="22"/>
          <w:lang w:val="en-GB"/>
        </w:rPr>
      </w:pPr>
    </w:p>
    <w:p w:rsidR="002A0E22" w:rsidRPr="000A380A" w:rsidRDefault="002A0E22" w:rsidP="00644D5E">
      <w:pPr>
        <w:pStyle w:val="TOMberschrift2"/>
      </w:pPr>
      <w:r w:rsidRPr="000A380A">
        <w:t>Barbara Kreuzer – Maske</w:t>
      </w:r>
    </w:p>
    <w:p w:rsidR="002A0E22" w:rsidRPr="000A380A" w:rsidRDefault="002A0E22" w:rsidP="00644D5E">
      <w:pPr>
        <w:pStyle w:val="TOMberschrift2"/>
      </w:pPr>
    </w:p>
    <w:p w:rsidR="002A0E22" w:rsidRPr="000A380A" w:rsidRDefault="002A0E22" w:rsidP="00644D5E">
      <w:pPr>
        <w:jc w:val="both"/>
        <w:rPr>
          <w:rFonts w:ascii="Arial Narrow" w:hAnsi="Arial Narrow"/>
          <w:sz w:val="22"/>
          <w:szCs w:val="22"/>
        </w:rPr>
      </w:pPr>
      <w:r w:rsidRPr="000A380A">
        <w:rPr>
          <w:rFonts w:ascii="Arial Narrow" w:hAnsi="Arial Narrow"/>
          <w:sz w:val="22"/>
          <w:szCs w:val="22"/>
        </w:rPr>
        <w:t>Die renommierte Maskenbildnerin Barbara Kreuzer wird schon seit vielen Jahr von Regisseuren wie Detlev Buck, Sebastian Schipper und Hendrik Handloegten für deren Filmprojekte engagiert. Schon bei ABSOLUTE GIGANTEN (1998) gab sie den Darstellern den perfekten Anstrich, es folgten Filme wie EIN FREUND VON MIR (2005), FC VENUS (2005), HÄNDE WEG VON MISSISSIPI (2007) und SAME SAME BUT DIFFERENT (2009).</w:t>
      </w:r>
    </w:p>
    <w:p w:rsidR="002A0E22" w:rsidRDefault="002A0E22" w:rsidP="00644D5E">
      <w:pPr>
        <w:jc w:val="both"/>
        <w:rPr>
          <w:rFonts w:ascii="Arial Narrow" w:hAnsi="Arial Narrow"/>
          <w:sz w:val="22"/>
          <w:szCs w:val="22"/>
        </w:rPr>
      </w:pPr>
    </w:p>
    <w:p w:rsidR="002A0E22" w:rsidRPr="000A380A" w:rsidRDefault="002A0E22" w:rsidP="00644D5E">
      <w:pPr>
        <w:jc w:val="both"/>
        <w:rPr>
          <w:rFonts w:ascii="Arial Narrow" w:hAnsi="Arial Narrow"/>
          <w:sz w:val="22"/>
          <w:szCs w:val="22"/>
        </w:rPr>
      </w:pPr>
      <w:r w:rsidRPr="000A380A">
        <w:rPr>
          <w:rFonts w:ascii="Arial Narrow" w:hAnsi="Arial Narrow"/>
          <w:sz w:val="22"/>
          <w:szCs w:val="22"/>
        </w:rPr>
        <w:t>Nach TOM SAWYER (2010) arbeitete Barbara Kreuzer in Hendrik Handloegtens DAS FENSTER ZUM SOMMER mit Sc</w:t>
      </w:r>
      <w:r>
        <w:rPr>
          <w:rFonts w:ascii="Arial Narrow" w:hAnsi="Arial Narrow"/>
          <w:sz w:val="22"/>
          <w:szCs w:val="22"/>
        </w:rPr>
        <w:t>hauspielerinnen</w:t>
      </w:r>
      <w:r w:rsidRPr="000A380A">
        <w:rPr>
          <w:rFonts w:ascii="Arial Narrow" w:hAnsi="Arial Narrow"/>
          <w:sz w:val="22"/>
          <w:szCs w:val="22"/>
        </w:rPr>
        <w:t xml:space="preserve"> wie Nina Hoss und Fritzi Haberlandt. Zudem gehört</w:t>
      </w:r>
      <w:r>
        <w:rPr>
          <w:rFonts w:ascii="Arial Narrow" w:hAnsi="Arial Narrow"/>
          <w:sz w:val="22"/>
          <w:szCs w:val="22"/>
        </w:rPr>
        <w:t>e</w:t>
      </w:r>
      <w:r w:rsidRPr="000A380A">
        <w:rPr>
          <w:rFonts w:ascii="Arial Narrow" w:hAnsi="Arial Narrow"/>
          <w:sz w:val="22"/>
          <w:szCs w:val="22"/>
        </w:rPr>
        <w:t xml:space="preserve"> sie zum Team der US-Produktion THE CONGRESS unter der Regie von Ari Folman.</w:t>
      </w:r>
    </w:p>
    <w:p w:rsidR="002A0E22" w:rsidRPr="000A380A" w:rsidRDefault="002A0E22" w:rsidP="00644D5E">
      <w:pPr>
        <w:rPr>
          <w:rFonts w:ascii="Arial Narrow" w:hAnsi="Arial Narrow"/>
          <w:sz w:val="22"/>
          <w:szCs w:val="22"/>
        </w:rPr>
      </w:pPr>
    </w:p>
    <w:p w:rsidR="002A0E22" w:rsidRPr="00035321" w:rsidRDefault="002A0E22" w:rsidP="00644D5E">
      <w:pPr>
        <w:spacing w:line="360" w:lineRule="auto"/>
        <w:ind w:firstLine="720"/>
        <w:rPr>
          <w:rFonts w:ascii="Arial Narrow" w:hAnsi="Arial Narrow"/>
          <w:b/>
          <w:sz w:val="22"/>
          <w:szCs w:val="22"/>
        </w:rPr>
      </w:pPr>
      <w:r w:rsidRPr="000A380A">
        <w:rPr>
          <w:rFonts w:ascii="Arial Narrow" w:hAnsi="Arial Narrow"/>
          <w:b/>
          <w:sz w:val="22"/>
          <w:szCs w:val="22"/>
        </w:rPr>
        <w:t xml:space="preserve">Filmografie </w:t>
      </w:r>
      <w:r w:rsidRPr="000A380A">
        <w:rPr>
          <w:rFonts w:ascii="Arial Narrow" w:hAnsi="Arial Narrow"/>
          <w:sz w:val="22"/>
          <w:szCs w:val="22"/>
        </w:rPr>
        <w:t>(Auswahl)</w:t>
      </w:r>
      <w:r w:rsidRPr="000A380A">
        <w:rPr>
          <w:rFonts w:ascii="Arial Narrow" w:hAnsi="Arial Narrow"/>
          <w:b/>
          <w:sz w:val="22"/>
          <w:szCs w:val="22"/>
        </w:rPr>
        <w:t>:</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2011</w:t>
      </w:r>
      <w:r w:rsidRPr="000A380A">
        <w:rPr>
          <w:rFonts w:ascii="Arial Narrow" w:hAnsi="Arial Narrow"/>
          <w:sz w:val="22"/>
          <w:szCs w:val="22"/>
        </w:rPr>
        <w:tab/>
        <w:t>THE CONGRESS</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Ari Folman</w:t>
      </w:r>
    </w:p>
    <w:p w:rsidR="002A0E22" w:rsidRDefault="002A0E22" w:rsidP="00644D5E">
      <w:pPr>
        <w:spacing w:line="360" w:lineRule="auto"/>
        <w:ind w:firstLine="720"/>
        <w:rPr>
          <w:rFonts w:ascii="Arial Narrow" w:hAnsi="Arial Narrow"/>
          <w:sz w:val="22"/>
          <w:szCs w:val="22"/>
        </w:rPr>
      </w:pPr>
      <w:r w:rsidRPr="002A5E5A">
        <w:rPr>
          <w:rFonts w:ascii="Arial Narrow" w:hAnsi="Arial Narrow"/>
          <w:sz w:val="22"/>
          <w:szCs w:val="22"/>
        </w:rPr>
        <w:t>2011</w:t>
      </w:r>
      <w:r w:rsidRPr="002A5E5A">
        <w:rPr>
          <w:rFonts w:ascii="Arial Narrow" w:hAnsi="Arial Narrow"/>
          <w:sz w:val="22"/>
          <w:szCs w:val="22"/>
        </w:rPr>
        <w:tab/>
        <w:t>TOM SAWYER</w:t>
      </w:r>
      <w:r w:rsidRPr="002A5E5A">
        <w:rPr>
          <w:rFonts w:ascii="Arial Narrow" w:hAnsi="Arial Narrow"/>
          <w:sz w:val="22"/>
          <w:szCs w:val="22"/>
        </w:rPr>
        <w:tab/>
      </w:r>
      <w:r w:rsidRPr="002A5E5A">
        <w:rPr>
          <w:rFonts w:ascii="Arial Narrow" w:hAnsi="Arial Narrow"/>
          <w:sz w:val="22"/>
          <w:szCs w:val="22"/>
        </w:rPr>
        <w:tab/>
      </w:r>
      <w:r w:rsidRPr="002A5E5A">
        <w:rPr>
          <w:rFonts w:ascii="Arial Narrow" w:hAnsi="Arial Narrow"/>
          <w:sz w:val="22"/>
          <w:szCs w:val="22"/>
        </w:rPr>
        <w:tab/>
      </w:r>
      <w:r w:rsidRPr="002A5E5A">
        <w:rPr>
          <w:rFonts w:ascii="Arial Narrow" w:hAnsi="Arial Narrow"/>
          <w:sz w:val="22"/>
          <w:szCs w:val="22"/>
        </w:rPr>
        <w:tab/>
      </w:r>
      <w:r w:rsidRPr="002A5E5A">
        <w:rPr>
          <w:rFonts w:ascii="Arial Narrow" w:hAnsi="Arial Narrow"/>
          <w:sz w:val="22"/>
          <w:szCs w:val="22"/>
        </w:rPr>
        <w:tab/>
        <w:t>Regie: Hermine Huntgeburth</w:t>
      </w:r>
    </w:p>
    <w:p w:rsidR="002A0E22" w:rsidRPr="006D27CC"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2011</w:t>
      </w:r>
      <w:r w:rsidRPr="000A380A">
        <w:rPr>
          <w:rFonts w:ascii="Arial Narrow" w:hAnsi="Arial Narrow"/>
          <w:sz w:val="22"/>
          <w:szCs w:val="22"/>
        </w:rPr>
        <w:tab/>
        <w:t>DAS FENSTER ZUM SOMMER</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Hendrik Handloegten</w:t>
      </w:r>
    </w:p>
    <w:p w:rsidR="002A0E22" w:rsidRPr="00516E48" w:rsidRDefault="002A0E22" w:rsidP="00644D5E">
      <w:pPr>
        <w:spacing w:line="360" w:lineRule="auto"/>
        <w:ind w:firstLine="720"/>
        <w:rPr>
          <w:rFonts w:ascii="Arial Narrow" w:hAnsi="Arial Narrow"/>
          <w:sz w:val="22"/>
          <w:szCs w:val="22"/>
          <w:lang w:val="en-GB"/>
        </w:rPr>
      </w:pPr>
      <w:r w:rsidRPr="00516E48">
        <w:rPr>
          <w:rFonts w:ascii="Arial Narrow" w:hAnsi="Arial Narrow"/>
          <w:sz w:val="22"/>
          <w:szCs w:val="22"/>
          <w:lang w:val="en-GB"/>
        </w:rPr>
        <w:t>2009</w:t>
      </w:r>
      <w:r w:rsidRPr="00516E48">
        <w:rPr>
          <w:rFonts w:ascii="Arial Narrow" w:hAnsi="Arial Narrow"/>
          <w:sz w:val="22"/>
          <w:szCs w:val="22"/>
          <w:lang w:val="en-GB"/>
        </w:rPr>
        <w:tab/>
        <w:t>SAME SAME BUT DIFFERENT</w:t>
      </w:r>
      <w:r w:rsidRPr="00516E48">
        <w:rPr>
          <w:rFonts w:ascii="Arial Narrow" w:hAnsi="Arial Narrow"/>
          <w:sz w:val="22"/>
          <w:szCs w:val="22"/>
          <w:lang w:val="en-GB"/>
        </w:rPr>
        <w:tab/>
      </w:r>
      <w:r w:rsidRPr="00516E48">
        <w:rPr>
          <w:rFonts w:ascii="Arial Narrow" w:hAnsi="Arial Narrow"/>
          <w:sz w:val="22"/>
          <w:szCs w:val="22"/>
          <w:lang w:val="en-GB"/>
        </w:rPr>
        <w:tab/>
      </w:r>
      <w:r w:rsidRPr="00516E48">
        <w:rPr>
          <w:rFonts w:ascii="Arial Narrow" w:hAnsi="Arial Narrow"/>
          <w:sz w:val="22"/>
          <w:szCs w:val="22"/>
          <w:lang w:val="en-GB"/>
        </w:rPr>
        <w:tab/>
        <w:t>Regie: Detlev Buck</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2008</w:t>
      </w:r>
      <w:r w:rsidRPr="000A380A">
        <w:rPr>
          <w:rFonts w:ascii="Arial Narrow" w:hAnsi="Arial Narrow"/>
          <w:sz w:val="22"/>
          <w:szCs w:val="22"/>
        </w:rPr>
        <w:tab/>
        <w:t>12 METER OHNE KOPF</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 xml:space="preserve">Regie: </w:t>
      </w:r>
      <w:r w:rsidRPr="000A380A">
        <w:rPr>
          <w:rFonts w:ascii="Arial Narrow" w:hAnsi="Arial Narrow"/>
        </w:rPr>
        <w:t>Sven Taddicken</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2008</w:t>
      </w:r>
      <w:r w:rsidRPr="000A380A">
        <w:rPr>
          <w:rFonts w:ascii="Arial Narrow" w:hAnsi="Arial Narrow"/>
          <w:sz w:val="22"/>
          <w:szCs w:val="22"/>
        </w:rPr>
        <w:tab/>
        <w:t>DIE TÜR</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Anno Saul</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2008</w:t>
      </w:r>
      <w:r w:rsidRPr="000A380A">
        <w:rPr>
          <w:rFonts w:ascii="Arial Narrow" w:hAnsi="Arial Narrow"/>
          <w:sz w:val="22"/>
          <w:szCs w:val="22"/>
        </w:rPr>
        <w:tab/>
        <w:t>MITTE ENDE AUGUST</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Sebastian Schipper</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 xml:space="preserve">2006 </w:t>
      </w:r>
      <w:r w:rsidRPr="000A380A">
        <w:rPr>
          <w:rFonts w:ascii="Arial Narrow" w:hAnsi="Arial Narrow"/>
          <w:sz w:val="22"/>
          <w:szCs w:val="22"/>
        </w:rPr>
        <w:tab/>
        <w:t>HÄNDE WEG VON MISSISSIPI</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Detlev Buck</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2006</w:t>
      </w:r>
      <w:r w:rsidRPr="000A380A">
        <w:rPr>
          <w:rFonts w:ascii="Arial Narrow" w:hAnsi="Arial Narrow"/>
          <w:sz w:val="22"/>
          <w:szCs w:val="22"/>
        </w:rPr>
        <w:tab/>
        <w:t>DIE ROTE ZORA</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Peter Kahene</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2005</w:t>
      </w:r>
      <w:r w:rsidRPr="000A380A">
        <w:rPr>
          <w:rFonts w:ascii="Arial Narrow" w:hAnsi="Arial Narrow"/>
          <w:sz w:val="22"/>
          <w:szCs w:val="22"/>
        </w:rPr>
        <w:tab/>
        <w:t>FC VENUS</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Ute Wieland</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2005</w:t>
      </w:r>
      <w:r w:rsidRPr="000A380A">
        <w:rPr>
          <w:rFonts w:ascii="Arial Narrow" w:hAnsi="Arial Narrow"/>
          <w:sz w:val="22"/>
          <w:szCs w:val="22"/>
        </w:rPr>
        <w:tab/>
        <w:t>EIN FREUND VON MIR</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Sebastian Schipper</w:t>
      </w:r>
    </w:p>
    <w:p w:rsidR="002A0E22"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1998</w:t>
      </w:r>
      <w:r w:rsidRPr="000A380A">
        <w:rPr>
          <w:rFonts w:ascii="Arial Narrow" w:hAnsi="Arial Narrow"/>
          <w:sz w:val="22"/>
          <w:szCs w:val="22"/>
        </w:rPr>
        <w:tab/>
        <w:t>ABSOLUTE GIGANTEN</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Sebastian Schipper</w:t>
      </w:r>
    </w:p>
    <w:p w:rsidR="002A0E22" w:rsidRPr="000A380A" w:rsidRDefault="002A0E22" w:rsidP="00644D5E">
      <w:pPr>
        <w:spacing w:line="360" w:lineRule="auto"/>
        <w:ind w:firstLine="720"/>
        <w:rPr>
          <w:rFonts w:ascii="Arial Narrow" w:hAnsi="Arial Narrow"/>
          <w:sz w:val="22"/>
          <w:szCs w:val="22"/>
        </w:rPr>
      </w:pPr>
    </w:p>
    <w:p w:rsidR="002A0E22" w:rsidRPr="002A5E5A" w:rsidRDefault="002A0E22" w:rsidP="00644D5E">
      <w:pPr>
        <w:rPr>
          <w:rFonts w:ascii="Arial Narrow" w:hAnsi="Arial Narrow"/>
          <w:b/>
          <w:sz w:val="22"/>
          <w:szCs w:val="22"/>
          <w:lang w:eastAsia="en-US"/>
        </w:rPr>
      </w:pPr>
      <w:r>
        <w:br w:type="page"/>
      </w:r>
      <w:r w:rsidRPr="002A5E5A">
        <w:rPr>
          <w:rFonts w:ascii="Arial Narrow" w:hAnsi="Arial Narrow"/>
          <w:b/>
          <w:sz w:val="22"/>
          <w:szCs w:val="22"/>
        </w:rPr>
        <w:t>Max Meindl – Ton</w:t>
      </w:r>
    </w:p>
    <w:p w:rsidR="002A0E22" w:rsidRDefault="002A0E22" w:rsidP="00644D5E">
      <w:pPr>
        <w:pStyle w:val="TOMberschrift2"/>
        <w:spacing w:line="240" w:lineRule="auto"/>
      </w:pPr>
    </w:p>
    <w:p w:rsidR="002A0E22" w:rsidRPr="000A380A" w:rsidRDefault="002A0E22" w:rsidP="00644D5E">
      <w:pPr>
        <w:jc w:val="both"/>
        <w:rPr>
          <w:rFonts w:ascii="Arial Narrow" w:hAnsi="Arial Narrow"/>
          <w:sz w:val="22"/>
          <w:szCs w:val="22"/>
        </w:rPr>
      </w:pPr>
      <w:r w:rsidRPr="000A380A">
        <w:rPr>
          <w:rFonts w:ascii="Arial Narrow" w:hAnsi="Arial Narrow"/>
          <w:sz w:val="22"/>
          <w:szCs w:val="22"/>
        </w:rPr>
        <w:t>Max Meindl wirkte als Fil</w:t>
      </w:r>
      <w:r>
        <w:rPr>
          <w:rFonts w:ascii="Arial Narrow" w:hAnsi="Arial Narrow"/>
          <w:sz w:val="22"/>
          <w:szCs w:val="22"/>
        </w:rPr>
        <w:t>mtonmeister in zahlreichen nam</w:t>
      </w:r>
      <w:r w:rsidRPr="000A380A">
        <w:rPr>
          <w:rFonts w:ascii="Arial Narrow" w:hAnsi="Arial Narrow"/>
          <w:sz w:val="22"/>
          <w:szCs w:val="22"/>
        </w:rPr>
        <w:t>haften Kino- und Fernsehproduktionen mit.</w:t>
      </w:r>
      <w:r>
        <w:rPr>
          <w:rFonts w:ascii="Arial Narrow" w:hAnsi="Arial Narrow"/>
          <w:sz w:val="22"/>
          <w:szCs w:val="22"/>
        </w:rPr>
        <w:t xml:space="preserve"> </w:t>
      </w:r>
      <w:r w:rsidRPr="000A380A">
        <w:rPr>
          <w:rFonts w:ascii="Arial Narrow" w:hAnsi="Arial Narrow"/>
          <w:sz w:val="22"/>
          <w:szCs w:val="22"/>
        </w:rPr>
        <w:t>So arbeitete er zusammen mit Volker Schlöndorff für TEN MINUTES LATER - THE CELLO (2002), für Ina Weisse mischte er bei DER ARCHTEKT</w:t>
      </w:r>
      <w:r>
        <w:rPr>
          <w:rFonts w:ascii="Arial Narrow" w:hAnsi="Arial Narrow"/>
          <w:sz w:val="22"/>
          <w:szCs w:val="22"/>
        </w:rPr>
        <w:t xml:space="preserve"> </w:t>
      </w:r>
      <w:r w:rsidRPr="000A380A">
        <w:rPr>
          <w:rFonts w:ascii="Arial Narrow" w:hAnsi="Arial Narrow"/>
          <w:sz w:val="22"/>
          <w:szCs w:val="22"/>
        </w:rPr>
        <w:t>(2008) den Ton. Der BR-Heimatkrimi „Sau Nummer Vier“ von Regisseur Max Färberböck erhielt den Bayerischen Fernsehpreis 2011. Mit Hermine Huntgeburth verbindet Max Meindl bereits eine langjährige Zusammenarbeit. Schon 2003 gehörte er zum Team des TV-Fil</w:t>
      </w:r>
      <w:r>
        <w:rPr>
          <w:rFonts w:ascii="Arial Narrow" w:hAnsi="Arial Narrow"/>
          <w:sz w:val="22"/>
          <w:szCs w:val="22"/>
        </w:rPr>
        <w:t>ms „Der Boxer und die Friseuse“.</w:t>
      </w:r>
      <w:r w:rsidRPr="000A380A">
        <w:rPr>
          <w:rFonts w:ascii="Arial Narrow" w:hAnsi="Arial Narrow"/>
          <w:sz w:val="22"/>
          <w:szCs w:val="22"/>
        </w:rPr>
        <w:t xml:space="preserve"> „Väter, denn sie wissen nicht was sich tut“ (2006) und EFFI BRIEST (2007) zählen zu weiteren gemeinsamen Projekten.</w:t>
      </w:r>
    </w:p>
    <w:p w:rsidR="002A0E22" w:rsidRPr="000A380A" w:rsidRDefault="002A0E22" w:rsidP="00644D5E">
      <w:pPr>
        <w:jc w:val="both"/>
        <w:rPr>
          <w:rFonts w:ascii="Arial Narrow" w:hAnsi="Arial Narrow"/>
          <w:sz w:val="22"/>
          <w:szCs w:val="22"/>
        </w:rPr>
      </w:pPr>
      <w:r>
        <w:rPr>
          <w:rFonts w:ascii="Arial Narrow" w:hAnsi="Arial Narrow"/>
          <w:sz w:val="22"/>
          <w:szCs w:val="22"/>
        </w:rPr>
        <w:t>Mit TOM SAYWER (2011</w:t>
      </w:r>
      <w:r w:rsidRPr="000A380A">
        <w:rPr>
          <w:rFonts w:ascii="Arial Narrow" w:hAnsi="Arial Narrow"/>
          <w:sz w:val="22"/>
          <w:szCs w:val="22"/>
        </w:rPr>
        <w:t>) und HUCK FINN (201</w:t>
      </w:r>
      <w:r>
        <w:rPr>
          <w:rFonts w:ascii="Arial Narrow" w:hAnsi="Arial Narrow"/>
          <w:sz w:val="22"/>
          <w:szCs w:val="22"/>
        </w:rPr>
        <w:t>2</w:t>
      </w:r>
      <w:r w:rsidRPr="000A380A">
        <w:rPr>
          <w:rFonts w:ascii="Arial Narrow" w:hAnsi="Arial Narrow"/>
          <w:sz w:val="22"/>
          <w:szCs w:val="22"/>
        </w:rPr>
        <w:t>) gehört Max Meindl auch bei den populär besetzen Mark Twain-Verfilmungen zu Huntgeburths Crew.</w:t>
      </w:r>
    </w:p>
    <w:p w:rsidR="002A0E22" w:rsidRPr="000A380A" w:rsidRDefault="002A0E22" w:rsidP="00644D5E">
      <w:pPr>
        <w:jc w:val="both"/>
        <w:rPr>
          <w:rFonts w:ascii="Arial Narrow" w:hAnsi="Arial Narrow"/>
          <w:sz w:val="22"/>
          <w:szCs w:val="22"/>
        </w:rPr>
      </w:pPr>
    </w:p>
    <w:p w:rsidR="002A0E22" w:rsidRPr="000A380A" w:rsidRDefault="002A0E22" w:rsidP="00644D5E">
      <w:pPr>
        <w:spacing w:line="360" w:lineRule="auto"/>
        <w:ind w:firstLine="720"/>
        <w:rPr>
          <w:rFonts w:ascii="Arial Narrow" w:hAnsi="Arial Narrow"/>
          <w:sz w:val="22"/>
          <w:szCs w:val="22"/>
        </w:rPr>
      </w:pPr>
      <w:r w:rsidRPr="00A57BC6">
        <w:rPr>
          <w:rFonts w:ascii="Arial Narrow" w:hAnsi="Arial Narrow"/>
          <w:b/>
          <w:sz w:val="22"/>
          <w:szCs w:val="22"/>
        </w:rPr>
        <w:t>Filmografie</w:t>
      </w:r>
      <w:r w:rsidRPr="000A380A">
        <w:rPr>
          <w:rFonts w:ascii="Arial Narrow" w:hAnsi="Arial Narrow"/>
          <w:sz w:val="22"/>
          <w:szCs w:val="22"/>
        </w:rPr>
        <w:t xml:space="preserve"> (Auswahl):</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2012</w:t>
      </w:r>
      <w:r w:rsidRPr="000A380A">
        <w:rPr>
          <w:rFonts w:ascii="Arial Narrow" w:hAnsi="Arial Narrow"/>
          <w:sz w:val="22"/>
          <w:szCs w:val="22"/>
        </w:rPr>
        <w:tab/>
        <w:t>HUCK FINN</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Hermine Huntgeburth</w:t>
      </w:r>
    </w:p>
    <w:p w:rsidR="002A0E22" w:rsidRDefault="002A0E22" w:rsidP="00644D5E">
      <w:pPr>
        <w:spacing w:line="360" w:lineRule="auto"/>
        <w:ind w:firstLine="720"/>
        <w:rPr>
          <w:rFonts w:ascii="Arial Narrow" w:hAnsi="Arial Narrow"/>
          <w:sz w:val="22"/>
          <w:szCs w:val="22"/>
          <w:lang w:val="en-GB"/>
        </w:rPr>
      </w:pPr>
      <w:r w:rsidRPr="00516E48">
        <w:rPr>
          <w:rFonts w:ascii="Arial Narrow" w:hAnsi="Arial Narrow"/>
          <w:sz w:val="22"/>
          <w:szCs w:val="22"/>
          <w:lang w:val="en-GB"/>
        </w:rPr>
        <w:t>2011</w:t>
      </w:r>
      <w:r w:rsidRPr="00516E48">
        <w:rPr>
          <w:rFonts w:ascii="Arial Narrow" w:hAnsi="Arial Narrow"/>
          <w:sz w:val="22"/>
          <w:szCs w:val="22"/>
          <w:lang w:val="en-GB"/>
        </w:rPr>
        <w:tab/>
        <w:t>JESUS LOVES ME</w:t>
      </w:r>
      <w:r w:rsidRPr="00516E48">
        <w:rPr>
          <w:rFonts w:ascii="Arial Narrow" w:hAnsi="Arial Narrow"/>
          <w:sz w:val="22"/>
          <w:szCs w:val="22"/>
          <w:lang w:val="en-GB"/>
        </w:rPr>
        <w:tab/>
      </w:r>
      <w:r w:rsidRPr="00516E48">
        <w:rPr>
          <w:rFonts w:ascii="Arial Narrow" w:hAnsi="Arial Narrow"/>
          <w:sz w:val="22"/>
          <w:szCs w:val="22"/>
          <w:lang w:val="en-GB"/>
        </w:rPr>
        <w:tab/>
      </w:r>
      <w:r w:rsidRPr="00516E48">
        <w:rPr>
          <w:rFonts w:ascii="Arial Narrow" w:hAnsi="Arial Narrow"/>
          <w:sz w:val="22"/>
          <w:szCs w:val="22"/>
          <w:lang w:val="en-GB"/>
        </w:rPr>
        <w:tab/>
      </w:r>
      <w:r w:rsidRPr="00516E48">
        <w:rPr>
          <w:rFonts w:ascii="Arial Narrow" w:hAnsi="Arial Narrow"/>
          <w:sz w:val="22"/>
          <w:szCs w:val="22"/>
          <w:lang w:val="en-GB"/>
        </w:rPr>
        <w:tab/>
        <w:t>Regie: Florian David Fitz</w:t>
      </w:r>
    </w:p>
    <w:p w:rsidR="002A0E22" w:rsidRPr="002A5E5A" w:rsidRDefault="002A0E22" w:rsidP="00644D5E">
      <w:pPr>
        <w:spacing w:line="360" w:lineRule="auto"/>
        <w:ind w:firstLine="720"/>
        <w:rPr>
          <w:rFonts w:ascii="Arial Narrow" w:hAnsi="Arial Narrow"/>
          <w:sz w:val="22"/>
          <w:szCs w:val="22"/>
        </w:rPr>
      </w:pPr>
      <w:r w:rsidRPr="002A5E5A">
        <w:rPr>
          <w:rFonts w:ascii="Arial Narrow" w:hAnsi="Arial Narrow"/>
          <w:sz w:val="22"/>
          <w:szCs w:val="22"/>
        </w:rPr>
        <w:t xml:space="preserve">2011 </w:t>
      </w:r>
      <w:r w:rsidRPr="002A5E5A">
        <w:rPr>
          <w:rFonts w:ascii="Arial Narrow" w:hAnsi="Arial Narrow"/>
          <w:sz w:val="22"/>
          <w:szCs w:val="22"/>
        </w:rPr>
        <w:tab/>
        <w:t>TOM SAWYER</w:t>
      </w:r>
      <w:r w:rsidRPr="002A5E5A">
        <w:rPr>
          <w:rFonts w:ascii="Arial Narrow" w:hAnsi="Arial Narrow"/>
          <w:sz w:val="22"/>
          <w:szCs w:val="22"/>
        </w:rPr>
        <w:tab/>
      </w:r>
      <w:r w:rsidRPr="002A5E5A">
        <w:rPr>
          <w:rFonts w:ascii="Arial Narrow" w:hAnsi="Arial Narrow"/>
          <w:sz w:val="22"/>
          <w:szCs w:val="22"/>
        </w:rPr>
        <w:tab/>
      </w:r>
      <w:r w:rsidRPr="002A5E5A">
        <w:rPr>
          <w:rFonts w:ascii="Arial Narrow" w:hAnsi="Arial Narrow"/>
          <w:sz w:val="22"/>
          <w:szCs w:val="22"/>
        </w:rPr>
        <w:tab/>
      </w:r>
      <w:r w:rsidRPr="002A5E5A">
        <w:rPr>
          <w:rFonts w:ascii="Arial Narrow" w:hAnsi="Arial Narrow"/>
          <w:sz w:val="22"/>
          <w:szCs w:val="22"/>
        </w:rPr>
        <w:tab/>
      </w:r>
      <w:r w:rsidRPr="002A5E5A">
        <w:rPr>
          <w:rFonts w:ascii="Arial Narrow" w:hAnsi="Arial Narrow"/>
          <w:sz w:val="22"/>
          <w:szCs w:val="22"/>
        </w:rPr>
        <w:tab/>
        <w:t>Regie: Hermine Huntgeburth</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2009</w:t>
      </w:r>
      <w:r w:rsidRPr="000A380A">
        <w:rPr>
          <w:rFonts w:ascii="Arial Narrow" w:hAnsi="Arial Narrow"/>
          <w:sz w:val="22"/>
          <w:szCs w:val="22"/>
        </w:rPr>
        <w:tab/>
        <w:t>TEUFELSKICKER</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Granz Henman</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2009</w:t>
      </w:r>
      <w:r w:rsidRPr="000A380A">
        <w:rPr>
          <w:rFonts w:ascii="Arial Narrow" w:hAnsi="Arial Narrow"/>
          <w:sz w:val="22"/>
          <w:szCs w:val="22"/>
        </w:rPr>
        <w:tab/>
        <w:t>„Sau Nummer Vier“</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Max Färberböck</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2008</w:t>
      </w:r>
      <w:r w:rsidRPr="000A380A">
        <w:rPr>
          <w:rFonts w:ascii="Arial Narrow" w:hAnsi="Arial Narrow"/>
          <w:sz w:val="22"/>
          <w:szCs w:val="22"/>
        </w:rPr>
        <w:tab/>
        <w:t>DER ARCHITEKT</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Ina Weisse</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2007</w:t>
      </w:r>
      <w:r w:rsidRPr="000A380A">
        <w:rPr>
          <w:rFonts w:ascii="Arial Narrow" w:hAnsi="Arial Narrow"/>
          <w:sz w:val="22"/>
          <w:szCs w:val="22"/>
        </w:rPr>
        <w:tab/>
        <w:t>EFFIE BRIEST</w:t>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r>
      <w:r w:rsidRPr="000A380A">
        <w:rPr>
          <w:rFonts w:ascii="Arial Narrow" w:hAnsi="Arial Narrow"/>
          <w:sz w:val="22"/>
          <w:szCs w:val="22"/>
        </w:rPr>
        <w:tab/>
        <w:t>Regie: Hermine Huntgeburth</w:t>
      </w:r>
    </w:p>
    <w:p w:rsidR="002A0E22" w:rsidRPr="000A380A" w:rsidRDefault="002A0E22" w:rsidP="00644D5E">
      <w:pPr>
        <w:spacing w:line="360" w:lineRule="auto"/>
        <w:ind w:firstLine="720"/>
        <w:rPr>
          <w:rFonts w:ascii="Arial Narrow" w:hAnsi="Arial Narrow"/>
          <w:sz w:val="22"/>
          <w:szCs w:val="22"/>
        </w:rPr>
      </w:pPr>
      <w:r w:rsidRPr="000A380A">
        <w:rPr>
          <w:rFonts w:ascii="Arial Narrow" w:hAnsi="Arial Narrow"/>
          <w:sz w:val="22"/>
          <w:szCs w:val="22"/>
        </w:rPr>
        <w:t>2002</w:t>
      </w:r>
      <w:r w:rsidRPr="000A380A">
        <w:rPr>
          <w:rFonts w:ascii="Arial Narrow" w:hAnsi="Arial Narrow"/>
          <w:sz w:val="22"/>
          <w:szCs w:val="22"/>
        </w:rPr>
        <w:tab/>
        <w:t>TEN MINUTES LATER – THE CELLO</w:t>
      </w:r>
      <w:r w:rsidRPr="000A380A">
        <w:rPr>
          <w:rFonts w:ascii="Arial Narrow" w:hAnsi="Arial Narrow"/>
          <w:sz w:val="22"/>
          <w:szCs w:val="22"/>
        </w:rPr>
        <w:tab/>
      </w:r>
      <w:r w:rsidRPr="000A380A">
        <w:rPr>
          <w:rFonts w:ascii="Arial Narrow" w:hAnsi="Arial Narrow"/>
          <w:sz w:val="22"/>
          <w:szCs w:val="22"/>
        </w:rPr>
        <w:tab/>
        <w:t>Regie: Volker Schlöndorff</w:t>
      </w:r>
    </w:p>
    <w:p w:rsidR="002A0E22" w:rsidRPr="003708F4" w:rsidRDefault="002A0E22" w:rsidP="00644D5E">
      <w:pPr>
        <w:ind w:left="708" w:hanging="708"/>
        <w:jc w:val="both"/>
        <w:rPr>
          <w:rFonts w:ascii="Arial Narrow" w:hAnsi="Arial Narrow"/>
          <w:sz w:val="22"/>
          <w:szCs w:val="22"/>
        </w:rPr>
      </w:pPr>
    </w:p>
    <w:p w:rsidR="002A0E22" w:rsidRPr="003708F4" w:rsidRDefault="002A0E22" w:rsidP="00644D5E">
      <w:pPr>
        <w:jc w:val="both"/>
        <w:rPr>
          <w:rFonts w:ascii="Arial Narrow" w:hAnsi="Arial Narrow"/>
          <w:sz w:val="22"/>
          <w:szCs w:val="22"/>
        </w:rPr>
      </w:pPr>
    </w:p>
    <w:p w:rsidR="002A0E22" w:rsidRDefault="002A0E22" w:rsidP="00644D5E">
      <w:pPr>
        <w:rPr>
          <w:rFonts w:ascii="Arial Narrow" w:hAnsi="Arial Narrow"/>
          <w:b/>
          <w:sz w:val="22"/>
          <w:szCs w:val="22"/>
        </w:rPr>
      </w:pPr>
      <w:r>
        <w:rPr>
          <w:rFonts w:ascii="Arial Narrow" w:hAnsi="Arial Narrow"/>
          <w:b/>
          <w:sz w:val="22"/>
          <w:szCs w:val="22"/>
        </w:rPr>
        <w:t xml:space="preserve">Eva Schnare – Montage </w:t>
      </w:r>
    </w:p>
    <w:p w:rsidR="002A0E22" w:rsidRDefault="002A0E22" w:rsidP="00644D5E">
      <w:pPr>
        <w:rPr>
          <w:rFonts w:ascii="Arial Narrow" w:hAnsi="Arial Narrow"/>
          <w:b/>
          <w:sz w:val="22"/>
          <w:szCs w:val="22"/>
        </w:rPr>
      </w:pPr>
    </w:p>
    <w:p w:rsidR="002A0E22" w:rsidRDefault="002A0E22" w:rsidP="00644D5E">
      <w:pPr>
        <w:tabs>
          <w:tab w:val="left" w:pos="1110"/>
        </w:tabs>
        <w:jc w:val="both"/>
        <w:rPr>
          <w:rFonts w:ascii="Arial Narrow" w:hAnsi="Arial Narrow"/>
          <w:sz w:val="22"/>
          <w:szCs w:val="22"/>
        </w:rPr>
      </w:pPr>
      <w:r>
        <w:rPr>
          <w:rFonts w:ascii="Arial Narrow" w:hAnsi="Arial Narrow"/>
          <w:sz w:val="22"/>
          <w:szCs w:val="22"/>
        </w:rPr>
        <w:t>Die renommierte Editorin Eva Schnare wirkte bereits bei zahlreichen Erfolgsprojekten mit. So wurde sie für ihre Arbeit  beim TV-Film „</w:t>
      </w:r>
      <w:r>
        <w:rPr>
          <w:rFonts w:ascii="Arial Narrow" w:hAnsi="Arial Narrow" w:cs="Times-Bold"/>
          <w:bCs/>
          <w:sz w:val="22"/>
          <w:szCs w:val="22"/>
        </w:rPr>
        <w:t xml:space="preserve">Die Bubi Scholz Story“ (1998, Regie: Roland Suso Richter) mit dem </w:t>
      </w:r>
      <w:r w:rsidRPr="004878E2">
        <w:rPr>
          <w:rFonts w:ascii="Arial Narrow" w:hAnsi="Arial Narrow" w:cs="Courier New"/>
          <w:sz w:val="22"/>
          <w:szCs w:val="22"/>
        </w:rPr>
        <w:t>Deutschen Kamerapreis</w:t>
      </w:r>
      <w:r>
        <w:rPr>
          <w:rFonts w:ascii="Arial Narrow" w:hAnsi="Arial Narrow" w:cs="Courier New"/>
          <w:sz w:val="22"/>
          <w:szCs w:val="22"/>
        </w:rPr>
        <w:t xml:space="preserve"> </w:t>
      </w:r>
      <w:r w:rsidRPr="004878E2">
        <w:rPr>
          <w:rFonts w:ascii="Arial Narrow" w:hAnsi="Arial Narrow" w:cs="Courier New"/>
          <w:sz w:val="22"/>
          <w:szCs w:val="22"/>
        </w:rPr>
        <w:t xml:space="preserve">für den besten Schnitt </w:t>
      </w:r>
      <w:r w:rsidRPr="004878E2">
        <w:rPr>
          <w:rFonts w:ascii="Arial Narrow" w:hAnsi="Arial Narrow" w:cs="Times-Bold"/>
          <w:bCs/>
          <w:sz w:val="22"/>
          <w:szCs w:val="22"/>
        </w:rPr>
        <w:t xml:space="preserve"> </w:t>
      </w:r>
      <w:r>
        <w:rPr>
          <w:rFonts w:ascii="Arial Narrow" w:hAnsi="Arial Narrow"/>
          <w:sz w:val="22"/>
          <w:szCs w:val="22"/>
        </w:rPr>
        <w:t xml:space="preserve">ausgezeichnet. Des Weiteren übernahm sie die Montage für den Grimme-Preis nominierten TV-Film „Die fremde Frau“ (2003) unter der Regie von Matthias Glasner und  auch bei  dem Grimme-Preisträger TEUFELSBRATEN </w:t>
      </w:r>
      <w:r w:rsidRPr="00EC1FB5">
        <w:rPr>
          <w:rFonts w:ascii="Arial Narrow" w:hAnsi="Arial Narrow"/>
          <w:sz w:val="22"/>
          <w:szCs w:val="22"/>
        </w:rPr>
        <w:t xml:space="preserve">(Regie: </w:t>
      </w:r>
      <w:r w:rsidRPr="00EC1FB5">
        <w:rPr>
          <w:rFonts w:ascii="Arial Narrow" w:hAnsi="Arial Narrow" w:cs="Times-Roman"/>
          <w:sz w:val="22"/>
          <w:szCs w:val="22"/>
        </w:rPr>
        <w:t xml:space="preserve">Hermine Huntgeburth) war sie die Frau am </w:t>
      </w:r>
      <w:r>
        <w:rPr>
          <w:rFonts w:ascii="Arial Narrow" w:hAnsi="Arial Narrow" w:cs="Times-Roman"/>
          <w:sz w:val="22"/>
          <w:szCs w:val="22"/>
        </w:rPr>
        <w:t xml:space="preserve">Schnittplatz. </w:t>
      </w:r>
      <w:r>
        <w:rPr>
          <w:rFonts w:ascii="Arial Narrow" w:hAnsi="Arial Narrow"/>
          <w:sz w:val="22"/>
          <w:szCs w:val="22"/>
        </w:rPr>
        <w:t xml:space="preserve">Zum festen Team von Hermine Huntgeburth gehört Eva Schnare nunmehr seit 10 Jahren, u.a. bei Projekten wie DIE WEISSE MASSAI (2004), EFFI BRIEST (2008) und „Neue Vahr Süd“(2010). Nach TOM SAWYER ist Eva Schnare auch für die zweite Mark Twain-Verfilmung HUCK FINN als Cutterin eingeplant. </w:t>
      </w:r>
    </w:p>
    <w:p w:rsidR="002A0E22" w:rsidRDefault="002A0E22" w:rsidP="00644D5E">
      <w:pPr>
        <w:tabs>
          <w:tab w:val="left" w:pos="1110"/>
        </w:tabs>
        <w:jc w:val="both"/>
        <w:rPr>
          <w:b/>
          <w:sz w:val="22"/>
          <w:szCs w:val="22"/>
        </w:rPr>
      </w:pPr>
    </w:p>
    <w:p w:rsidR="002A0E22" w:rsidRPr="00710A73" w:rsidRDefault="002A0E22" w:rsidP="00644D5E">
      <w:pPr>
        <w:spacing w:line="360" w:lineRule="auto"/>
        <w:ind w:firstLine="709"/>
        <w:rPr>
          <w:rFonts w:ascii="Arial Narrow" w:hAnsi="Arial Narrow"/>
          <w:sz w:val="22"/>
          <w:szCs w:val="22"/>
        </w:rPr>
      </w:pPr>
      <w:r w:rsidRPr="00035321">
        <w:rPr>
          <w:rFonts w:ascii="Arial Narrow" w:hAnsi="Arial Narrow"/>
          <w:b/>
          <w:sz w:val="22"/>
          <w:szCs w:val="22"/>
        </w:rPr>
        <w:t>Filmografie</w:t>
      </w:r>
      <w:r w:rsidRPr="00710A73">
        <w:rPr>
          <w:rFonts w:ascii="Arial Narrow" w:hAnsi="Arial Narrow"/>
          <w:sz w:val="22"/>
          <w:szCs w:val="22"/>
        </w:rPr>
        <w:t xml:space="preserve"> (Auswahl):</w:t>
      </w:r>
    </w:p>
    <w:p w:rsidR="002A0E22" w:rsidRPr="00710A73" w:rsidRDefault="002A0E22" w:rsidP="00644D5E">
      <w:pPr>
        <w:spacing w:line="360" w:lineRule="auto"/>
        <w:ind w:firstLine="709"/>
        <w:rPr>
          <w:rFonts w:ascii="Arial Narrow" w:hAnsi="Arial Narrow"/>
          <w:sz w:val="22"/>
          <w:szCs w:val="22"/>
        </w:rPr>
      </w:pPr>
      <w:r w:rsidRPr="00710A73">
        <w:rPr>
          <w:rFonts w:ascii="Arial Narrow" w:hAnsi="Arial Narrow"/>
          <w:sz w:val="22"/>
          <w:szCs w:val="22"/>
        </w:rPr>
        <w:t>2012       HUCK FINN</w:t>
      </w:r>
      <w:r w:rsidRPr="00710A73">
        <w:rPr>
          <w:rFonts w:ascii="Arial Narrow" w:hAnsi="Arial Narrow"/>
          <w:sz w:val="22"/>
          <w:szCs w:val="22"/>
        </w:rPr>
        <w:tab/>
      </w:r>
      <w:r w:rsidRPr="00710A73">
        <w:rPr>
          <w:rFonts w:ascii="Arial Narrow" w:hAnsi="Arial Narrow"/>
          <w:sz w:val="22"/>
          <w:szCs w:val="22"/>
        </w:rPr>
        <w:tab/>
      </w:r>
      <w:r w:rsidRPr="00710A73">
        <w:rPr>
          <w:rFonts w:ascii="Arial Narrow" w:hAnsi="Arial Narrow"/>
          <w:sz w:val="22"/>
          <w:szCs w:val="22"/>
        </w:rPr>
        <w:tab/>
      </w:r>
      <w:r w:rsidRPr="00710A73">
        <w:rPr>
          <w:rFonts w:ascii="Arial Narrow" w:hAnsi="Arial Narrow"/>
          <w:sz w:val="22"/>
          <w:szCs w:val="22"/>
        </w:rPr>
        <w:tab/>
      </w:r>
      <w:r>
        <w:rPr>
          <w:rFonts w:ascii="Arial Narrow" w:hAnsi="Arial Narrow"/>
          <w:sz w:val="22"/>
          <w:szCs w:val="22"/>
        </w:rPr>
        <w:tab/>
      </w:r>
      <w:r w:rsidRPr="00710A73">
        <w:rPr>
          <w:rFonts w:ascii="Arial Narrow" w:hAnsi="Arial Narrow"/>
          <w:sz w:val="22"/>
          <w:szCs w:val="22"/>
        </w:rPr>
        <w:t>Regie: Hermine Hundgeburth</w:t>
      </w:r>
    </w:p>
    <w:p w:rsidR="002A0E22" w:rsidRPr="00710A73" w:rsidRDefault="002A0E22" w:rsidP="00644D5E">
      <w:pPr>
        <w:spacing w:line="360" w:lineRule="auto"/>
        <w:ind w:firstLine="709"/>
        <w:rPr>
          <w:rFonts w:ascii="Arial Narrow" w:hAnsi="Arial Narrow"/>
          <w:sz w:val="22"/>
          <w:szCs w:val="22"/>
        </w:rPr>
      </w:pPr>
      <w:r w:rsidRPr="00710A73">
        <w:rPr>
          <w:rFonts w:ascii="Arial Narrow" w:hAnsi="Arial Narrow"/>
          <w:sz w:val="22"/>
          <w:szCs w:val="22"/>
        </w:rPr>
        <w:t>2011       TOM SAWYER</w:t>
      </w:r>
      <w:r w:rsidRPr="00710A73">
        <w:rPr>
          <w:rFonts w:ascii="Arial Narrow" w:hAnsi="Arial Narrow"/>
          <w:sz w:val="22"/>
          <w:szCs w:val="22"/>
        </w:rPr>
        <w:tab/>
      </w:r>
      <w:r w:rsidRPr="00710A73">
        <w:rPr>
          <w:rFonts w:ascii="Arial Narrow" w:hAnsi="Arial Narrow"/>
          <w:sz w:val="22"/>
          <w:szCs w:val="22"/>
        </w:rPr>
        <w:tab/>
      </w:r>
      <w:r w:rsidRPr="00710A73">
        <w:rPr>
          <w:rFonts w:ascii="Arial Narrow" w:hAnsi="Arial Narrow"/>
          <w:sz w:val="22"/>
          <w:szCs w:val="22"/>
        </w:rPr>
        <w:tab/>
      </w:r>
      <w:r w:rsidRPr="00710A73">
        <w:rPr>
          <w:rFonts w:ascii="Arial Narrow" w:hAnsi="Arial Narrow"/>
          <w:sz w:val="22"/>
          <w:szCs w:val="22"/>
        </w:rPr>
        <w:tab/>
      </w:r>
      <w:r>
        <w:rPr>
          <w:rFonts w:ascii="Arial Narrow" w:hAnsi="Arial Narrow"/>
          <w:sz w:val="22"/>
          <w:szCs w:val="22"/>
        </w:rPr>
        <w:tab/>
      </w:r>
      <w:r w:rsidRPr="00710A73">
        <w:rPr>
          <w:rFonts w:ascii="Arial Narrow" w:hAnsi="Arial Narrow"/>
          <w:sz w:val="22"/>
          <w:szCs w:val="22"/>
        </w:rPr>
        <w:t>Regie: Hermine Hundgeburth</w:t>
      </w:r>
    </w:p>
    <w:p w:rsidR="002A0E22" w:rsidRPr="00710A73" w:rsidRDefault="002A0E22" w:rsidP="00644D5E">
      <w:pPr>
        <w:spacing w:line="360" w:lineRule="auto"/>
        <w:ind w:firstLine="709"/>
        <w:rPr>
          <w:rFonts w:ascii="Arial Narrow" w:hAnsi="Arial Narrow"/>
          <w:sz w:val="22"/>
          <w:szCs w:val="22"/>
        </w:rPr>
      </w:pPr>
      <w:r w:rsidRPr="00710A73">
        <w:rPr>
          <w:rFonts w:ascii="Arial Narrow" w:hAnsi="Arial Narrow"/>
          <w:sz w:val="22"/>
          <w:szCs w:val="22"/>
        </w:rPr>
        <w:t>2010       „Neue Vahr Süd“</w:t>
      </w:r>
      <w:r w:rsidRPr="00710A73">
        <w:rPr>
          <w:rFonts w:ascii="Arial Narrow" w:hAnsi="Arial Narrow"/>
          <w:sz w:val="22"/>
          <w:szCs w:val="22"/>
        </w:rPr>
        <w:tab/>
      </w:r>
      <w:r w:rsidRPr="00710A73">
        <w:rPr>
          <w:rFonts w:ascii="Arial Narrow" w:hAnsi="Arial Narrow"/>
          <w:sz w:val="22"/>
          <w:szCs w:val="22"/>
        </w:rPr>
        <w:tab/>
      </w:r>
      <w:r w:rsidRPr="00710A73">
        <w:rPr>
          <w:rFonts w:ascii="Arial Narrow" w:hAnsi="Arial Narrow"/>
          <w:sz w:val="22"/>
          <w:szCs w:val="22"/>
        </w:rPr>
        <w:tab/>
      </w:r>
      <w:r>
        <w:rPr>
          <w:rFonts w:ascii="Arial Narrow" w:hAnsi="Arial Narrow"/>
          <w:sz w:val="22"/>
          <w:szCs w:val="22"/>
        </w:rPr>
        <w:tab/>
      </w:r>
      <w:r w:rsidRPr="00710A73">
        <w:rPr>
          <w:rFonts w:ascii="Arial Narrow" w:hAnsi="Arial Narrow"/>
          <w:sz w:val="22"/>
          <w:szCs w:val="22"/>
        </w:rPr>
        <w:tab/>
        <w:t>Regie: Hermine Huntgeburth</w:t>
      </w:r>
    </w:p>
    <w:p w:rsidR="002A0E22" w:rsidRPr="00710A73" w:rsidRDefault="002A0E22" w:rsidP="00644D5E">
      <w:pPr>
        <w:spacing w:line="360" w:lineRule="auto"/>
        <w:ind w:firstLine="709"/>
        <w:rPr>
          <w:rFonts w:ascii="Arial Narrow" w:hAnsi="Arial Narrow"/>
          <w:sz w:val="22"/>
          <w:szCs w:val="22"/>
        </w:rPr>
      </w:pPr>
      <w:r w:rsidRPr="00710A73">
        <w:rPr>
          <w:rFonts w:ascii="Arial Narrow" w:hAnsi="Arial Narrow"/>
          <w:sz w:val="22"/>
          <w:szCs w:val="22"/>
        </w:rPr>
        <w:t>2009       „Der verlorene Vater“</w:t>
      </w:r>
      <w:r w:rsidRPr="00710A73">
        <w:rPr>
          <w:rFonts w:ascii="Arial Narrow" w:hAnsi="Arial Narrow"/>
          <w:sz w:val="22"/>
          <w:szCs w:val="22"/>
        </w:rPr>
        <w:tab/>
      </w:r>
      <w:r w:rsidRPr="00710A73">
        <w:rPr>
          <w:rFonts w:ascii="Arial Narrow" w:hAnsi="Arial Narrow"/>
          <w:sz w:val="22"/>
          <w:szCs w:val="22"/>
        </w:rPr>
        <w:tab/>
      </w:r>
      <w:r>
        <w:rPr>
          <w:rFonts w:ascii="Arial Narrow" w:hAnsi="Arial Narrow"/>
          <w:sz w:val="22"/>
          <w:szCs w:val="22"/>
        </w:rPr>
        <w:tab/>
      </w:r>
      <w:r w:rsidRPr="00710A73">
        <w:rPr>
          <w:rFonts w:ascii="Arial Narrow" w:hAnsi="Arial Narrow"/>
          <w:sz w:val="22"/>
          <w:szCs w:val="22"/>
        </w:rPr>
        <w:tab/>
        <w:t>Regie: Hermine Huntgeburth</w:t>
      </w:r>
    </w:p>
    <w:p w:rsidR="002A0E22" w:rsidRPr="00710A73" w:rsidRDefault="002A0E22" w:rsidP="00644D5E">
      <w:pPr>
        <w:spacing w:line="360" w:lineRule="auto"/>
        <w:ind w:firstLine="709"/>
        <w:rPr>
          <w:rFonts w:ascii="Arial Narrow" w:hAnsi="Arial Narrow"/>
          <w:sz w:val="22"/>
          <w:szCs w:val="22"/>
        </w:rPr>
      </w:pPr>
      <w:r w:rsidRPr="00710A73">
        <w:rPr>
          <w:rFonts w:ascii="Arial Narrow" w:hAnsi="Arial Narrow"/>
          <w:sz w:val="22"/>
          <w:szCs w:val="22"/>
        </w:rPr>
        <w:t>2008        EFFI BRIEST</w:t>
      </w:r>
      <w:r w:rsidRPr="00710A73">
        <w:rPr>
          <w:rFonts w:ascii="Arial Narrow" w:hAnsi="Arial Narrow"/>
          <w:sz w:val="22"/>
          <w:szCs w:val="22"/>
        </w:rPr>
        <w:tab/>
      </w:r>
      <w:r w:rsidRPr="00710A73">
        <w:rPr>
          <w:rFonts w:ascii="Arial Narrow" w:hAnsi="Arial Narrow"/>
          <w:sz w:val="22"/>
          <w:szCs w:val="22"/>
        </w:rPr>
        <w:tab/>
      </w:r>
      <w:r w:rsidRPr="00710A73">
        <w:rPr>
          <w:rFonts w:ascii="Arial Narrow" w:hAnsi="Arial Narrow"/>
          <w:sz w:val="22"/>
          <w:szCs w:val="22"/>
        </w:rPr>
        <w:tab/>
      </w:r>
      <w:r>
        <w:rPr>
          <w:rFonts w:ascii="Arial Narrow" w:hAnsi="Arial Narrow"/>
          <w:sz w:val="22"/>
          <w:szCs w:val="22"/>
        </w:rPr>
        <w:tab/>
      </w:r>
      <w:r w:rsidRPr="00710A73">
        <w:rPr>
          <w:rFonts w:ascii="Arial Narrow" w:hAnsi="Arial Narrow"/>
          <w:sz w:val="22"/>
          <w:szCs w:val="22"/>
        </w:rPr>
        <w:tab/>
        <w:t>Regie: Hermine Huntgeburth</w:t>
      </w:r>
    </w:p>
    <w:p w:rsidR="002A0E22" w:rsidRDefault="002A0E22" w:rsidP="00644D5E">
      <w:pPr>
        <w:spacing w:line="360" w:lineRule="auto"/>
        <w:ind w:firstLine="709"/>
        <w:rPr>
          <w:rFonts w:ascii="Arial Narrow" w:hAnsi="Arial Narrow"/>
          <w:sz w:val="22"/>
          <w:szCs w:val="22"/>
        </w:rPr>
      </w:pPr>
      <w:r w:rsidRPr="00710A73">
        <w:rPr>
          <w:rFonts w:ascii="Arial Narrow" w:hAnsi="Arial Narrow"/>
          <w:sz w:val="22"/>
          <w:szCs w:val="22"/>
        </w:rPr>
        <w:t>2006       TEUFELSBRATEN</w:t>
      </w:r>
      <w:r w:rsidRPr="00710A73">
        <w:rPr>
          <w:rFonts w:ascii="Arial Narrow" w:hAnsi="Arial Narrow"/>
          <w:sz w:val="22"/>
          <w:szCs w:val="22"/>
        </w:rPr>
        <w:tab/>
      </w:r>
      <w:r w:rsidRPr="00710A73">
        <w:rPr>
          <w:rFonts w:ascii="Arial Narrow" w:hAnsi="Arial Narrow"/>
          <w:sz w:val="22"/>
          <w:szCs w:val="22"/>
        </w:rPr>
        <w:tab/>
      </w:r>
      <w:r>
        <w:rPr>
          <w:rFonts w:ascii="Arial Narrow" w:hAnsi="Arial Narrow"/>
          <w:sz w:val="22"/>
          <w:szCs w:val="22"/>
        </w:rPr>
        <w:tab/>
      </w:r>
      <w:r w:rsidRPr="00710A73">
        <w:rPr>
          <w:rFonts w:ascii="Arial Narrow" w:hAnsi="Arial Narrow"/>
          <w:sz w:val="22"/>
          <w:szCs w:val="22"/>
        </w:rPr>
        <w:tab/>
        <w:t>Regie: Hermine Huntgeburth</w:t>
      </w:r>
    </w:p>
    <w:p w:rsidR="002A0E22" w:rsidRPr="00710A73" w:rsidRDefault="002A0E22" w:rsidP="00644D5E">
      <w:pPr>
        <w:spacing w:line="360" w:lineRule="auto"/>
        <w:ind w:firstLine="709"/>
        <w:rPr>
          <w:rFonts w:ascii="Arial Narrow" w:hAnsi="Arial Narrow"/>
          <w:sz w:val="22"/>
          <w:szCs w:val="22"/>
        </w:rPr>
      </w:pPr>
      <w:r>
        <w:rPr>
          <w:rFonts w:ascii="Arial Narrow" w:hAnsi="Arial Narrow"/>
          <w:sz w:val="22"/>
          <w:szCs w:val="22"/>
        </w:rPr>
        <w:t>2006</w:t>
      </w:r>
      <w:r>
        <w:rPr>
          <w:rFonts w:ascii="Arial Narrow" w:hAnsi="Arial Narrow"/>
          <w:sz w:val="22"/>
          <w:szCs w:val="22"/>
        </w:rPr>
        <w:tab/>
        <w:t>„Vom Ende der Eiszeit“</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Regie: Hermine Huntgeburth</w:t>
      </w:r>
    </w:p>
    <w:p w:rsidR="002A0E22" w:rsidRPr="00710A73" w:rsidRDefault="002A0E22" w:rsidP="00644D5E">
      <w:pPr>
        <w:spacing w:line="360" w:lineRule="auto"/>
        <w:ind w:firstLine="709"/>
        <w:rPr>
          <w:rFonts w:ascii="Arial Narrow" w:hAnsi="Arial Narrow"/>
          <w:sz w:val="22"/>
          <w:szCs w:val="22"/>
        </w:rPr>
      </w:pPr>
      <w:r w:rsidRPr="00710A73">
        <w:rPr>
          <w:rFonts w:ascii="Arial Narrow" w:hAnsi="Arial Narrow"/>
          <w:sz w:val="22"/>
          <w:szCs w:val="22"/>
        </w:rPr>
        <w:t>2004       DIE WEISSE MAISSAI</w:t>
      </w:r>
      <w:r w:rsidRPr="00710A73">
        <w:rPr>
          <w:rFonts w:ascii="Arial Narrow" w:hAnsi="Arial Narrow"/>
          <w:sz w:val="22"/>
          <w:szCs w:val="22"/>
        </w:rPr>
        <w:tab/>
      </w:r>
      <w:r w:rsidRPr="00710A73">
        <w:rPr>
          <w:rFonts w:ascii="Arial Narrow" w:hAnsi="Arial Narrow"/>
          <w:sz w:val="22"/>
          <w:szCs w:val="22"/>
        </w:rPr>
        <w:tab/>
      </w:r>
      <w:r>
        <w:rPr>
          <w:rFonts w:ascii="Arial Narrow" w:hAnsi="Arial Narrow"/>
          <w:sz w:val="22"/>
          <w:szCs w:val="22"/>
        </w:rPr>
        <w:tab/>
      </w:r>
      <w:r w:rsidRPr="00710A73">
        <w:rPr>
          <w:rFonts w:ascii="Arial Narrow" w:hAnsi="Arial Narrow"/>
          <w:sz w:val="22"/>
          <w:szCs w:val="22"/>
        </w:rPr>
        <w:tab/>
        <w:t>Regie: Hermine Huntgeburth</w:t>
      </w:r>
    </w:p>
    <w:p w:rsidR="002A0E22" w:rsidRPr="00710A73" w:rsidRDefault="002A0E22" w:rsidP="00644D5E">
      <w:pPr>
        <w:spacing w:line="360" w:lineRule="auto"/>
        <w:ind w:firstLine="709"/>
        <w:rPr>
          <w:rFonts w:ascii="Arial Narrow" w:hAnsi="Arial Narrow"/>
          <w:sz w:val="22"/>
          <w:szCs w:val="22"/>
        </w:rPr>
      </w:pPr>
      <w:r w:rsidRPr="00710A73">
        <w:rPr>
          <w:rFonts w:ascii="Arial Narrow" w:hAnsi="Arial Narrow"/>
          <w:sz w:val="22"/>
          <w:szCs w:val="22"/>
        </w:rPr>
        <w:t>2003       „Die fremde Frau“</w:t>
      </w:r>
      <w:r w:rsidRPr="00710A73">
        <w:rPr>
          <w:rFonts w:ascii="Arial Narrow" w:hAnsi="Arial Narrow"/>
          <w:sz w:val="22"/>
          <w:szCs w:val="22"/>
        </w:rPr>
        <w:tab/>
      </w:r>
      <w:r w:rsidRPr="00710A73">
        <w:rPr>
          <w:rFonts w:ascii="Arial Narrow" w:hAnsi="Arial Narrow"/>
          <w:sz w:val="22"/>
          <w:szCs w:val="22"/>
        </w:rPr>
        <w:tab/>
      </w:r>
      <w:r>
        <w:rPr>
          <w:rFonts w:ascii="Arial Narrow" w:hAnsi="Arial Narrow"/>
          <w:sz w:val="22"/>
          <w:szCs w:val="22"/>
        </w:rPr>
        <w:tab/>
      </w:r>
      <w:r w:rsidRPr="00710A73">
        <w:rPr>
          <w:rFonts w:ascii="Arial Narrow" w:hAnsi="Arial Narrow"/>
          <w:sz w:val="22"/>
          <w:szCs w:val="22"/>
        </w:rPr>
        <w:tab/>
        <w:t>Regie: Matthias Glasner</w:t>
      </w:r>
    </w:p>
    <w:p w:rsidR="002A0E22" w:rsidRPr="00710A73" w:rsidRDefault="002A0E22" w:rsidP="00644D5E">
      <w:pPr>
        <w:spacing w:line="360" w:lineRule="auto"/>
        <w:ind w:firstLine="709"/>
        <w:rPr>
          <w:rFonts w:ascii="Arial Narrow" w:hAnsi="Arial Narrow"/>
          <w:sz w:val="22"/>
          <w:szCs w:val="22"/>
        </w:rPr>
      </w:pPr>
      <w:r w:rsidRPr="00710A73">
        <w:rPr>
          <w:rFonts w:ascii="Arial Narrow" w:hAnsi="Arial Narrow"/>
          <w:sz w:val="22"/>
          <w:szCs w:val="22"/>
        </w:rPr>
        <w:t xml:space="preserve">2003   </w:t>
      </w:r>
      <w:r w:rsidRPr="00710A73">
        <w:rPr>
          <w:rFonts w:ascii="Arial Narrow" w:hAnsi="Arial Narrow"/>
          <w:sz w:val="22"/>
          <w:szCs w:val="22"/>
        </w:rPr>
        <w:tab/>
        <w:t xml:space="preserve"> MÄNNER WIE WIR</w:t>
      </w:r>
      <w:r w:rsidRPr="00710A73">
        <w:rPr>
          <w:rFonts w:ascii="Arial Narrow" w:hAnsi="Arial Narrow"/>
          <w:sz w:val="22"/>
          <w:szCs w:val="22"/>
        </w:rPr>
        <w:tab/>
      </w:r>
      <w:r w:rsidRPr="00710A73">
        <w:rPr>
          <w:rFonts w:ascii="Arial Narrow" w:hAnsi="Arial Narrow"/>
          <w:sz w:val="22"/>
          <w:szCs w:val="22"/>
        </w:rPr>
        <w:tab/>
      </w:r>
      <w:r>
        <w:rPr>
          <w:rFonts w:ascii="Arial Narrow" w:hAnsi="Arial Narrow"/>
          <w:sz w:val="22"/>
          <w:szCs w:val="22"/>
        </w:rPr>
        <w:tab/>
      </w:r>
      <w:r w:rsidRPr="00710A73">
        <w:rPr>
          <w:rFonts w:ascii="Arial Narrow" w:hAnsi="Arial Narrow"/>
          <w:sz w:val="22"/>
          <w:szCs w:val="22"/>
        </w:rPr>
        <w:tab/>
        <w:t>Regie: Sherry Hormann</w:t>
      </w:r>
    </w:p>
    <w:p w:rsidR="002A0E22" w:rsidRPr="00710A73" w:rsidRDefault="002A0E22" w:rsidP="00644D5E">
      <w:pPr>
        <w:spacing w:line="360" w:lineRule="auto"/>
        <w:ind w:firstLine="709"/>
        <w:rPr>
          <w:rFonts w:ascii="Arial Narrow" w:hAnsi="Arial Narrow"/>
          <w:sz w:val="22"/>
          <w:szCs w:val="22"/>
        </w:rPr>
      </w:pPr>
      <w:r w:rsidRPr="00710A73">
        <w:rPr>
          <w:rFonts w:ascii="Arial Narrow" w:hAnsi="Arial Narrow"/>
          <w:sz w:val="22"/>
          <w:szCs w:val="22"/>
        </w:rPr>
        <w:t>2000</w:t>
      </w:r>
      <w:r w:rsidRPr="00710A73">
        <w:rPr>
          <w:rFonts w:ascii="Arial Narrow" w:hAnsi="Arial Narrow"/>
          <w:sz w:val="22"/>
          <w:szCs w:val="22"/>
        </w:rPr>
        <w:tab/>
        <w:t>„Der Tunnel“</w:t>
      </w:r>
      <w:r w:rsidRPr="00710A73">
        <w:rPr>
          <w:rFonts w:ascii="Arial Narrow" w:hAnsi="Arial Narrow"/>
          <w:sz w:val="22"/>
          <w:szCs w:val="22"/>
        </w:rPr>
        <w:tab/>
      </w:r>
      <w:r w:rsidRPr="00710A73">
        <w:rPr>
          <w:rFonts w:ascii="Arial Narrow" w:hAnsi="Arial Narrow"/>
          <w:sz w:val="22"/>
          <w:szCs w:val="22"/>
        </w:rPr>
        <w:tab/>
      </w:r>
      <w:r w:rsidRPr="00710A73">
        <w:rPr>
          <w:rFonts w:ascii="Arial Narrow" w:hAnsi="Arial Narrow"/>
          <w:sz w:val="22"/>
          <w:szCs w:val="22"/>
        </w:rPr>
        <w:tab/>
      </w:r>
      <w:r>
        <w:rPr>
          <w:rFonts w:ascii="Arial Narrow" w:hAnsi="Arial Narrow"/>
          <w:sz w:val="22"/>
          <w:szCs w:val="22"/>
        </w:rPr>
        <w:tab/>
      </w:r>
      <w:r w:rsidRPr="00710A73">
        <w:rPr>
          <w:rFonts w:ascii="Arial Narrow" w:hAnsi="Arial Narrow"/>
          <w:sz w:val="22"/>
          <w:szCs w:val="22"/>
        </w:rPr>
        <w:tab/>
        <w:t xml:space="preserve">Regie: Roland Suso Richter </w:t>
      </w:r>
    </w:p>
    <w:p w:rsidR="002A0E22" w:rsidRDefault="002A0E22" w:rsidP="00644D5E">
      <w:pPr>
        <w:spacing w:line="360" w:lineRule="auto"/>
        <w:ind w:firstLine="709"/>
        <w:rPr>
          <w:rFonts w:ascii="Arial Narrow" w:hAnsi="Arial Narrow"/>
          <w:sz w:val="22"/>
          <w:szCs w:val="22"/>
        </w:rPr>
      </w:pPr>
      <w:r w:rsidRPr="00710A73">
        <w:rPr>
          <w:rFonts w:ascii="Arial Narrow" w:hAnsi="Arial Narrow"/>
          <w:sz w:val="22"/>
          <w:szCs w:val="22"/>
        </w:rPr>
        <w:t>1998</w:t>
      </w:r>
      <w:r w:rsidRPr="00710A73">
        <w:rPr>
          <w:rFonts w:ascii="Arial Narrow" w:hAnsi="Arial Narrow"/>
          <w:sz w:val="22"/>
          <w:szCs w:val="22"/>
        </w:rPr>
        <w:tab/>
        <w:t>„Die Bubi Scholz Story“</w:t>
      </w:r>
      <w:r w:rsidRPr="00710A73">
        <w:rPr>
          <w:rFonts w:ascii="Arial Narrow" w:hAnsi="Arial Narrow"/>
          <w:sz w:val="22"/>
          <w:szCs w:val="22"/>
        </w:rPr>
        <w:tab/>
      </w:r>
      <w:r w:rsidRPr="00710A73">
        <w:rPr>
          <w:rFonts w:ascii="Arial Narrow" w:hAnsi="Arial Narrow"/>
          <w:sz w:val="22"/>
          <w:szCs w:val="22"/>
        </w:rPr>
        <w:tab/>
      </w:r>
      <w:r>
        <w:rPr>
          <w:rFonts w:ascii="Arial Narrow" w:hAnsi="Arial Narrow"/>
          <w:sz w:val="22"/>
          <w:szCs w:val="22"/>
        </w:rPr>
        <w:tab/>
      </w:r>
      <w:r w:rsidRPr="00710A73">
        <w:rPr>
          <w:rFonts w:ascii="Arial Narrow" w:hAnsi="Arial Narrow"/>
          <w:sz w:val="22"/>
          <w:szCs w:val="22"/>
        </w:rPr>
        <w:tab/>
        <w:t>Regie: Roland Suso Richter</w:t>
      </w:r>
    </w:p>
    <w:p w:rsidR="002A0E22" w:rsidRDefault="002A0E22" w:rsidP="00644D5E">
      <w:pPr>
        <w:jc w:val="both"/>
        <w:rPr>
          <w:rFonts w:ascii="Arial Narrow" w:hAnsi="Arial Narrow"/>
          <w:b/>
          <w:sz w:val="22"/>
          <w:szCs w:val="22"/>
        </w:rPr>
      </w:pPr>
    </w:p>
    <w:p w:rsidR="002A0E22" w:rsidRPr="000F0D8B" w:rsidRDefault="002A0E22" w:rsidP="00644D5E">
      <w:pPr>
        <w:jc w:val="both"/>
        <w:rPr>
          <w:rFonts w:ascii="Arial Narrow" w:hAnsi="Arial Narrow"/>
          <w:b/>
          <w:sz w:val="22"/>
          <w:szCs w:val="22"/>
        </w:rPr>
      </w:pPr>
      <w:r>
        <w:rPr>
          <w:rFonts w:ascii="Arial Narrow" w:hAnsi="Arial Narrow"/>
          <w:b/>
          <w:sz w:val="22"/>
          <w:szCs w:val="22"/>
        </w:rPr>
        <w:t>Biber Gullatz, Andreas Schäfer,</w:t>
      </w:r>
      <w:r w:rsidRPr="000F0D8B">
        <w:rPr>
          <w:rFonts w:ascii="Arial Narrow" w:hAnsi="Arial Narrow"/>
          <w:b/>
          <w:sz w:val="22"/>
          <w:szCs w:val="22"/>
        </w:rPr>
        <w:t xml:space="preserve"> Moritz Freise</w:t>
      </w:r>
      <w:r>
        <w:rPr>
          <w:rFonts w:ascii="Arial Narrow" w:hAnsi="Arial Narrow"/>
          <w:b/>
          <w:sz w:val="22"/>
          <w:szCs w:val="22"/>
        </w:rPr>
        <w:t xml:space="preserve"> –</w:t>
      </w:r>
      <w:r w:rsidRPr="00035321">
        <w:rPr>
          <w:rFonts w:ascii="Arial Narrow" w:hAnsi="Arial Narrow"/>
          <w:b/>
          <w:sz w:val="22"/>
          <w:szCs w:val="22"/>
        </w:rPr>
        <w:t xml:space="preserve"> </w:t>
      </w:r>
      <w:r w:rsidRPr="006B4FD9">
        <w:rPr>
          <w:rFonts w:ascii="Arial Narrow" w:hAnsi="Arial Narrow"/>
          <w:b/>
          <w:sz w:val="22"/>
          <w:szCs w:val="22"/>
        </w:rPr>
        <w:t>Filmmusik</w:t>
      </w:r>
    </w:p>
    <w:p w:rsidR="002A0E22" w:rsidRDefault="002A0E22" w:rsidP="00644D5E">
      <w:pPr>
        <w:jc w:val="both"/>
        <w:rPr>
          <w:rFonts w:ascii="Arial Narrow" w:hAnsi="Arial Narrow"/>
          <w:sz w:val="22"/>
          <w:szCs w:val="22"/>
        </w:rPr>
      </w:pPr>
    </w:p>
    <w:p w:rsidR="002A0E22" w:rsidRDefault="002A0E22" w:rsidP="00644D5E">
      <w:pPr>
        <w:jc w:val="both"/>
        <w:rPr>
          <w:rFonts w:ascii="Arial Narrow" w:hAnsi="Arial Narrow"/>
          <w:sz w:val="22"/>
          <w:szCs w:val="22"/>
        </w:rPr>
      </w:pPr>
      <w:r>
        <w:rPr>
          <w:rFonts w:ascii="Arial Narrow" w:hAnsi="Arial Narrow"/>
          <w:sz w:val="22"/>
          <w:szCs w:val="22"/>
        </w:rPr>
        <w:t xml:space="preserve">Das Dreiergespann Biber Gullatz, Andreas Schäfer und Moritz Freise haben die mitreißende Filmmusik von TOM SAWYER komponiert. </w:t>
      </w:r>
    </w:p>
    <w:p w:rsidR="002A0E22" w:rsidRDefault="002A0E22" w:rsidP="00644D5E">
      <w:pPr>
        <w:jc w:val="both"/>
        <w:rPr>
          <w:rFonts w:ascii="Arial Narrow" w:hAnsi="Arial Narrow"/>
          <w:sz w:val="22"/>
          <w:szCs w:val="22"/>
        </w:rPr>
      </w:pPr>
    </w:p>
    <w:p w:rsidR="002A0E22" w:rsidRDefault="002A0E22" w:rsidP="00644D5E">
      <w:pPr>
        <w:jc w:val="both"/>
        <w:rPr>
          <w:rFonts w:ascii="Arial Narrow" w:hAnsi="Arial Narrow"/>
          <w:sz w:val="22"/>
          <w:szCs w:val="22"/>
        </w:rPr>
      </w:pPr>
      <w:r w:rsidRPr="006B4FD9">
        <w:rPr>
          <w:rFonts w:ascii="Arial Narrow" w:hAnsi="Arial Narrow"/>
          <w:sz w:val="22"/>
          <w:szCs w:val="22"/>
        </w:rPr>
        <w:t xml:space="preserve">Biber Gullatz </w:t>
      </w:r>
      <w:r>
        <w:rPr>
          <w:rFonts w:ascii="Arial Narrow" w:hAnsi="Arial Narrow"/>
          <w:sz w:val="22"/>
          <w:szCs w:val="22"/>
        </w:rPr>
        <w:t>übernahm die Hauptverantwortung bei der Produktion der Filmmusik zu TOM SAWYER. Er steuerte schon zu vielen Filmen von Hermine Huntgeburth die Musik bei und arbeitet meistens im Team mit seinen langjährigen Weggefährten Andreas Schäfer und Moritz Freise. Die Bandmusik wurde unter seiner Leitung im Tempelton Studio Berlin mit Originalinstrumenten eingespielt. Sein Werdegang zeigt die enorme musikalische Bandbreite. Nach dem</w:t>
      </w:r>
      <w:r w:rsidRPr="006B4FD9">
        <w:rPr>
          <w:rFonts w:ascii="Arial Narrow" w:hAnsi="Arial Narrow"/>
          <w:sz w:val="22"/>
          <w:szCs w:val="22"/>
        </w:rPr>
        <w:t xml:space="preserve"> Musikstudium der Fächer Oboe, Klavier und Komposition </w:t>
      </w:r>
      <w:r>
        <w:rPr>
          <w:rFonts w:ascii="Arial Narrow" w:hAnsi="Arial Narrow"/>
          <w:sz w:val="22"/>
          <w:szCs w:val="22"/>
        </w:rPr>
        <w:t xml:space="preserve">war Gullatz </w:t>
      </w:r>
      <w:r w:rsidRPr="006B4FD9">
        <w:rPr>
          <w:rFonts w:ascii="Arial Narrow" w:hAnsi="Arial Narrow"/>
          <w:sz w:val="22"/>
          <w:szCs w:val="22"/>
        </w:rPr>
        <w:t xml:space="preserve">in den letzten </w:t>
      </w:r>
      <w:r>
        <w:rPr>
          <w:rFonts w:ascii="Arial Narrow" w:hAnsi="Arial Narrow"/>
          <w:sz w:val="22"/>
          <w:szCs w:val="22"/>
        </w:rPr>
        <w:t>30</w:t>
      </w:r>
      <w:r w:rsidRPr="006B4FD9">
        <w:rPr>
          <w:rFonts w:ascii="Arial Narrow" w:hAnsi="Arial Narrow"/>
          <w:sz w:val="22"/>
          <w:szCs w:val="22"/>
        </w:rPr>
        <w:t xml:space="preserve"> Jahren als freischaffender Komponist in zahlreichen Theatern im In-und Ausland tätig</w:t>
      </w:r>
      <w:r>
        <w:rPr>
          <w:rFonts w:ascii="Arial Narrow" w:hAnsi="Arial Narrow"/>
          <w:sz w:val="22"/>
          <w:szCs w:val="22"/>
        </w:rPr>
        <w:t xml:space="preserve"> u.a. im Schauspielhaus Hamburg, Burgtheater Wien, Theater Basel und im Schauspielhaus Zürich. </w:t>
      </w:r>
    </w:p>
    <w:p w:rsidR="002A0E22" w:rsidRDefault="002A0E22" w:rsidP="00644D5E">
      <w:pPr>
        <w:jc w:val="both"/>
        <w:rPr>
          <w:rFonts w:ascii="Arial Narrow" w:hAnsi="Arial Narrow"/>
          <w:sz w:val="22"/>
          <w:szCs w:val="22"/>
        </w:rPr>
      </w:pPr>
      <w:r>
        <w:rPr>
          <w:rFonts w:ascii="Arial Narrow" w:hAnsi="Arial Narrow"/>
          <w:sz w:val="22"/>
          <w:szCs w:val="22"/>
        </w:rPr>
        <w:t>Seit der Gründung der first take studios 1993 komponiert er vermehrt Musik für Film- und Fernsehproduktionen. Bis heute sind über 100 TV- und Filmmusiken entstanden. Als Dozent lehrt Biber Gullatz immer wieder an verschiedenen Hochschulen. Er lebt und arbeitet in Weinheim und Berlin.</w:t>
      </w:r>
    </w:p>
    <w:p w:rsidR="002A0E22" w:rsidRDefault="002A0E22" w:rsidP="00644D5E">
      <w:pPr>
        <w:jc w:val="both"/>
        <w:rPr>
          <w:rFonts w:ascii="Arial Narrow" w:hAnsi="Arial Narrow"/>
          <w:sz w:val="22"/>
          <w:szCs w:val="22"/>
        </w:rPr>
      </w:pPr>
    </w:p>
    <w:p w:rsidR="002A0E22" w:rsidRDefault="002A0E22" w:rsidP="00644D5E">
      <w:pPr>
        <w:jc w:val="both"/>
        <w:rPr>
          <w:rFonts w:ascii="Arial Narrow" w:hAnsi="Arial Narrow"/>
          <w:sz w:val="22"/>
          <w:szCs w:val="22"/>
        </w:rPr>
      </w:pPr>
      <w:r>
        <w:rPr>
          <w:rFonts w:ascii="Arial Narrow" w:hAnsi="Arial Narrow"/>
          <w:sz w:val="22"/>
          <w:szCs w:val="22"/>
        </w:rPr>
        <w:t>Andreas Schäfer war neben kompositorischen Aufgaben bei der TOM SAWYER-Musik auch für die Koordination und die Zusammenarbeit mit dem Sinfonieorchester Wuppertal zuständig, welches die Orchestermusik einspielte. Nach seinem Musikstudium an der HdK Berlin und der Musikhochschule Frankfurt fungierte er als Leiter der Schauspielmusik an den Städtischen Bühnen in Nürnberg. Seit 1991 arbeitet er als freiberuflicher Komponist von Bühnenmusiken u.a. für die Theater in Mainz, Düsseldorf, Hamburg, Wien und Berlin. Neben Musiken für Ballettstücke und Werbefilme komponiert und produziert er zusammen mit Biber Gullatz Stücke für Filmproduktionen. Andreas Schäfer wurde für viele seiner Arbeiten ausgezeichnet, u.a. 2002 mit dem Deutschen Fernsehpreis. Andreas Schäfer lebt und arbeitet in Köln.</w:t>
      </w:r>
    </w:p>
    <w:p w:rsidR="002A0E22" w:rsidRDefault="002A0E22" w:rsidP="00644D5E">
      <w:pPr>
        <w:jc w:val="both"/>
        <w:rPr>
          <w:rFonts w:ascii="Arial Narrow" w:hAnsi="Arial Narrow"/>
          <w:sz w:val="22"/>
          <w:szCs w:val="22"/>
        </w:rPr>
      </w:pPr>
    </w:p>
    <w:p w:rsidR="002A0E22" w:rsidRDefault="002A0E22" w:rsidP="00644D5E">
      <w:pPr>
        <w:jc w:val="both"/>
        <w:rPr>
          <w:rFonts w:ascii="Arial Narrow" w:hAnsi="Arial Narrow"/>
          <w:sz w:val="22"/>
          <w:szCs w:val="22"/>
        </w:rPr>
      </w:pPr>
      <w:r>
        <w:rPr>
          <w:rFonts w:ascii="Arial Narrow" w:hAnsi="Arial Narrow"/>
          <w:sz w:val="22"/>
          <w:szCs w:val="22"/>
        </w:rPr>
        <w:t>Moritz Freise zeichnet bei der TOM SAWYER-Musik für die Songs verantwortlich, die er auch mit dem Darstellern produzierte. Schon im Kindesalter war Moritz Freise im Musikgeschäft, komponierte Kinderlieder und wurde bei Plattenaufnahmen als Sänger engagiert. Auch in späteren Jahren trat der Vollblutmusiker als Sänger mit diversen Bands auf, die Musikrichtungen variierten hierbei vom Rock über Funk bis zu Mittelalterklängen. Seit 1997 komponiert und arbeitet er regelmäßig zusammen mit seinem Mentor Biber Gullatz. Moritz Freise lebt und arbeitet in Berlin.</w:t>
      </w:r>
    </w:p>
    <w:p w:rsidR="002A0E22" w:rsidRDefault="002A0E22" w:rsidP="00644D5E">
      <w:pPr>
        <w:jc w:val="both"/>
        <w:rPr>
          <w:rFonts w:ascii="Arial Narrow" w:hAnsi="Arial Narrow"/>
          <w:sz w:val="22"/>
          <w:szCs w:val="22"/>
        </w:rPr>
      </w:pPr>
    </w:p>
    <w:p w:rsidR="002A0E22" w:rsidRDefault="002A0E22" w:rsidP="00644D5E">
      <w:pPr>
        <w:spacing w:line="360" w:lineRule="auto"/>
        <w:ind w:left="709"/>
        <w:rPr>
          <w:rFonts w:ascii="Arial Narrow" w:hAnsi="Arial Narrow"/>
          <w:b/>
          <w:sz w:val="22"/>
          <w:szCs w:val="22"/>
        </w:rPr>
      </w:pPr>
      <w:r w:rsidRPr="0079258C">
        <w:rPr>
          <w:rFonts w:ascii="Arial Narrow" w:hAnsi="Arial Narrow"/>
          <w:b/>
          <w:sz w:val="22"/>
          <w:szCs w:val="22"/>
        </w:rPr>
        <w:t>Filmografie</w:t>
      </w:r>
      <w:r>
        <w:rPr>
          <w:rFonts w:ascii="Arial Narrow" w:hAnsi="Arial Narrow"/>
          <w:b/>
          <w:sz w:val="22"/>
          <w:szCs w:val="22"/>
        </w:rPr>
        <w:t xml:space="preserve"> </w:t>
      </w:r>
      <w:r w:rsidRPr="00035321">
        <w:rPr>
          <w:rFonts w:ascii="Arial Narrow" w:hAnsi="Arial Narrow"/>
          <w:sz w:val="22"/>
          <w:szCs w:val="22"/>
        </w:rPr>
        <w:t>(Auswahl):</w:t>
      </w:r>
    </w:p>
    <w:p w:rsidR="002A0E22" w:rsidRPr="0079258C" w:rsidRDefault="002A0E22" w:rsidP="00644D5E">
      <w:pPr>
        <w:ind w:left="709"/>
        <w:rPr>
          <w:rFonts w:ascii="Arial Narrow" w:hAnsi="Arial Narrow"/>
          <w:sz w:val="22"/>
          <w:szCs w:val="22"/>
        </w:rPr>
      </w:pPr>
      <w:r w:rsidRPr="0079258C">
        <w:rPr>
          <w:rFonts w:ascii="Arial Narrow" w:hAnsi="Arial Narrow"/>
          <w:sz w:val="22"/>
          <w:szCs w:val="22"/>
        </w:rPr>
        <w:t>201</w:t>
      </w:r>
      <w:r>
        <w:rPr>
          <w:rFonts w:ascii="Arial Narrow" w:hAnsi="Arial Narrow"/>
          <w:sz w:val="22"/>
          <w:szCs w:val="22"/>
        </w:rPr>
        <w:t>1</w:t>
      </w:r>
      <w:r w:rsidRPr="0079258C">
        <w:rPr>
          <w:rFonts w:ascii="Arial Narrow" w:hAnsi="Arial Narrow"/>
          <w:sz w:val="22"/>
          <w:szCs w:val="22"/>
        </w:rPr>
        <w:tab/>
        <w:t xml:space="preserve">TOM SAYWER  </w:t>
      </w:r>
      <w:r w:rsidRPr="0079258C">
        <w:rPr>
          <w:rFonts w:ascii="Arial Narrow" w:hAnsi="Arial Narrow"/>
          <w:sz w:val="22"/>
          <w:szCs w:val="22"/>
        </w:rPr>
        <w:tab/>
      </w:r>
      <w:r w:rsidRPr="0079258C">
        <w:rPr>
          <w:rFonts w:ascii="Arial Narrow" w:hAnsi="Arial Narrow"/>
          <w:sz w:val="22"/>
          <w:szCs w:val="22"/>
        </w:rPr>
        <w:tab/>
      </w:r>
      <w:r w:rsidRPr="0079258C">
        <w:rPr>
          <w:rFonts w:ascii="Arial Narrow" w:hAnsi="Arial Narrow"/>
          <w:sz w:val="22"/>
          <w:szCs w:val="22"/>
        </w:rPr>
        <w:tab/>
      </w:r>
      <w:r w:rsidRPr="0079258C">
        <w:rPr>
          <w:rFonts w:ascii="Arial Narrow" w:hAnsi="Arial Narrow"/>
          <w:sz w:val="22"/>
          <w:szCs w:val="22"/>
        </w:rPr>
        <w:tab/>
      </w:r>
      <w:r w:rsidRPr="0079258C">
        <w:rPr>
          <w:rFonts w:ascii="Arial Narrow" w:hAnsi="Arial Narrow"/>
          <w:sz w:val="22"/>
          <w:szCs w:val="22"/>
        </w:rPr>
        <w:tab/>
        <w:t>Regie: Hermine Huntgeburth</w:t>
      </w:r>
    </w:p>
    <w:p w:rsidR="002A0E22" w:rsidRDefault="002A0E22" w:rsidP="00644D5E">
      <w:pPr>
        <w:spacing w:line="360" w:lineRule="auto"/>
        <w:ind w:left="709"/>
        <w:rPr>
          <w:rFonts w:ascii="Arial Narrow" w:hAnsi="Arial Narrow"/>
          <w:sz w:val="22"/>
          <w:szCs w:val="22"/>
        </w:rPr>
      </w:pPr>
      <w:r w:rsidRPr="0079258C">
        <w:rPr>
          <w:rFonts w:ascii="Arial Narrow" w:hAnsi="Arial Narrow"/>
          <w:sz w:val="22"/>
          <w:szCs w:val="22"/>
        </w:rPr>
        <w:tab/>
        <w:t>(Biber Gullatz, Andreas Schäfer, Moritz Freise)</w:t>
      </w:r>
    </w:p>
    <w:p w:rsidR="002A0E22" w:rsidRDefault="002A0E22" w:rsidP="00644D5E">
      <w:pPr>
        <w:ind w:left="709"/>
        <w:rPr>
          <w:rFonts w:ascii="Arial Narrow" w:hAnsi="Arial Narrow"/>
          <w:sz w:val="22"/>
          <w:szCs w:val="22"/>
        </w:rPr>
      </w:pPr>
      <w:r>
        <w:rPr>
          <w:rFonts w:ascii="Arial Narrow" w:hAnsi="Arial Narrow"/>
          <w:sz w:val="22"/>
          <w:szCs w:val="22"/>
        </w:rPr>
        <w:t>2010</w:t>
      </w:r>
      <w:r>
        <w:rPr>
          <w:rFonts w:ascii="Arial Narrow" w:hAnsi="Arial Narrow"/>
          <w:sz w:val="22"/>
          <w:szCs w:val="22"/>
        </w:rPr>
        <w:tab/>
        <w:t>„Freilaufende Männer“</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Regie: Matthias Tiefenbacher</w:t>
      </w:r>
    </w:p>
    <w:p w:rsidR="002A0E22" w:rsidRDefault="002A0E22" w:rsidP="00644D5E">
      <w:pPr>
        <w:spacing w:line="360" w:lineRule="auto"/>
        <w:ind w:left="709"/>
        <w:rPr>
          <w:rFonts w:ascii="Arial Narrow" w:hAnsi="Arial Narrow"/>
          <w:sz w:val="22"/>
          <w:szCs w:val="22"/>
        </w:rPr>
      </w:pPr>
      <w:r>
        <w:rPr>
          <w:rFonts w:ascii="Arial Narrow" w:hAnsi="Arial Narrow"/>
          <w:sz w:val="22"/>
          <w:szCs w:val="22"/>
        </w:rPr>
        <w:tab/>
        <w:t>(Biber Gullatz, Andreas Schäfer)</w:t>
      </w:r>
    </w:p>
    <w:p w:rsidR="002A0E22" w:rsidRDefault="002A0E22" w:rsidP="00644D5E">
      <w:pPr>
        <w:ind w:left="709"/>
        <w:rPr>
          <w:rFonts w:ascii="Arial Narrow" w:hAnsi="Arial Narrow"/>
          <w:sz w:val="22"/>
          <w:szCs w:val="22"/>
        </w:rPr>
      </w:pPr>
      <w:r>
        <w:rPr>
          <w:rFonts w:ascii="Arial Narrow" w:hAnsi="Arial Narrow"/>
          <w:sz w:val="22"/>
          <w:szCs w:val="22"/>
        </w:rPr>
        <w:t>2009</w:t>
      </w:r>
      <w:r>
        <w:rPr>
          <w:rFonts w:ascii="Arial Narrow" w:hAnsi="Arial Narrow"/>
          <w:sz w:val="22"/>
          <w:szCs w:val="22"/>
        </w:rPr>
        <w:tab/>
        <w:t>„Der verlorene Vater“</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79258C">
        <w:rPr>
          <w:rFonts w:ascii="Arial Narrow" w:hAnsi="Arial Narrow"/>
          <w:sz w:val="22"/>
          <w:szCs w:val="22"/>
        </w:rPr>
        <w:t>Regie: Hermine Huntgeburth</w:t>
      </w:r>
    </w:p>
    <w:p w:rsidR="002A0E22" w:rsidRDefault="002A0E22" w:rsidP="00644D5E">
      <w:pPr>
        <w:spacing w:line="360" w:lineRule="auto"/>
        <w:ind w:left="709"/>
        <w:rPr>
          <w:rFonts w:ascii="Arial Narrow" w:hAnsi="Arial Narrow"/>
          <w:sz w:val="22"/>
          <w:szCs w:val="22"/>
        </w:rPr>
      </w:pPr>
      <w:r>
        <w:rPr>
          <w:rFonts w:ascii="Arial Narrow" w:hAnsi="Arial Narrow"/>
          <w:sz w:val="22"/>
          <w:szCs w:val="22"/>
        </w:rPr>
        <w:tab/>
      </w:r>
      <w:r w:rsidRPr="0079258C">
        <w:rPr>
          <w:rFonts w:ascii="Arial Narrow" w:hAnsi="Arial Narrow"/>
          <w:sz w:val="22"/>
          <w:szCs w:val="22"/>
        </w:rPr>
        <w:t>(Biber Gullatz</w:t>
      </w:r>
      <w:r>
        <w:rPr>
          <w:rFonts w:ascii="Arial Narrow" w:hAnsi="Arial Narrow"/>
          <w:sz w:val="22"/>
          <w:szCs w:val="22"/>
        </w:rPr>
        <w:t>,</w:t>
      </w:r>
      <w:r w:rsidRPr="0079258C">
        <w:rPr>
          <w:rFonts w:ascii="Arial Narrow" w:hAnsi="Arial Narrow"/>
          <w:sz w:val="22"/>
          <w:szCs w:val="22"/>
        </w:rPr>
        <w:t xml:space="preserve"> Andreas Schäfer, Moritz Freise)</w:t>
      </w:r>
    </w:p>
    <w:p w:rsidR="002A0E22" w:rsidRDefault="002A0E22" w:rsidP="00644D5E">
      <w:pPr>
        <w:ind w:left="709"/>
        <w:rPr>
          <w:rFonts w:ascii="Arial Narrow" w:hAnsi="Arial Narrow"/>
          <w:sz w:val="22"/>
          <w:szCs w:val="22"/>
        </w:rPr>
      </w:pPr>
      <w:r>
        <w:rPr>
          <w:rFonts w:ascii="Arial Narrow" w:hAnsi="Arial Narrow"/>
          <w:sz w:val="22"/>
          <w:szCs w:val="22"/>
        </w:rPr>
        <w:t>2008</w:t>
      </w:r>
      <w:r>
        <w:rPr>
          <w:rFonts w:ascii="Arial Narrow" w:hAnsi="Arial Narrow"/>
          <w:sz w:val="22"/>
          <w:szCs w:val="22"/>
        </w:rPr>
        <w:tab/>
        <w:t xml:space="preserve">ES KOMMT DER TAG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Regie: Susanne Schneider</w:t>
      </w:r>
    </w:p>
    <w:p w:rsidR="002A0E22" w:rsidRDefault="002A0E22" w:rsidP="00644D5E">
      <w:pPr>
        <w:spacing w:line="360" w:lineRule="auto"/>
        <w:ind w:left="709"/>
        <w:rPr>
          <w:rFonts w:ascii="Arial Narrow" w:hAnsi="Arial Narrow"/>
          <w:sz w:val="22"/>
          <w:szCs w:val="22"/>
        </w:rPr>
      </w:pPr>
      <w:r>
        <w:rPr>
          <w:rFonts w:ascii="Arial Narrow" w:hAnsi="Arial Narrow"/>
          <w:sz w:val="22"/>
          <w:szCs w:val="22"/>
        </w:rPr>
        <w:tab/>
      </w:r>
      <w:r w:rsidRPr="0079258C">
        <w:rPr>
          <w:rFonts w:ascii="Arial Narrow" w:hAnsi="Arial Narrow"/>
          <w:sz w:val="22"/>
          <w:szCs w:val="22"/>
        </w:rPr>
        <w:t>(Biber Gullatz, Andreas Schäfer</w:t>
      </w:r>
      <w:r>
        <w:rPr>
          <w:rFonts w:ascii="Arial Narrow" w:hAnsi="Arial Narrow"/>
          <w:sz w:val="22"/>
          <w:szCs w:val="22"/>
        </w:rPr>
        <w:t>)</w:t>
      </w:r>
    </w:p>
    <w:p w:rsidR="002A0E22" w:rsidRDefault="002A0E22" w:rsidP="00644D5E">
      <w:pPr>
        <w:ind w:left="709"/>
        <w:rPr>
          <w:rFonts w:ascii="Arial Narrow" w:hAnsi="Arial Narrow"/>
          <w:sz w:val="22"/>
          <w:szCs w:val="22"/>
        </w:rPr>
      </w:pPr>
      <w:r>
        <w:rPr>
          <w:rFonts w:ascii="Arial Narrow" w:hAnsi="Arial Narrow"/>
          <w:sz w:val="22"/>
          <w:szCs w:val="22"/>
        </w:rPr>
        <w:t>2008</w:t>
      </w:r>
      <w:r>
        <w:rPr>
          <w:rFonts w:ascii="Arial Narrow" w:hAnsi="Arial Narrow"/>
          <w:sz w:val="22"/>
          <w:szCs w:val="22"/>
        </w:rPr>
        <w:tab/>
        <w:t>„Morgen räum ich auf“</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Regie: Martina Elbert</w:t>
      </w:r>
    </w:p>
    <w:p w:rsidR="002A0E22" w:rsidRDefault="002A0E22" w:rsidP="00644D5E">
      <w:pPr>
        <w:spacing w:line="360" w:lineRule="auto"/>
        <w:ind w:left="709"/>
        <w:rPr>
          <w:rFonts w:ascii="Arial Narrow" w:hAnsi="Arial Narrow"/>
          <w:sz w:val="22"/>
          <w:szCs w:val="22"/>
        </w:rPr>
      </w:pPr>
      <w:r>
        <w:rPr>
          <w:rFonts w:ascii="Arial Narrow" w:hAnsi="Arial Narrow"/>
          <w:sz w:val="22"/>
          <w:szCs w:val="22"/>
        </w:rPr>
        <w:tab/>
      </w:r>
      <w:r w:rsidRPr="0079258C">
        <w:rPr>
          <w:rFonts w:ascii="Arial Narrow" w:hAnsi="Arial Narrow"/>
          <w:sz w:val="22"/>
          <w:szCs w:val="22"/>
        </w:rPr>
        <w:t>(Biber Gullatz</w:t>
      </w:r>
      <w:r>
        <w:rPr>
          <w:rFonts w:ascii="Arial Narrow" w:hAnsi="Arial Narrow"/>
          <w:sz w:val="22"/>
          <w:szCs w:val="22"/>
        </w:rPr>
        <w:t>,</w:t>
      </w:r>
      <w:r w:rsidRPr="0079258C">
        <w:rPr>
          <w:rFonts w:ascii="Arial Narrow" w:hAnsi="Arial Narrow"/>
          <w:sz w:val="22"/>
          <w:szCs w:val="22"/>
        </w:rPr>
        <w:t xml:space="preserve"> Andreas Schäfer, Moritz Freise)</w:t>
      </w:r>
    </w:p>
    <w:p w:rsidR="002A0E22" w:rsidRDefault="002A0E22" w:rsidP="00644D5E">
      <w:pPr>
        <w:ind w:left="709"/>
        <w:rPr>
          <w:rFonts w:ascii="Arial Narrow" w:hAnsi="Arial Narrow"/>
          <w:sz w:val="22"/>
          <w:szCs w:val="22"/>
        </w:rPr>
      </w:pPr>
      <w:r>
        <w:rPr>
          <w:rFonts w:ascii="Arial Narrow" w:hAnsi="Arial Narrow"/>
          <w:sz w:val="22"/>
          <w:szCs w:val="22"/>
        </w:rPr>
        <w:t>2007</w:t>
      </w:r>
      <w:r>
        <w:rPr>
          <w:rFonts w:ascii="Arial Narrow" w:hAnsi="Arial Narrow"/>
          <w:sz w:val="22"/>
          <w:szCs w:val="22"/>
        </w:rPr>
        <w:tab/>
        <w:t>TEUFELSBRATEN</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Regie: Hermine Huntgeburth</w:t>
      </w:r>
    </w:p>
    <w:p w:rsidR="002A0E22" w:rsidRDefault="002A0E22" w:rsidP="00644D5E">
      <w:pPr>
        <w:spacing w:line="360" w:lineRule="auto"/>
        <w:ind w:left="709"/>
        <w:rPr>
          <w:rFonts w:ascii="Arial Narrow" w:hAnsi="Arial Narrow"/>
          <w:sz w:val="22"/>
          <w:szCs w:val="22"/>
        </w:rPr>
      </w:pPr>
      <w:r>
        <w:rPr>
          <w:rFonts w:ascii="Arial Narrow" w:hAnsi="Arial Narrow"/>
          <w:sz w:val="22"/>
          <w:szCs w:val="22"/>
        </w:rPr>
        <w:tab/>
      </w:r>
      <w:r w:rsidRPr="0079258C">
        <w:rPr>
          <w:rFonts w:ascii="Arial Narrow" w:hAnsi="Arial Narrow"/>
          <w:sz w:val="22"/>
          <w:szCs w:val="22"/>
        </w:rPr>
        <w:t>(Biber Gullatz</w:t>
      </w:r>
      <w:r>
        <w:rPr>
          <w:rFonts w:ascii="Arial Narrow" w:hAnsi="Arial Narrow"/>
          <w:sz w:val="22"/>
          <w:szCs w:val="22"/>
        </w:rPr>
        <w:t xml:space="preserve">, </w:t>
      </w:r>
      <w:r w:rsidRPr="0079258C">
        <w:rPr>
          <w:rFonts w:ascii="Arial Narrow" w:hAnsi="Arial Narrow"/>
          <w:sz w:val="22"/>
          <w:szCs w:val="22"/>
        </w:rPr>
        <w:t>Andreas Schäfer</w:t>
      </w:r>
      <w:r>
        <w:rPr>
          <w:rFonts w:ascii="Arial Narrow" w:hAnsi="Arial Narrow"/>
          <w:sz w:val="22"/>
          <w:szCs w:val="22"/>
        </w:rPr>
        <w:t>)</w:t>
      </w:r>
    </w:p>
    <w:p w:rsidR="002A0E22" w:rsidRDefault="002A0E22" w:rsidP="00644D5E">
      <w:pPr>
        <w:ind w:left="709"/>
        <w:rPr>
          <w:rFonts w:ascii="Arial Narrow" w:hAnsi="Arial Narrow"/>
          <w:sz w:val="22"/>
          <w:szCs w:val="22"/>
        </w:rPr>
      </w:pPr>
      <w:r>
        <w:rPr>
          <w:rFonts w:ascii="Arial Narrow" w:hAnsi="Arial Narrow"/>
          <w:sz w:val="22"/>
          <w:szCs w:val="22"/>
        </w:rPr>
        <w:t>2002</w:t>
      </w:r>
      <w:r>
        <w:rPr>
          <w:rFonts w:ascii="Arial Narrow" w:hAnsi="Arial Narrow"/>
          <w:sz w:val="22"/>
          <w:szCs w:val="22"/>
        </w:rPr>
        <w:tab/>
        <w:t>BIBI BLOCKSBERG</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Regie: Hermine Huntgeburth</w:t>
      </w:r>
    </w:p>
    <w:p w:rsidR="002A0E22" w:rsidRDefault="002A0E22" w:rsidP="00644D5E">
      <w:pPr>
        <w:spacing w:line="360" w:lineRule="auto"/>
        <w:ind w:left="709"/>
        <w:rPr>
          <w:rFonts w:ascii="Arial Narrow" w:hAnsi="Arial Narrow"/>
          <w:sz w:val="22"/>
          <w:szCs w:val="22"/>
        </w:rPr>
      </w:pPr>
      <w:r>
        <w:rPr>
          <w:rFonts w:ascii="Arial Narrow" w:hAnsi="Arial Narrow"/>
          <w:sz w:val="22"/>
          <w:szCs w:val="22"/>
        </w:rPr>
        <w:tab/>
        <w:t>(</w:t>
      </w:r>
      <w:r w:rsidRPr="0079258C">
        <w:rPr>
          <w:rFonts w:ascii="Arial Narrow" w:hAnsi="Arial Narrow"/>
          <w:sz w:val="22"/>
          <w:szCs w:val="22"/>
        </w:rPr>
        <w:t>Biber Gullatz, Moritz Freise</w:t>
      </w:r>
      <w:r>
        <w:rPr>
          <w:rFonts w:ascii="Arial Narrow" w:hAnsi="Arial Narrow"/>
          <w:sz w:val="22"/>
          <w:szCs w:val="22"/>
        </w:rPr>
        <w:t>)</w:t>
      </w:r>
    </w:p>
    <w:p w:rsidR="002A0E22" w:rsidRDefault="002A0E22" w:rsidP="00644D5E">
      <w:pPr>
        <w:ind w:left="709"/>
        <w:rPr>
          <w:rFonts w:ascii="Arial Narrow" w:hAnsi="Arial Narrow"/>
          <w:sz w:val="22"/>
          <w:szCs w:val="22"/>
        </w:rPr>
      </w:pPr>
      <w:r>
        <w:rPr>
          <w:rFonts w:ascii="Arial Narrow" w:hAnsi="Arial Narrow"/>
          <w:sz w:val="22"/>
          <w:szCs w:val="22"/>
        </w:rPr>
        <w:t>2000</w:t>
      </w:r>
      <w:r>
        <w:rPr>
          <w:rFonts w:ascii="Arial Narrow" w:hAnsi="Arial Narrow"/>
          <w:sz w:val="22"/>
          <w:szCs w:val="22"/>
        </w:rPr>
        <w:tab/>
        <w:t>EMIL UND DIE DETEKTIVE</w:t>
      </w:r>
      <w:r>
        <w:rPr>
          <w:rFonts w:ascii="Arial Narrow" w:hAnsi="Arial Narrow"/>
          <w:sz w:val="22"/>
          <w:szCs w:val="22"/>
        </w:rPr>
        <w:tab/>
      </w:r>
      <w:r>
        <w:rPr>
          <w:rFonts w:ascii="Arial Narrow" w:hAnsi="Arial Narrow"/>
          <w:sz w:val="22"/>
          <w:szCs w:val="22"/>
        </w:rPr>
        <w:tab/>
      </w:r>
      <w:r>
        <w:rPr>
          <w:rFonts w:ascii="Arial Narrow" w:hAnsi="Arial Narrow"/>
          <w:sz w:val="22"/>
          <w:szCs w:val="22"/>
        </w:rPr>
        <w:tab/>
        <w:t>Regie: Franziska Buch</w:t>
      </w:r>
    </w:p>
    <w:p w:rsidR="002A0E22" w:rsidRDefault="002A0E22" w:rsidP="00644D5E">
      <w:pPr>
        <w:pStyle w:val="TOMberschrift2"/>
        <w:spacing w:line="360" w:lineRule="auto"/>
        <w:ind w:left="709"/>
        <w:rPr>
          <w:b w:val="0"/>
        </w:rPr>
      </w:pPr>
      <w:r w:rsidRPr="005B72AC">
        <w:rPr>
          <w:b w:val="0"/>
        </w:rPr>
        <w:tab/>
        <w:t>(Biber Gullatz, Eckes Malz, Moritz Freise)</w:t>
      </w:r>
    </w:p>
    <w:p w:rsidR="002A0E22" w:rsidRDefault="002A0E22" w:rsidP="00644D5E">
      <w:pPr>
        <w:rPr>
          <w:rFonts w:ascii="Arial Narrow" w:hAnsi="Arial Narrow"/>
          <w:sz w:val="22"/>
          <w:szCs w:val="22"/>
          <w:lang w:eastAsia="en-US"/>
        </w:rPr>
      </w:pPr>
      <w:r>
        <w:rPr>
          <w:b/>
        </w:rPr>
        <w:br w:type="page"/>
      </w:r>
    </w:p>
    <w:p w:rsidR="002A0E22" w:rsidRPr="008C1665" w:rsidRDefault="002A0E22" w:rsidP="00644D5E">
      <w:pPr>
        <w:pStyle w:val="TOMberschrift2"/>
      </w:pPr>
      <w:r w:rsidRPr="008C1665">
        <w:t xml:space="preserve">Benjamin Herrmann </w:t>
      </w:r>
      <w:r>
        <w:t>–</w:t>
      </w:r>
      <w:r w:rsidRPr="008C1665">
        <w:t xml:space="preserve"> </w:t>
      </w:r>
      <w:r>
        <w:t>Co-Produzent</w:t>
      </w:r>
      <w:bookmarkEnd w:id="18"/>
    </w:p>
    <w:p w:rsidR="002A0E22" w:rsidRPr="008C1665" w:rsidRDefault="002A0E22" w:rsidP="00644D5E">
      <w:pPr>
        <w:pStyle w:val="Standa2"/>
        <w:widowControl w:val="0"/>
        <w:spacing w:after="0" w:line="280" w:lineRule="atLeast"/>
        <w:rPr>
          <w:rFonts w:ascii="Arial Narrow" w:hAnsi="Arial Narrow" w:cs="Arial"/>
        </w:rPr>
      </w:pPr>
    </w:p>
    <w:p w:rsidR="002A0E22" w:rsidRPr="000B2928" w:rsidRDefault="002A0E22" w:rsidP="00644D5E">
      <w:pPr>
        <w:autoSpaceDE w:val="0"/>
        <w:autoSpaceDN w:val="0"/>
        <w:adjustRightInd w:val="0"/>
        <w:jc w:val="both"/>
        <w:rPr>
          <w:rFonts w:ascii="Arial Narrow" w:hAnsi="Arial Narrow" w:cs="Arial"/>
          <w:bCs/>
          <w:sz w:val="22"/>
          <w:szCs w:val="22"/>
        </w:rPr>
      </w:pPr>
      <w:r w:rsidRPr="000B2928">
        <w:rPr>
          <w:rFonts w:ascii="Arial Narrow" w:hAnsi="Arial Narrow" w:cs="Arial"/>
          <w:bCs/>
          <w:sz w:val="22"/>
          <w:szCs w:val="22"/>
        </w:rPr>
        <w:t>2006 gründete der Oscar-nominierte Produzent und Verleiher Benjamin Herrmann (DAS EXPERIMENT, WAS NICHT PASST, WIRD PASSEND GEMACHT, DAS WUNDER VON BERN, MERRY CHRISTMAS) Majestic als neues Filmproduktions- und Verleihunternehmen.</w:t>
      </w:r>
    </w:p>
    <w:p w:rsidR="002A0E22" w:rsidRPr="000B2928" w:rsidRDefault="002A0E22" w:rsidP="00644D5E">
      <w:pPr>
        <w:autoSpaceDE w:val="0"/>
        <w:autoSpaceDN w:val="0"/>
        <w:adjustRightInd w:val="0"/>
        <w:jc w:val="both"/>
        <w:rPr>
          <w:rFonts w:ascii="Arial Narrow" w:hAnsi="Arial Narrow" w:cs="Arial"/>
          <w:bCs/>
          <w:sz w:val="22"/>
          <w:szCs w:val="22"/>
        </w:rPr>
      </w:pPr>
    </w:p>
    <w:p w:rsidR="002A0E22" w:rsidRPr="000B2928" w:rsidRDefault="002A0E22" w:rsidP="00644D5E">
      <w:pPr>
        <w:autoSpaceDE w:val="0"/>
        <w:autoSpaceDN w:val="0"/>
        <w:adjustRightInd w:val="0"/>
        <w:jc w:val="both"/>
        <w:rPr>
          <w:rFonts w:ascii="Arial Narrow" w:hAnsi="Arial Narrow" w:cs="Arial"/>
          <w:bCs/>
          <w:sz w:val="22"/>
          <w:szCs w:val="22"/>
        </w:rPr>
      </w:pPr>
      <w:r w:rsidRPr="000B2928">
        <w:rPr>
          <w:rFonts w:ascii="Arial Narrow" w:hAnsi="Arial Narrow" w:cs="Arial"/>
          <w:bCs/>
          <w:sz w:val="22"/>
          <w:szCs w:val="22"/>
        </w:rPr>
        <w:t>Majestics erster großer Film, Doris Dörries KIRSCHBLÜTEN – HANAMI, avancierte mit über 1.1 Mio. Besuchern zum erfolgreichsten Arthouse-Film des Jahres 2008. Daneben produzierte und verlieh Benjamin Herrmann Philipp Stölzls Aufsehen erregendes und mit zwei Deutschen Filmpreisen ausgezeichnetes Bergabenteuer NORDWAND. Als Produzent von Florian Gallenbergers preisgekröntem JOHN RABE wurde Herrmann mit dem Deutschen Filmpreis 2009 und dem Bayerischen Filmpreis für den Besten Film ausgezeichnet. Im selben Jahr produ</w:t>
      </w:r>
      <w:r w:rsidRPr="00CA28D6">
        <w:rPr>
          <w:rFonts w:ascii="Arial Narrow" w:hAnsi="Arial Narrow" w:cs="Arial"/>
          <w:bCs/>
          <w:sz w:val="22"/>
          <w:szCs w:val="22"/>
        </w:rPr>
        <w:t>zierte und verlieh er Sherry Hormanns Bestsellerverf</w:t>
      </w:r>
      <w:r w:rsidRPr="000B2928">
        <w:rPr>
          <w:rFonts w:ascii="Arial Narrow" w:hAnsi="Arial Narrow" w:cs="Arial"/>
          <w:bCs/>
          <w:sz w:val="22"/>
          <w:szCs w:val="22"/>
        </w:rPr>
        <w:t xml:space="preserve">ilmung WÜSTENBLUME, einen der erfolgreichsten Filme des Jahres, ausgezeichnet mit dem Bayerischen Filmpreis als Bester Film. 2010 kam DIE FREMDE in die Kinos, Feo Aladags deutsch-türkisches Drama, das als Bester Film und für die Beste Hauptdarstellerin mit dem Deutschen Filmpreis 2010 prämiert wurde. </w:t>
      </w:r>
    </w:p>
    <w:p w:rsidR="002A0E22" w:rsidRPr="000B2928" w:rsidRDefault="002A0E22" w:rsidP="00644D5E">
      <w:pPr>
        <w:autoSpaceDE w:val="0"/>
        <w:autoSpaceDN w:val="0"/>
        <w:adjustRightInd w:val="0"/>
        <w:jc w:val="both"/>
        <w:rPr>
          <w:rFonts w:ascii="Arial Narrow" w:hAnsi="Arial Narrow" w:cs="Arial"/>
          <w:bCs/>
          <w:sz w:val="22"/>
          <w:szCs w:val="22"/>
        </w:rPr>
      </w:pPr>
    </w:p>
    <w:p w:rsidR="002A0E22" w:rsidRPr="000B2928" w:rsidRDefault="002A0E22" w:rsidP="00644D5E">
      <w:pPr>
        <w:autoSpaceDE w:val="0"/>
        <w:autoSpaceDN w:val="0"/>
        <w:adjustRightInd w:val="0"/>
        <w:jc w:val="both"/>
        <w:rPr>
          <w:rFonts w:ascii="Arial Narrow" w:hAnsi="Arial Narrow" w:cs="Arial"/>
          <w:sz w:val="22"/>
          <w:szCs w:val="22"/>
        </w:rPr>
      </w:pPr>
      <w:r w:rsidRPr="000B2928">
        <w:rPr>
          <w:rFonts w:ascii="Arial Narrow" w:hAnsi="Arial Narrow"/>
          <w:sz w:val="22"/>
          <w:szCs w:val="22"/>
        </w:rPr>
        <w:t>2011 startete KLITSCHKO in den deutschen Kinos, Sebastian Dehnhardts Film über die ber</w:t>
      </w:r>
      <w:r w:rsidRPr="000B2928">
        <w:rPr>
          <w:rFonts w:ascii="Arial Narrow" w:hAnsi="Arial Narrow" w:cs="Tahoma"/>
          <w:sz w:val="22"/>
          <w:szCs w:val="22"/>
        </w:rPr>
        <w:t>ü</w:t>
      </w:r>
      <w:r w:rsidRPr="000B2928">
        <w:rPr>
          <w:rFonts w:ascii="Arial Narrow" w:hAnsi="Arial Narrow"/>
          <w:sz w:val="22"/>
          <w:szCs w:val="22"/>
        </w:rPr>
        <w:t>hmtesten Boxbrü</w:t>
      </w:r>
      <w:r>
        <w:rPr>
          <w:rFonts w:ascii="Arial Narrow" w:hAnsi="Arial Narrow"/>
          <w:sz w:val="22"/>
          <w:szCs w:val="22"/>
        </w:rPr>
        <w:t xml:space="preserve">der der Welt und </w:t>
      </w:r>
      <w:r w:rsidRPr="000B2928">
        <w:rPr>
          <w:rFonts w:ascii="Arial Narrow" w:hAnsi="Arial Narrow"/>
          <w:sz w:val="22"/>
          <w:szCs w:val="22"/>
        </w:rPr>
        <w:t>Marcus H. Rosenmüllers Culture Clash-Komödie SOMMER IN ORANGE</w:t>
      </w:r>
      <w:r>
        <w:rPr>
          <w:rFonts w:ascii="Arial Narrow" w:hAnsi="Arial Narrow"/>
          <w:sz w:val="22"/>
          <w:szCs w:val="22"/>
        </w:rPr>
        <w:t xml:space="preserve">, im Oktober kommt </w:t>
      </w:r>
      <w:r w:rsidRPr="000B2928">
        <w:rPr>
          <w:rFonts w:ascii="Arial Narrow" w:hAnsi="Arial Narrow"/>
          <w:sz w:val="22"/>
          <w:szCs w:val="22"/>
        </w:rPr>
        <w:t xml:space="preserve"> Christian Züberts Tragikomödie DREIVIERTELMOND mit Elmar Wepper in der Hauptrolle</w:t>
      </w:r>
      <w:r>
        <w:rPr>
          <w:rFonts w:ascii="Arial Narrow" w:hAnsi="Arial Narrow"/>
          <w:sz w:val="22"/>
          <w:szCs w:val="22"/>
        </w:rPr>
        <w:t>,</w:t>
      </w:r>
      <w:r w:rsidRPr="000B2928">
        <w:rPr>
          <w:rFonts w:ascii="Arial Narrow" w:hAnsi="Arial Narrow"/>
          <w:sz w:val="22"/>
          <w:szCs w:val="22"/>
        </w:rPr>
        <w:t xml:space="preserve"> </w:t>
      </w:r>
      <w:r>
        <w:rPr>
          <w:rFonts w:ascii="Arial Narrow" w:hAnsi="Arial Narrow"/>
          <w:sz w:val="22"/>
          <w:szCs w:val="22"/>
        </w:rPr>
        <w:t xml:space="preserve">bevor im November dann </w:t>
      </w:r>
      <w:r w:rsidRPr="000B2928">
        <w:rPr>
          <w:rFonts w:ascii="Arial Narrow" w:hAnsi="Arial Narrow"/>
          <w:sz w:val="22"/>
          <w:szCs w:val="22"/>
        </w:rPr>
        <w:t xml:space="preserve">TOM SAWYER </w:t>
      </w:r>
      <w:r>
        <w:rPr>
          <w:rFonts w:ascii="Arial Narrow" w:hAnsi="Arial Narrow"/>
          <w:sz w:val="22"/>
          <w:szCs w:val="22"/>
        </w:rPr>
        <w:t xml:space="preserve">die Kinoleinwände erobern wird. </w:t>
      </w:r>
      <w:r w:rsidRPr="000B2928">
        <w:rPr>
          <w:rFonts w:ascii="Arial Narrow" w:hAnsi="Arial Narrow"/>
          <w:sz w:val="22"/>
          <w:szCs w:val="22"/>
        </w:rPr>
        <w:t>Darüber hinaus wird aktuell neben Ralf Huettners AUSGERECHNET SIBIRIEN</w:t>
      </w:r>
      <w:r>
        <w:rPr>
          <w:rFonts w:ascii="Arial Narrow" w:hAnsi="Arial Narrow"/>
          <w:sz w:val="22"/>
          <w:szCs w:val="22"/>
        </w:rPr>
        <w:t>,</w:t>
      </w:r>
      <w:r w:rsidRPr="000B2928">
        <w:rPr>
          <w:rFonts w:ascii="Arial Narrow" w:hAnsi="Arial Narrow"/>
          <w:sz w:val="22"/>
          <w:szCs w:val="22"/>
        </w:rPr>
        <w:t xml:space="preserve"> Tomy Wigands Generationenkomödie OMA IN ROMA mit Marianne Sägebrecht, Annette Frier und Miriam Stein in den Hauptrollen produziert, sowie das TOM SAWYER-Sequel HUCK FINN, wieder unter der Regie von Hermine Huntgeburth</w:t>
      </w:r>
      <w:r>
        <w:rPr>
          <w:rFonts w:ascii="Arial Narrow" w:hAnsi="Arial Narrow"/>
          <w:sz w:val="22"/>
          <w:szCs w:val="22"/>
        </w:rPr>
        <w:t xml:space="preserve"> gedreht. Alle Filme starten 2012.</w:t>
      </w:r>
    </w:p>
    <w:p w:rsidR="002A0E22" w:rsidRDefault="002A0E22" w:rsidP="00644D5E">
      <w:pPr>
        <w:widowControl w:val="0"/>
        <w:autoSpaceDE w:val="0"/>
        <w:autoSpaceDN w:val="0"/>
        <w:adjustRightInd w:val="0"/>
        <w:rPr>
          <w:color w:val="00FF00"/>
        </w:rPr>
      </w:pPr>
    </w:p>
    <w:p w:rsidR="002A0E22" w:rsidRDefault="002A0E22" w:rsidP="00644D5E">
      <w:pPr>
        <w:widowControl w:val="0"/>
        <w:autoSpaceDE w:val="0"/>
        <w:autoSpaceDN w:val="0"/>
        <w:adjustRightInd w:val="0"/>
        <w:rPr>
          <w:color w:val="00FF00"/>
        </w:rPr>
      </w:pPr>
      <w:r>
        <w:rPr>
          <w:color w:val="00FF00"/>
        </w:rPr>
        <w:br w:type="page"/>
      </w:r>
    </w:p>
    <w:p w:rsidR="002A0E22" w:rsidRDefault="002A0E22" w:rsidP="00644D5E">
      <w:pPr>
        <w:pStyle w:val="TOMberschrift1"/>
        <w:tabs>
          <w:tab w:val="right" w:pos="9070"/>
        </w:tabs>
        <w:jc w:val="left"/>
      </w:pPr>
      <w:bookmarkStart w:id="19" w:name="_Toc271540470"/>
      <w:r>
        <w:tab/>
        <w:t>Dies &amp; Das</w:t>
      </w:r>
      <w:bookmarkStart w:id="20" w:name="_Toc271540471"/>
      <w:bookmarkEnd w:id="19"/>
    </w:p>
    <w:p w:rsidR="002A0E22" w:rsidRPr="00945D85" w:rsidRDefault="002A0E22" w:rsidP="00644D5E">
      <w:pPr>
        <w:pStyle w:val="TOMberschrift1"/>
      </w:pPr>
      <w:r>
        <w:tab/>
        <w:t>über Mark Twain und „Tom Sawyers Abenteuer“</w:t>
      </w:r>
      <w:bookmarkEnd w:id="20"/>
      <w:r>
        <w:t xml:space="preserve">  </w:t>
      </w:r>
    </w:p>
    <w:p w:rsidR="002A0E22" w:rsidRDefault="002A0E22" w:rsidP="00644D5E">
      <w:pPr>
        <w:widowControl w:val="0"/>
        <w:autoSpaceDE w:val="0"/>
        <w:autoSpaceDN w:val="0"/>
        <w:adjustRightInd w:val="0"/>
        <w:rPr>
          <w:rFonts w:ascii="Arial" w:hAnsi="Arial" w:cs="Arial"/>
          <w:sz w:val="22"/>
          <w:szCs w:val="22"/>
        </w:rPr>
      </w:pPr>
    </w:p>
    <w:p w:rsidR="002A0E22" w:rsidRDefault="002A0E22" w:rsidP="00644D5E">
      <w:pPr>
        <w:pStyle w:val="Standa2"/>
        <w:spacing w:after="0" w:line="280" w:lineRule="atLeast"/>
        <w:rPr>
          <w:rFonts w:ascii="Arial Narrow" w:hAnsi="Arial Narrow" w:cs="Arial"/>
          <w:b/>
          <w:i/>
          <w:sz w:val="20"/>
        </w:rPr>
      </w:pPr>
    </w:p>
    <w:p w:rsidR="002A0E22" w:rsidRPr="00945D85" w:rsidRDefault="002A0E22" w:rsidP="00644D5E">
      <w:pPr>
        <w:pStyle w:val="Standa2"/>
        <w:spacing w:after="0" w:line="280" w:lineRule="atLeast"/>
        <w:rPr>
          <w:rFonts w:ascii="Arial Narrow" w:hAnsi="Arial Narrow" w:cs="Arial"/>
          <w:b/>
          <w:i/>
          <w:sz w:val="20"/>
        </w:rPr>
      </w:pPr>
      <w:r>
        <w:rPr>
          <w:rFonts w:ascii="Arial Narrow" w:hAnsi="Arial Narrow" w:cs="Arial"/>
          <w:b/>
          <w:i/>
          <w:sz w:val="20"/>
        </w:rPr>
        <w:t>„Als Tom das kleine, für sich stehende Schulhaus erreichte, trat er forsch ein wie jemand, der sich abgehetzt hat,</w:t>
      </w:r>
    </w:p>
    <w:p w:rsidR="002A0E22" w:rsidRPr="00945D85" w:rsidRDefault="002A0E22" w:rsidP="00644D5E">
      <w:pPr>
        <w:pStyle w:val="Standa2"/>
        <w:spacing w:after="0" w:line="280" w:lineRule="atLeast"/>
        <w:jc w:val="center"/>
        <w:rPr>
          <w:rFonts w:ascii="Arial Narrow" w:hAnsi="Arial Narrow" w:cs="Arial"/>
          <w:b/>
          <w:i/>
          <w:sz w:val="20"/>
        </w:rPr>
      </w:pPr>
      <w:r>
        <w:rPr>
          <w:rFonts w:ascii="Arial Narrow" w:hAnsi="Arial Narrow" w:cs="Arial"/>
          <w:b/>
          <w:i/>
          <w:sz w:val="20"/>
        </w:rPr>
        <w:t>um pünktlich zu kommen. Er hängte seine Kappe an einen Kleiderhaken und warf sich mit geschäftsmäßigem</w:t>
      </w:r>
    </w:p>
    <w:p w:rsidR="002A0E22" w:rsidRPr="00945D85" w:rsidRDefault="002A0E22" w:rsidP="00644D5E">
      <w:pPr>
        <w:pStyle w:val="Standa2"/>
        <w:spacing w:after="0" w:line="280" w:lineRule="atLeast"/>
        <w:jc w:val="center"/>
        <w:rPr>
          <w:rFonts w:ascii="Arial Narrow" w:hAnsi="Arial Narrow" w:cs="Arial"/>
          <w:b/>
          <w:i/>
          <w:sz w:val="20"/>
        </w:rPr>
      </w:pPr>
      <w:r>
        <w:rPr>
          <w:rFonts w:ascii="Arial Narrow" w:hAnsi="Arial Narrow" w:cs="Arial"/>
          <w:b/>
          <w:i/>
          <w:sz w:val="20"/>
        </w:rPr>
        <w:t>Eifer auf seinen Platz. Der Lehrer, der auf seinem hohen Korblehnstuhl thronte, döste in dem einschläfernden</w:t>
      </w:r>
    </w:p>
    <w:p w:rsidR="002A0E22" w:rsidRPr="00945D85" w:rsidRDefault="002A0E22" w:rsidP="00644D5E">
      <w:pPr>
        <w:pStyle w:val="Standa2"/>
        <w:spacing w:after="0" w:line="280" w:lineRule="atLeast"/>
        <w:jc w:val="center"/>
        <w:rPr>
          <w:rFonts w:ascii="Arial Narrow" w:hAnsi="Arial Narrow" w:cs="Arial"/>
          <w:b/>
          <w:i/>
          <w:sz w:val="20"/>
        </w:rPr>
      </w:pPr>
      <w:r>
        <w:rPr>
          <w:rFonts w:ascii="Arial Narrow" w:hAnsi="Arial Narrow" w:cs="Arial"/>
          <w:b/>
          <w:i/>
          <w:sz w:val="20"/>
        </w:rPr>
        <w:t>Gemurmel der lernenden Kinder vor sich hin. Die Unterbrechung ließ ihn auffahren:</w:t>
      </w:r>
    </w:p>
    <w:p w:rsidR="002A0E22" w:rsidRPr="00945D85" w:rsidRDefault="002A0E22" w:rsidP="00644D5E">
      <w:pPr>
        <w:pStyle w:val="Standa2"/>
        <w:spacing w:after="0" w:line="280" w:lineRule="atLeast"/>
        <w:jc w:val="center"/>
        <w:rPr>
          <w:rFonts w:ascii="Arial Narrow" w:hAnsi="Arial Narrow" w:cs="Arial"/>
          <w:b/>
          <w:i/>
          <w:sz w:val="20"/>
        </w:rPr>
      </w:pPr>
      <w:r>
        <w:rPr>
          <w:rFonts w:ascii="Arial Narrow" w:hAnsi="Arial Narrow" w:cs="Arial"/>
          <w:b/>
          <w:i/>
          <w:sz w:val="20"/>
        </w:rPr>
        <w:t>„Thomas Sawyer!“</w:t>
      </w:r>
    </w:p>
    <w:p w:rsidR="002A0E22" w:rsidRPr="00945D85" w:rsidRDefault="002A0E22" w:rsidP="00644D5E">
      <w:pPr>
        <w:pStyle w:val="Standa2"/>
        <w:spacing w:after="0" w:line="280" w:lineRule="atLeast"/>
        <w:jc w:val="center"/>
        <w:rPr>
          <w:rFonts w:ascii="Arial Narrow" w:hAnsi="Arial Narrow" w:cs="Arial"/>
          <w:b/>
          <w:i/>
          <w:sz w:val="20"/>
        </w:rPr>
      </w:pPr>
      <w:r>
        <w:rPr>
          <w:rFonts w:ascii="Arial Narrow" w:hAnsi="Arial Narrow" w:cs="Arial"/>
          <w:b/>
          <w:i/>
          <w:sz w:val="20"/>
        </w:rPr>
        <w:t>Tom wusste, dass es nichts Gutes bedeutete, wenn sein voller Name genannt wurde.“</w:t>
      </w:r>
    </w:p>
    <w:p w:rsidR="002A0E22" w:rsidRPr="00945D85" w:rsidRDefault="002A0E22" w:rsidP="00644D5E">
      <w:pPr>
        <w:pStyle w:val="Standa2"/>
        <w:spacing w:after="0" w:line="280" w:lineRule="atLeast"/>
        <w:jc w:val="center"/>
        <w:rPr>
          <w:rFonts w:ascii="Arial Narrow" w:hAnsi="Arial Narrow" w:cs="Arial"/>
          <w:sz w:val="16"/>
        </w:rPr>
      </w:pPr>
    </w:p>
    <w:p w:rsidR="002A0E22" w:rsidRPr="00213BAA" w:rsidRDefault="002A0E22" w:rsidP="00644D5E">
      <w:pPr>
        <w:pStyle w:val="Standa2"/>
        <w:spacing w:after="0" w:line="280" w:lineRule="atLeast"/>
        <w:jc w:val="center"/>
        <w:rPr>
          <w:rFonts w:ascii="Arial Narrow" w:hAnsi="Arial Narrow" w:cs="Arial"/>
          <w:sz w:val="20"/>
        </w:rPr>
      </w:pPr>
      <w:r w:rsidRPr="00213BAA">
        <w:rPr>
          <w:rFonts w:ascii="Arial Narrow" w:hAnsi="Arial Narrow" w:cs="Arial"/>
          <w:sz w:val="20"/>
        </w:rPr>
        <w:t xml:space="preserve">(Mark Twain </w:t>
      </w:r>
      <w:r w:rsidRPr="00945D85">
        <w:rPr>
          <w:rFonts w:ascii="Arial Narrow" w:hAnsi="Arial Narrow" w:cs="Arial"/>
          <w:sz w:val="20"/>
        </w:rPr>
        <w:t>„</w:t>
      </w:r>
      <w:r w:rsidRPr="00213BAA">
        <w:rPr>
          <w:rFonts w:ascii="Arial Narrow" w:hAnsi="Arial Narrow" w:cs="Arial"/>
          <w:sz w:val="20"/>
        </w:rPr>
        <w:t>Tom Sawyers Abenteuer</w:t>
      </w:r>
      <w:r w:rsidRPr="00945D85">
        <w:rPr>
          <w:rFonts w:ascii="Arial Narrow" w:hAnsi="Arial Narrow" w:cs="Arial"/>
          <w:sz w:val="20"/>
        </w:rPr>
        <w:t>“</w:t>
      </w:r>
      <w:r w:rsidRPr="00213BAA">
        <w:rPr>
          <w:rFonts w:ascii="Arial Narrow" w:hAnsi="Arial Narrow" w:cs="Arial"/>
          <w:sz w:val="20"/>
        </w:rPr>
        <w:t>*)</w:t>
      </w:r>
    </w:p>
    <w:p w:rsidR="002A0E22" w:rsidRPr="00945D85" w:rsidRDefault="002A0E22" w:rsidP="00644D5E">
      <w:pPr>
        <w:pStyle w:val="Standa2"/>
        <w:spacing w:after="0" w:line="280" w:lineRule="atLeast"/>
        <w:jc w:val="center"/>
        <w:rPr>
          <w:rFonts w:ascii="Arial Narrow" w:hAnsi="Arial Narrow" w:cs="Arial"/>
          <w:b/>
          <w:i/>
          <w:sz w:val="20"/>
        </w:rPr>
      </w:pPr>
    </w:p>
    <w:p w:rsidR="002A0E22" w:rsidRDefault="002A0E22" w:rsidP="00644D5E">
      <w:pPr>
        <w:pStyle w:val="Standa2"/>
        <w:spacing w:after="0" w:line="280" w:lineRule="atLeast"/>
        <w:rPr>
          <w:rFonts w:ascii="Arial Narrow" w:hAnsi="Arial Narrow"/>
          <w:sz w:val="20"/>
        </w:rPr>
      </w:pPr>
    </w:p>
    <w:p w:rsidR="002A0E22" w:rsidRPr="00213BAA" w:rsidRDefault="002A0E22" w:rsidP="00644D5E">
      <w:pPr>
        <w:pStyle w:val="Standa2"/>
        <w:spacing w:after="0" w:line="280" w:lineRule="atLeast"/>
        <w:ind w:left="360"/>
        <w:rPr>
          <w:rFonts w:ascii="Arial Narrow" w:hAnsi="Arial Narrow"/>
        </w:rPr>
      </w:pPr>
      <w:r w:rsidRPr="00213BAA">
        <w:rPr>
          <w:rFonts w:ascii="Arial Narrow" w:hAnsi="Arial Narrow"/>
        </w:rPr>
        <w:t>Geboren wurde Mark Twain als Samuel Langhorne Clemens am 30. November 1835.</w:t>
      </w:r>
    </w:p>
    <w:p w:rsidR="002A0E22" w:rsidRPr="00213BAA" w:rsidRDefault="002A0E22" w:rsidP="00644D5E">
      <w:pPr>
        <w:pStyle w:val="Standa2"/>
        <w:spacing w:after="0" w:line="280" w:lineRule="atLeast"/>
        <w:rPr>
          <w:rFonts w:ascii="Arial Narrow" w:hAnsi="Arial Narrow"/>
        </w:rPr>
      </w:pPr>
    </w:p>
    <w:p w:rsidR="002A0E22" w:rsidRPr="00213BAA" w:rsidRDefault="002A0E22" w:rsidP="00644D5E">
      <w:pPr>
        <w:pStyle w:val="Standa2"/>
        <w:spacing w:after="0" w:line="280" w:lineRule="atLeast"/>
        <w:rPr>
          <w:rFonts w:ascii="Arial Narrow" w:hAnsi="Arial Narrow"/>
        </w:rPr>
      </w:pPr>
    </w:p>
    <w:p w:rsidR="002A0E22" w:rsidRPr="00213BAA" w:rsidRDefault="002A0E22" w:rsidP="00644D5E">
      <w:pPr>
        <w:pStyle w:val="Standa2"/>
        <w:spacing w:after="0" w:line="280" w:lineRule="atLeast"/>
        <w:ind w:left="709" w:firstLine="346"/>
        <w:jc w:val="right"/>
        <w:rPr>
          <w:rFonts w:ascii="Arial Narrow" w:hAnsi="Arial Narrow"/>
        </w:rPr>
      </w:pPr>
      <w:r w:rsidRPr="00213BAA">
        <w:rPr>
          <w:rFonts w:ascii="Arial Narrow" w:hAnsi="Arial Narrow"/>
        </w:rPr>
        <w:t>Bevor Mark Twain ab 1864 als Journalist und sp</w:t>
      </w:r>
      <w:r w:rsidRPr="00945D85">
        <w:rPr>
          <w:rFonts w:ascii="Arial Narrow" w:hAnsi="Arial Narrow"/>
        </w:rPr>
        <w:t>ä</w:t>
      </w:r>
      <w:r w:rsidRPr="00213BAA">
        <w:rPr>
          <w:rFonts w:ascii="Arial Narrow" w:hAnsi="Arial Narrow"/>
        </w:rPr>
        <w:t>ter Schriftsteller weltber</w:t>
      </w:r>
      <w:r w:rsidRPr="00945D85">
        <w:rPr>
          <w:rFonts w:ascii="Arial Narrow" w:hAnsi="Arial Narrow"/>
        </w:rPr>
        <w:t>ü</w:t>
      </w:r>
      <w:r w:rsidRPr="00213BAA">
        <w:rPr>
          <w:rFonts w:ascii="Arial Narrow" w:hAnsi="Arial Narrow"/>
        </w:rPr>
        <w:t>hmt wurde, verdiente er sich auf</w:t>
      </w:r>
      <w:r w:rsidRPr="00945D85">
        <w:rPr>
          <w:rFonts w:ascii="Arial Narrow" w:hAnsi="Arial Narrow"/>
        </w:rPr>
        <w:t xml:space="preserve"> </w:t>
      </w:r>
      <w:r w:rsidRPr="00213BAA">
        <w:rPr>
          <w:rFonts w:ascii="Arial Narrow" w:hAnsi="Arial Narrow"/>
        </w:rPr>
        <w:t>vielf</w:t>
      </w:r>
      <w:r w:rsidRPr="00945D85">
        <w:rPr>
          <w:rFonts w:ascii="Arial Narrow" w:hAnsi="Arial Narrow"/>
        </w:rPr>
        <w:t>ä</w:t>
      </w:r>
      <w:r w:rsidRPr="00213BAA">
        <w:rPr>
          <w:rFonts w:ascii="Arial Narrow" w:hAnsi="Arial Narrow"/>
        </w:rPr>
        <w:t xml:space="preserve">ltige Weise sein Geld, z.B. arbeitete er drei Jahre als Lotse auf dem Mississippi </w:t>
      </w:r>
    </w:p>
    <w:p w:rsidR="002A0E22" w:rsidRPr="00213BAA" w:rsidRDefault="002A0E22" w:rsidP="00644D5E">
      <w:pPr>
        <w:pStyle w:val="Standa2"/>
        <w:spacing w:after="0" w:line="280" w:lineRule="atLeast"/>
        <w:ind w:left="709" w:firstLine="346"/>
        <w:jc w:val="right"/>
        <w:rPr>
          <w:rFonts w:ascii="Arial Narrow" w:hAnsi="Arial Narrow"/>
        </w:rPr>
      </w:pPr>
      <w:r w:rsidRPr="00945D85">
        <w:rPr>
          <w:rFonts w:ascii="Arial Narrow" w:hAnsi="Arial Narrow"/>
        </w:rPr>
        <w:t>…</w:t>
      </w:r>
      <w:r w:rsidRPr="00213BAA">
        <w:rPr>
          <w:rFonts w:ascii="Arial Narrow" w:hAnsi="Arial Narrow"/>
        </w:rPr>
        <w:t xml:space="preserve"> und als Totengr</w:t>
      </w:r>
      <w:r w:rsidRPr="00945D85">
        <w:rPr>
          <w:rFonts w:ascii="Arial Narrow" w:hAnsi="Arial Narrow"/>
        </w:rPr>
        <w:t>ä</w:t>
      </w:r>
      <w:r w:rsidRPr="00213BAA">
        <w:rPr>
          <w:rFonts w:ascii="Arial Narrow" w:hAnsi="Arial Narrow"/>
        </w:rPr>
        <w:t>ber</w:t>
      </w:r>
      <w:r w:rsidRPr="00945D85">
        <w:rPr>
          <w:rFonts w:ascii="Arial Narrow" w:hAnsi="Arial Narrow"/>
        </w:rPr>
        <w:t>…</w:t>
      </w:r>
      <w:r w:rsidRPr="00213BAA">
        <w:rPr>
          <w:rFonts w:ascii="Arial Narrow" w:hAnsi="Arial Narrow"/>
        </w:rPr>
        <w:t xml:space="preserve"> und 17-j</w:t>
      </w:r>
      <w:r w:rsidRPr="00945D85">
        <w:rPr>
          <w:rFonts w:ascii="Arial Narrow" w:hAnsi="Arial Narrow"/>
        </w:rPr>
        <w:t>ä</w:t>
      </w:r>
      <w:r w:rsidRPr="00213BAA">
        <w:rPr>
          <w:rFonts w:ascii="Arial Narrow" w:hAnsi="Arial Narrow"/>
        </w:rPr>
        <w:t xml:space="preserve">hrig nach einer Drucker-Lehre </w:t>
      </w:r>
    </w:p>
    <w:p w:rsidR="002A0E22" w:rsidRPr="00213BAA" w:rsidRDefault="002A0E22" w:rsidP="00644D5E">
      <w:pPr>
        <w:pStyle w:val="Standa2"/>
        <w:spacing w:after="0" w:line="280" w:lineRule="atLeast"/>
        <w:ind w:left="709" w:firstLine="346"/>
        <w:jc w:val="right"/>
        <w:rPr>
          <w:rFonts w:ascii="Arial Narrow" w:hAnsi="Arial Narrow"/>
        </w:rPr>
      </w:pPr>
      <w:r w:rsidRPr="00213BAA">
        <w:rPr>
          <w:rFonts w:ascii="Arial Narrow" w:hAnsi="Arial Narrow"/>
        </w:rPr>
        <w:t>f</w:t>
      </w:r>
      <w:r w:rsidRPr="00945D85">
        <w:rPr>
          <w:rFonts w:ascii="Arial Narrow" w:hAnsi="Arial Narrow"/>
        </w:rPr>
        <w:t>ü</w:t>
      </w:r>
      <w:r w:rsidRPr="00213BAA">
        <w:rPr>
          <w:rFonts w:ascii="Arial Narrow" w:hAnsi="Arial Narrow"/>
        </w:rPr>
        <w:t>r mehrere Jahre als Wanderdrucker an der Ostk</w:t>
      </w:r>
      <w:r w:rsidRPr="00945D85">
        <w:rPr>
          <w:rFonts w:ascii="Arial Narrow" w:hAnsi="Arial Narrow"/>
        </w:rPr>
        <w:t>ü</w:t>
      </w:r>
      <w:r w:rsidRPr="00213BAA">
        <w:rPr>
          <w:rFonts w:ascii="Arial Narrow" w:hAnsi="Arial Narrow"/>
        </w:rPr>
        <w:t xml:space="preserve">ste </w:t>
      </w:r>
      <w:r w:rsidRPr="00945D85">
        <w:rPr>
          <w:rFonts w:ascii="Arial Narrow" w:hAnsi="Arial Narrow"/>
        </w:rPr>
        <w:t>…</w:t>
      </w:r>
      <w:r w:rsidRPr="00213BAA">
        <w:rPr>
          <w:rFonts w:ascii="Arial Narrow" w:hAnsi="Arial Narrow"/>
        </w:rPr>
        <w:t xml:space="preserve"> und sogar als Goldsch</w:t>
      </w:r>
      <w:r w:rsidRPr="00945D85">
        <w:rPr>
          <w:rFonts w:ascii="Arial Narrow" w:hAnsi="Arial Narrow"/>
        </w:rPr>
        <w:t>ü</w:t>
      </w:r>
      <w:r w:rsidRPr="00213BAA">
        <w:rPr>
          <w:rFonts w:ascii="Arial Narrow" w:hAnsi="Arial Narrow"/>
        </w:rPr>
        <w:t xml:space="preserve">rfer. </w:t>
      </w:r>
    </w:p>
    <w:p w:rsidR="002A0E22" w:rsidRPr="00213BAA" w:rsidRDefault="002A0E22" w:rsidP="00644D5E">
      <w:pPr>
        <w:pStyle w:val="Standa2"/>
        <w:spacing w:after="0" w:line="280" w:lineRule="atLeast"/>
        <w:ind w:left="360"/>
        <w:rPr>
          <w:rFonts w:ascii="Arial Narrow" w:hAnsi="Arial Narrow"/>
        </w:rPr>
      </w:pPr>
    </w:p>
    <w:p w:rsidR="002A0E22" w:rsidRPr="00213BAA" w:rsidRDefault="002A0E22" w:rsidP="00644D5E">
      <w:pPr>
        <w:pStyle w:val="Standa2"/>
        <w:spacing w:after="0" w:line="280" w:lineRule="atLeast"/>
        <w:ind w:left="360"/>
        <w:rPr>
          <w:rFonts w:ascii="Arial Narrow" w:hAnsi="Arial Narrow"/>
        </w:rPr>
      </w:pPr>
    </w:p>
    <w:p w:rsidR="002A0E22" w:rsidRPr="00213BAA" w:rsidRDefault="002A0E22" w:rsidP="00644D5E">
      <w:pPr>
        <w:pStyle w:val="Standa2"/>
        <w:spacing w:after="0" w:line="280" w:lineRule="atLeast"/>
        <w:ind w:left="357"/>
        <w:rPr>
          <w:rFonts w:ascii="Arial Narrow" w:hAnsi="Arial Narrow"/>
        </w:rPr>
      </w:pPr>
      <w:r w:rsidRPr="00213BAA">
        <w:rPr>
          <w:rFonts w:ascii="Arial Narrow" w:hAnsi="Arial Narrow"/>
        </w:rPr>
        <w:t>Sein K</w:t>
      </w:r>
      <w:r w:rsidRPr="00945D85">
        <w:rPr>
          <w:rFonts w:ascii="Arial Narrow" w:hAnsi="Arial Narrow"/>
        </w:rPr>
        <w:t>ü</w:t>
      </w:r>
      <w:r w:rsidRPr="00213BAA">
        <w:rPr>
          <w:rFonts w:ascii="Arial Narrow" w:hAnsi="Arial Narrow"/>
        </w:rPr>
        <w:t xml:space="preserve">nstlername kommt aus der Lotsen-Sprache: Nach Messen der Wassertiefe rief der Lotse dem </w:t>
      </w:r>
    </w:p>
    <w:p w:rsidR="002A0E22" w:rsidRPr="00213BAA" w:rsidRDefault="002A0E22" w:rsidP="00644D5E">
      <w:pPr>
        <w:pStyle w:val="Standa2"/>
        <w:spacing w:after="0" w:line="280" w:lineRule="atLeast"/>
        <w:ind w:left="357"/>
        <w:rPr>
          <w:rFonts w:ascii="Arial Narrow" w:hAnsi="Arial Narrow"/>
        </w:rPr>
      </w:pPr>
      <w:r w:rsidRPr="00213BAA">
        <w:rPr>
          <w:rFonts w:ascii="Arial Narrow" w:hAnsi="Arial Narrow"/>
        </w:rPr>
        <w:t>Kapit</w:t>
      </w:r>
      <w:r w:rsidRPr="00945D85">
        <w:rPr>
          <w:rFonts w:ascii="Arial Narrow" w:hAnsi="Arial Narrow"/>
        </w:rPr>
        <w:t>ä</w:t>
      </w:r>
      <w:r w:rsidRPr="00213BAA">
        <w:rPr>
          <w:rFonts w:ascii="Arial Narrow" w:hAnsi="Arial Narrow"/>
        </w:rPr>
        <w:t xml:space="preserve">n: </w:t>
      </w:r>
      <w:r w:rsidRPr="00945D85">
        <w:rPr>
          <w:rFonts w:ascii="Arial Narrow" w:hAnsi="Arial Narrow"/>
        </w:rPr>
        <w:t>„</w:t>
      </w:r>
      <w:r w:rsidRPr="00213BAA">
        <w:rPr>
          <w:rFonts w:ascii="Arial Narrow" w:hAnsi="Arial Narrow"/>
        </w:rPr>
        <w:t>Mark twain!</w:t>
      </w:r>
      <w:r w:rsidRPr="00945D85">
        <w:rPr>
          <w:rFonts w:ascii="Arial Narrow" w:hAnsi="Arial Narrow"/>
        </w:rPr>
        <w:t>“</w:t>
      </w:r>
      <w:r w:rsidRPr="00213BAA">
        <w:rPr>
          <w:rFonts w:ascii="Arial Narrow" w:hAnsi="Arial Narrow"/>
        </w:rPr>
        <w:t xml:space="preserve"> zu, was so viel hei</w:t>
      </w:r>
      <w:r w:rsidRPr="00945D85">
        <w:rPr>
          <w:rFonts w:ascii="Arial Narrow" w:hAnsi="Arial Narrow"/>
        </w:rPr>
        <w:t>ß</w:t>
      </w:r>
      <w:r w:rsidRPr="00213BAA">
        <w:rPr>
          <w:rFonts w:ascii="Arial Narrow" w:hAnsi="Arial Narrow"/>
        </w:rPr>
        <w:t xml:space="preserve">t, wie </w:t>
      </w:r>
      <w:r w:rsidRPr="00945D85">
        <w:rPr>
          <w:rFonts w:ascii="Arial Narrow" w:hAnsi="Arial Narrow"/>
        </w:rPr>
        <w:t>‚</w:t>
      </w:r>
      <w:r w:rsidRPr="00213BAA">
        <w:rPr>
          <w:rFonts w:ascii="Arial Narrow" w:hAnsi="Arial Narrow"/>
        </w:rPr>
        <w:t>zwei Faden tief</w:t>
      </w:r>
      <w:r w:rsidRPr="00945D85">
        <w:rPr>
          <w:rFonts w:ascii="Arial Narrow" w:hAnsi="Arial Narrow"/>
        </w:rPr>
        <w:t>’</w:t>
      </w:r>
      <w:r w:rsidRPr="00213BAA">
        <w:rPr>
          <w:rFonts w:ascii="Arial Narrow" w:hAnsi="Arial Narrow"/>
        </w:rPr>
        <w:t>, gen</w:t>
      </w:r>
      <w:r w:rsidRPr="00945D85">
        <w:rPr>
          <w:rFonts w:ascii="Arial Narrow" w:hAnsi="Arial Narrow"/>
        </w:rPr>
        <w:t>ü</w:t>
      </w:r>
      <w:r w:rsidRPr="00213BAA">
        <w:rPr>
          <w:rFonts w:ascii="Arial Narrow" w:hAnsi="Arial Narrow"/>
        </w:rPr>
        <w:t>gend Tiefgang f</w:t>
      </w:r>
      <w:r w:rsidRPr="00945D85">
        <w:rPr>
          <w:rFonts w:ascii="Arial Narrow" w:hAnsi="Arial Narrow"/>
        </w:rPr>
        <w:t>ü</w:t>
      </w:r>
      <w:r w:rsidRPr="00213BAA">
        <w:rPr>
          <w:rFonts w:ascii="Arial Narrow" w:hAnsi="Arial Narrow"/>
        </w:rPr>
        <w:t xml:space="preserve">r die sichere </w:t>
      </w:r>
    </w:p>
    <w:p w:rsidR="002A0E22" w:rsidRPr="00213BAA" w:rsidRDefault="002A0E22" w:rsidP="00644D5E">
      <w:pPr>
        <w:pStyle w:val="Standa2"/>
        <w:spacing w:after="0" w:line="280" w:lineRule="atLeast"/>
        <w:ind w:left="357"/>
        <w:rPr>
          <w:rFonts w:ascii="Arial Narrow" w:hAnsi="Arial Narrow"/>
        </w:rPr>
      </w:pPr>
      <w:r w:rsidRPr="00213BAA">
        <w:rPr>
          <w:rFonts w:ascii="Arial Narrow" w:hAnsi="Arial Narrow"/>
        </w:rPr>
        <w:t>Fahrt eines Mississippi-Dampfers.</w:t>
      </w:r>
    </w:p>
    <w:p w:rsidR="002A0E22" w:rsidRPr="00213BAA" w:rsidRDefault="002A0E22" w:rsidP="00644D5E">
      <w:pPr>
        <w:pStyle w:val="Standa2"/>
        <w:spacing w:after="0" w:line="280" w:lineRule="atLeast"/>
        <w:ind w:left="360"/>
        <w:rPr>
          <w:rFonts w:ascii="Arial Narrow" w:hAnsi="Arial Narrow"/>
        </w:rPr>
      </w:pPr>
    </w:p>
    <w:p w:rsidR="002A0E22" w:rsidRPr="00213BAA" w:rsidRDefault="002A0E22" w:rsidP="00644D5E">
      <w:pPr>
        <w:pStyle w:val="Standa2"/>
        <w:spacing w:after="0" w:line="280" w:lineRule="atLeast"/>
        <w:ind w:left="360"/>
        <w:rPr>
          <w:rFonts w:ascii="Arial Narrow" w:hAnsi="Arial Narrow"/>
        </w:rPr>
      </w:pPr>
    </w:p>
    <w:p w:rsidR="002A0E22" w:rsidRPr="00945D85" w:rsidRDefault="002A0E22" w:rsidP="00644D5E">
      <w:pPr>
        <w:pStyle w:val="Standa2"/>
        <w:spacing w:after="0" w:line="280" w:lineRule="atLeast"/>
        <w:ind w:left="709" w:firstLine="346"/>
        <w:jc w:val="right"/>
        <w:rPr>
          <w:rFonts w:ascii="Arial Narrow" w:hAnsi="Arial Narrow"/>
        </w:rPr>
      </w:pPr>
      <w:r w:rsidRPr="00213BAA">
        <w:rPr>
          <w:rFonts w:ascii="Arial Narrow" w:hAnsi="Arial Narrow"/>
        </w:rPr>
        <w:t>Vorbild f</w:t>
      </w:r>
      <w:r w:rsidRPr="00945D85">
        <w:rPr>
          <w:rFonts w:ascii="Arial Narrow" w:hAnsi="Arial Narrow"/>
        </w:rPr>
        <w:t>ü</w:t>
      </w:r>
      <w:r w:rsidRPr="00213BAA">
        <w:rPr>
          <w:rFonts w:ascii="Arial Narrow" w:hAnsi="Arial Narrow"/>
        </w:rPr>
        <w:t xml:space="preserve">r das kleine Dorf St. Petersburg aus </w:t>
      </w:r>
      <w:r w:rsidRPr="00945D85">
        <w:rPr>
          <w:rFonts w:ascii="Arial Narrow" w:hAnsi="Arial Narrow"/>
        </w:rPr>
        <w:t>„</w:t>
      </w:r>
      <w:r w:rsidRPr="00213BAA">
        <w:rPr>
          <w:rFonts w:ascii="Arial Narrow" w:hAnsi="Arial Narrow"/>
        </w:rPr>
        <w:t>Tom Sawyers Abenteuer</w:t>
      </w:r>
      <w:r w:rsidRPr="00945D85">
        <w:rPr>
          <w:rFonts w:ascii="Arial Narrow" w:hAnsi="Arial Narrow"/>
        </w:rPr>
        <w:t>“</w:t>
      </w:r>
      <w:r w:rsidRPr="00213BAA">
        <w:rPr>
          <w:rFonts w:ascii="Arial Narrow" w:hAnsi="Arial Narrow"/>
        </w:rPr>
        <w:t xml:space="preserve"> war die Grenzstadt </w:t>
      </w:r>
    </w:p>
    <w:p w:rsidR="002A0E22" w:rsidRPr="00945D85" w:rsidRDefault="002A0E22" w:rsidP="00644D5E">
      <w:pPr>
        <w:pStyle w:val="Standa2"/>
        <w:spacing w:after="0" w:line="280" w:lineRule="atLeast"/>
        <w:ind w:left="709" w:firstLine="346"/>
        <w:jc w:val="right"/>
        <w:rPr>
          <w:rFonts w:ascii="Arial Narrow" w:hAnsi="Arial Narrow"/>
        </w:rPr>
      </w:pPr>
      <w:r w:rsidRPr="00213BAA">
        <w:rPr>
          <w:rFonts w:ascii="Arial Narrow" w:hAnsi="Arial Narrow"/>
        </w:rPr>
        <w:t>Hannibal in</w:t>
      </w:r>
      <w:r w:rsidRPr="00945D85">
        <w:rPr>
          <w:rFonts w:ascii="Arial Narrow" w:hAnsi="Arial Narrow"/>
        </w:rPr>
        <w:t xml:space="preserve"> </w:t>
      </w:r>
      <w:r w:rsidRPr="00213BAA">
        <w:rPr>
          <w:rFonts w:ascii="Arial Narrow" w:hAnsi="Arial Narrow"/>
        </w:rPr>
        <w:t>Missouri am Mississippi, in der Mark Twain den Gro</w:t>
      </w:r>
      <w:r w:rsidRPr="00945D85">
        <w:rPr>
          <w:rFonts w:ascii="Arial Narrow" w:hAnsi="Arial Narrow"/>
        </w:rPr>
        <w:t>ß</w:t>
      </w:r>
      <w:r w:rsidRPr="00213BAA">
        <w:rPr>
          <w:rFonts w:ascii="Arial Narrow" w:hAnsi="Arial Narrow"/>
        </w:rPr>
        <w:t xml:space="preserve">teil seiner Kindheit und Jugend verbrachte. </w:t>
      </w:r>
      <w:r w:rsidRPr="00945D85">
        <w:rPr>
          <w:rFonts w:ascii="Arial Narrow" w:hAnsi="Arial Narrow"/>
        </w:rPr>
        <w:t>„</w:t>
      </w:r>
      <w:r w:rsidRPr="00213BAA">
        <w:rPr>
          <w:rFonts w:ascii="Arial Narrow" w:hAnsi="Arial Narrow"/>
        </w:rPr>
        <w:t>Tom Sawyers Abenteuer</w:t>
      </w:r>
      <w:r w:rsidRPr="00945D85">
        <w:rPr>
          <w:rFonts w:ascii="Arial Narrow" w:hAnsi="Arial Narrow"/>
        </w:rPr>
        <w:t>“</w:t>
      </w:r>
      <w:r w:rsidRPr="00213BAA">
        <w:rPr>
          <w:rFonts w:ascii="Arial Narrow" w:hAnsi="Arial Narrow"/>
        </w:rPr>
        <w:t xml:space="preserve"> weist gro</w:t>
      </w:r>
      <w:r w:rsidRPr="00945D85">
        <w:rPr>
          <w:rFonts w:ascii="Arial Narrow" w:hAnsi="Arial Narrow"/>
        </w:rPr>
        <w:t>ß</w:t>
      </w:r>
      <w:r w:rsidRPr="00213BAA">
        <w:rPr>
          <w:rFonts w:ascii="Arial Narrow" w:hAnsi="Arial Narrow"/>
        </w:rPr>
        <w:t xml:space="preserve">e Parallelen und </w:t>
      </w:r>
    </w:p>
    <w:p w:rsidR="002A0E22" w:rsidRPr="00213BAA" w:rsidRDefault="002A0E22" w:rsidP="00644D5E">
      <w:pPr>
        <w:pStyle w:val="Standa2"/>
        <w:spacing w:after="0" w:line="280" w:lineRule="atLeast"/>
        <w:ind w:left="709" w:firstLine="346"/>
        <w:jc w:val="right"/>
        <w:rPr>
          <w:rFonts w:ascii="Arial Narrow" w:hAnsi="Arial Narrow"/>
        </w:rPr>
      </w:pPr>
      <w:r w:rsidRPr="00213BAA">
        <w:rPr>
          <w:rFonts w:ascii="Arial Narrow" w:hAnsi="Arial Narrow"/>
        </w:rPr>
        <w:t>Bez</w:t>
      </w:r>
      <w:r w:rsidRPr="00945D85">
        <w:rPr>
          <w:rFonts w:ascii="Arial Narrow" w:hAnsi="Arial Narrow"/>
        </w:rPr>
        <w:t>ü</w:t>
      </w:r>
      <w:r w:rsidRPr="00213BAA">
        <w:rPr>
          <w:rFonts w:ascii="Arial Narrow" w:hAnsi="Arial Narrow"/>
        </w:rPr>
        <w:t>ge zu Twains eigener Jugend auf.</w:t>
      </w:r>
    </w:p>
    <w:p w:rsidR="002A0E22" w:rsidRPr="00213BAA" w:rsidRDefault="002A0E22" w:rsidP="00644D5E">
      <w:pPr>
        <w:pStyle w:val="Standa2"/>
        <w:spacing w:after="0" w:line="280" w:lineRule="atLeast"/>
        <w:jc w:val="right"/>
        <w:rPr>
          <w:rFonts w:ascii="Arial Narrow" w:hAnsi="Arial Narrow"/>
        </w:rPr>
      </w:pPr>
    </w:p>
    <w:p w:rsidR="002A0E22" w:rsidRPr="00213BAA" w:rsidRDefault="002A0E22" w:rsidP="00644D5E">
      <w:pPr>
        <w:pStyle w:val="Standa2"/>
        <w:spacing w:after="0" w:line="280" w:lineRule="atLeast"/>
        <w:jc w:val="right"/>
        <w:rPr>
          <w:rFonts w:ascii="Arial Narrow" w:hAnsi="Arial Narrow"/>
        </w:rPr>
      </w:pPr>
    </w:p>
    <w:p w:rsidR="002A0E22" w:rsidRPr="00213BAA" w:rsidRDefault="002A0E22" w:rsidP="00644D5E">
      <w:pPr>
        <w:pStyle w:val="Standa2"/>
        <w:spacing w:after="0" w:line="280" w:lineRule="atLeast"/>
        <w:ind w:left="357"/>
        <w:rPr>
          <w:rFonts w:ascii="Arial Narrow" w:hAnsi="Arial Narrow"/>
        </w:rPr>
      </w:pPr>
      <w:r w:rsidRPr="00213BAA">
        <w:rPr>
          <w:rFonts w:ascii="Arial Narrow" w:hAnsi="Arial Narrow"/>
        </w:rPr>
        <w:t>1870 heiratete er seine gro</w:t>
      </w:r>
      <w:r w:rsidRPr="00945D85">
        <w:rPr>
          <w:rFonts w:ascii="Arial Narrow" w:hAnsi="Arial Narrow"/>
        </w:rPr>
        <w:t>ß</w:t>
      </w:r>
      <w:r w:rsidRPr="00213BAA">
        <w:rPr>
          <w:rFonts w:ascii="Arial Narrow" w:hAnsi="Arial Narrow"/>
        </w:rPr>
        <w:t xml:space="preserve">e Liebe Olivia Langdon, Tochter eines schwerreichen Kohlemagnaten, </w:t>
      </w:r>
    </w:p>
    <w:p w:rsidR="002A0E22" w:rsidRPr="00213BAA" w:rsidRDefault="002A0E22" w:rsidP="00644D5E">
      <w:pPr>
        <w:pStyle w:val="Standa2"/>
        <w:spacing w:after="0" w:line="280" w:lineRule="atLeast"/>
        <w:ind w:left="357"/>
        <w:rPr>
          <w:rFonts w:ascii="Arial Narrow" w:hAnsi="Arial Narrow"/>
        </w:rPr>
      </w:pPr>
      <w:r w:rsidRPr="00213BAA">
        <w:rPr>
          <w:rFonts w:ascii="Arial Narrow" w:hAnsi="Arial Narrow"/>
        </w:rPr>
        <w:t>und stieg durch diese Heirat in die h</w:t>
      </w:r>
      <w:r w:rsidRPr="00945D85">
        <w:rPr>
          <w:rFonts w:ascii="Arial Narrow" w:hAnsi="Arial Narrow"/>
        </w:rPr>
        <w:t>ö</w:t>
      </w:r>
      <w:r w:rsidRPr="00213BAA">
        <w:rPr>
          <w:rFonts w:ascii="Arial Narrow" w:hAnsi="Arial Narrow"/>
        </w:rPr>
        <w:t>chsten Kreise der amerikanischen Gesellschaft auf.</w:t>
      </w:r>
    </w:p>
    <w:p w:rsidR="002A0E22" w:rsidRPr="00213BAA" w:rsidRDefault="002A0E22" w:rsidP="00644D5E">
      <w:pPr>
        <w:pStyle w:val="Standa2"/>
        <w:spacing w:after="0" w:line="280" w:lineRule="atLeast"/>
        <w:ind w:left="360"/>
        <w:rPr>
          <w:rFonts w:ascii="Arial Narrow" w:hAnsi="Arial Narrow"/>
        </w:rPr>
      </w:pPr>
    </w:p>
    <w:p w:rsidR="002A0E22" w:rsidRPr="00213BAA" w:rsidRDefault="002A0E22" w:rsidP="00644D5E">
      <w:pPr>
        <w:pStyle w:val="Standa2"/>
        <w:spacing w:after="0" w:line="280" w:lineRule="atLeast"/>
        <w:ind w:left="360"/>
        <w:rPr>
          <w:rFonts w:ascii="Arial Narrow" w:hAnsi="Arial Narrow"/>
        </w:rPr>
      </w:pPr>
    </w:p>
    <w:p w:rsidR="002A0E22" w:rsidRPr="00945D85" w:rsidRDefault="002A0E22" w:rsidP="00644D5E">
      <w:pPr>
        <w:pStyle w:val="Standa2"/>
        <w:spacing w:after="0" w:line="280" w:lineRule="atLeast"/>
        <w:ind w:left="1056"/>
        <w:jc w:val="right"/>
        <w:rPr>
          <w:rFonts w:ascii="Arial Narrow" w:hAnsi="Arial Narrow"/>
        </w:rPr>
      </w:pPr>
      <w:r w:rsidRPr="00213BAA">
        <w:rPr>
          <w:rFonts w:ascii="Arial Narrow" w:hAnsi="Arial Narrow"/>
        </w:rPr>
        <w:t>Twain meldete als Erfinder drei v</w:t>
      </w:r>
      <w:r w:rsidRPr="00945D85">
        <w:rPr>
          <w:rFonts w:ascii="Arial Narrow" w:hAnsi="Arial Narrow"/>
        </w:rPr>
        <w:t>ö</w:t>
      </w:r>
      <w:r w:rsidRPr="00213BAA">
        <w:rPr>
          <w:rFonts w:ascii="Arial Narrow" w:hAnsi="Arial Narrow"/>
        </w:rPr>
        <w:t>llig unterschiedliche Patente im Laufe seines Lebens an: eins f</w:t>
      </w:r>
      <w:r w:rsidRPr="00945D85">
        <w:rPr>
          <w:rFonts w:ascii="Arial Narrow" w:hAnsi="Arial Narrow"/>
        </w:rPr>
        <w:t>ü</w:t>
      </w:r>
      <w:r w:rsidRPr="00213BAA">
        <w:rPr>
          <w:rFonts w:ascii="Arial Narrow" w:hAnsi="Arial Narrow"/>
        </w:rPr>
        <w:t>r einen neuartigen elastischen Tr</w:t>
      </w:r>
      <w:r w:rsidRPr="00945D85">
        <w:rPr>
          <w:rFonts w:ascii="Arial Narrow" w:hAnsi="Arial Narrow"/>
        </w:rPr>
        <w:t>ä</w:t>
      </w:r>
      <w:r w:rsidRPr="00213BAA">
        <w:rPr>
          <w:rFonts w:ascii="Arial Narrow" w:hAnsi="Arial Narrow"/>
        </w:rPr>
        <w:t>ger f</w:t>
      </w:r>
      <w:r w:rsidRPr="00945D85">
        <w:rPr>
          <w:rFonts w:ascii="Arial Narrow" w:hAnsi="Arial Narrow"/>
        </w:rPr>
        <w:t>ü</w:t>
      </w:r>
      <w:r w:rsidRPr="00213BAA">
        <w:rPr>
          <w:rFonts w:ascii="Arial Narrow" w:hAnsi="Arial Narrow"/>
        </w:rPr>
        <w:t>r Str</w:t>
      </w:r>
      <w:r w:rsidRPr="00945D85">
        <w:rPr>
          <w:rFonts w:ascii="Arial Narrow" w:hAnsi="Arial Narrow"/>
        </w:rPr>
        <w:t>ü</w:t>
      </w:r>
      <w:r w:rsidRPr="00213BAA">
        <w:rPr>
          <w:rFonts w:ascii="Arial Narrow" w:hAnsi="Arial Narrow"/>
        </w:rPr>
        <w:t>mpfe und andere Kleidungsst</w:t>
      </w:r>
      <w:r w:rsidRPr="00945D85">
        <w:rPr>
          <w:rFonts w:ascii="Arial Narrow" w:hAnsi="Arial Narrow"/>
        </w:rPr>
        <w:t>ü</w:t>
      </w:r>
      <w:r w:rsidRPr="00213BAA">
        <w:rPr>
          <w:rFonts w:ascii="Arial Narrow" w:hAnsi="Arial Narrow"/>
        </w:rPr>
        <w:t xml:space="preserve">cke, </w:t>
      </w:r>
    </w:p>
    <w:p w:rsidR="002A0E22" w:rsidRDefault="002A0E22" w:rsidP="00644D5E">
      <w:pPr>
        <w:pStyle w:val="Standa2"/>
        <w:spacing w:after="0" w:line="280" w:lineRule="atLeast"/>
        <w:ind w:left="1056"/>
        <w:jc w:val="right"/>
        <w:rPr>
          <w:rFonts w:ascii="Arial Narrow" w:hAnsi="Arial Narrow"/>
        </w:rPr>
      </w:pPr>
      <w:r w:rsidRPr="00213BAA">
        <w:rPr>
          <w:rFonts w:ascii="Arial Narrow" w:hAnsi="Arial Narrow"/>
        </w:rPr>
        <w:t>eins f</w:t>
      </w:r>
      <w:r w:rsidRPr="00945D85">
        <w:rPr>
          <w:rFonts w:ascii="Arial Narrow" w:hAnsi="Arial Narrow"/>
        </w:rPr>
        <w:t>ü</w:t>
      </w:r>
      <w:r w:rsidRPr="00213BAA">
        <w:rPr>
          <w:rFonts w:ascii="Arial Narrow" w:hAnsi="Arial Narrow"/>
        </w:rPr>
        <w:t>r ein Sammelalbum mit</w:t>
      </w:r>
      <w:r w:rsidRPr="00945D85">
        <w:rPr>
          <w:rFonts w:ascii="Arial Narrow" w:hAnsi="Arial Narrow"/>
        </w:rPr>
        <w:t xml:space="preserve"> </w:t>
      </w:r>
      <w:r w:rsidRPr="00213BAA">
        <w:rPr>
          <w:rFonts w:ascii="Arial Narrow" w:hAnsi="Arial Narrow"/>
        </w:rPr>
        <w:t>selbstklebenden Seiten und eins f</w:t>
      </w:r>
      <w:r w:rsidRPr="00945D85">
        <w:rPr>
          <w:rFonts w:ascii="Arial Narrow" w:hAnsi="Arial Narrow"/>
        </w:rPr>
        <w:t>ü</w:t>
      </w:r>
      <w:r w:rsidRPr="00213BAA">
        <w:rPr>
          <w:rFonts w:ascii="Arial Narrow" w:hAnsi="Arial Narrow"/>
        </w:rPr>
        <w:t xml:space="preserve">r ein Brettspiel, </w:t>
      </w:r>
    </w:p>
    <w:p w:rsidR="002A0E22" w:rsidRPr="00213BAA" w:rsidRDefault="002A0E22" w:rsidP="00644D5E">
      <w:pPr>
        <w:pStyle w:val="Standa2"/>
        <w:spacing w:after="0" w:line="280" w:lineRule="atLeast"/>
        <w:ind w:left="708" w:firstLine="348"/>
        <w:jc w:val="right"/>
        <w:rPr>
          <w:rFonts w:ascii="Arial Narrow" w:hAnsi="Arial Narrow"/>
        </w:rPr>
      </w:pPr>
      <w:r w:rsidRPr="00213BAA">
        <w:rPr>
          <w:rFonts w:ascii="Arial Narrow" w:hAnsi="Arial Narrow"/>
        </w:rPr>
        <w:t>in dem es auf die korrekte Zuordnung von historischen Ereignissen und Jahreszahlen ankommt.</w:t>
      </w:r>
    </w:p>
    <w:p w:rsidR="002A0E22" w:rsidRPr="00213BAA" w:rsidRDefault="002A0E22" w:rsidP="00644D5E">
      <w:pPr>
        <w:pStyle w:val="Standa2"/>
        <w:spacing w:after="0" w:line="280" w:lineRule="atLeast"/>
        <w:rPr>
          <w:rFonts w:ascii="Arial Narrow" w:hAnsi="Arial Narrow"/>
        </w:rPr>
      </w:pPr>
    </w:p>
    <w:p w:rsidR="002A0E22" w:rsidRPr="00213BAA" w:rsidRDefault="002A0E22" w:rsidP="00644D5E">
      <w:pPr>
        <w:pStyle w:val="Standa2"/>
        <w:spacing w:after="0" w:line="280" w:lineRule="atLeast"/>
        <w:rPr>
          <w:rFonts w:ascii="Arial Narrow" w:hAnsi="Arial Narrow"/>
        </w:rPr>
      </w:pPr>
    </w:p>
    <w:p w:rsidR="002A0E22" w:rsidRPr="00945D85" w:rsidRDefault="002A0E22" w:rsidP="00644D5E">
      <w:pPr>
        <w:pStyle w:val="Standa2"/>
        <w:spacing w:after="0" w:line="280" w:lineRule="atLeast"/>
        <w:ind w:left="357"/>
        <w:rPr>
          <w:rFonts w:ascii="Arial Narrow" w:hAnsi="Arial Narrow"/>
        </w:rPr>
      </w:pPr>
      <w:r w:rsidRPr="00213BAA">
        <w:rPr>
          <w:rFonts w:ascii="Arial Narrow" w:hAnsi="Arial Narrow"/>
        </w:rPr>
        <w:t xml:space="preserve"> </w:t>
      </w:r>
      <w:r w:rsidRPr="00945D85">
        <w:rPr>
          <w:rFonts w:ascii="Arial Narrow" w:hAnsi="Arial Narrow"/>
        </w:rPr>
        <w:t>„</w:t>
      </w:r>
      <w:r w:rsidRPr="00213BAA">
        <w:rPr>
          <w:rFonts w:ascii="Arial Narrow" w:hAnsi="Arial Narrow"/>
        </w:rPr>
        <w:t>Tom Sawyers Abenteuer</w:t>
      </w:r>
      <w:r w:rsidRPr="00945D85">
        <w:rPr>
          <w:rFonts w:ascii="Arial Narrow" w:hAnsi="Arial Narrow"/>
        </w:rPr>
        <w:t>“</w:t>
      </w:r>
      <w:r w:rsidRPr="00213BAA">
        <w:rPr>
          <w:rFonts w:ascii="Arial Narrow" w:hAnsi="Arial Narrow"/>
        </w:rPr>
        <w:t xml:space="preserve"> wurden im Januar 1876 in Druck gegeben. Das Buch wurde </w:t>
      </w:r>
    </w:p>
    <w:p w:rsidR="002A0E22" w:rsidRPr="00213BAA" w:rsidRDefault="002A0E22" w:rsidP="00644D5E">
      <w:pPr>
        <w:pStyle w:val="Standa2"/>
        <w:spacing w:after="0" w:line="280" w:lineRule="atLeast"/>
        <w:ind w:left="357"/>
        <w:rPr>
          <w:rFonts w:ascii="Arial Narrow" w:hAnsi="Arial Narrow"/>
        </w:rPr>
      </w:pPr>
      <w:r w:rsidRPr="00213BAA">
        <w:rPr>
          <w:rFonts w:ascii="Arial Narrow" w:hAnsi="Arial Narrow"/>
        </w:rPr>
        <w:t>gleich nach seinem Erscheinen ein gro</w:t>
      </w:r>
      <w:r w:rsidRPr="00945D85">
        <w:rPr>
          <w:rFonts w:ascii="Arial Narrow" w:hAnsi="Arial Narrow"/>
        </w:rPr>
        <w:t>ß</w:t>
      </w:r>
      <w:r w:rsidRPr="00213BAA">
        <w:rPr>
          <w:rFonts w:ascii="Arial Narrow" w:hAnsi="Arial Narrow"/>
        </w:rPr>
        <w:t>er Erfolg.</w:t>
      </w:r>
    </w:p>
    <w:p w:rsidR="002A0E22" w:rsidRPr="00213BAA" w:rsidRDefault="002A0E22" w:rsidP="00644D5E">
      <w:pPr>
        <w:pStyle w:val="Standa2"/>
        <w:spacing w:after="0" w:line="280" w:lineRule="atLeast"/>
        <w:rPr>
          <w:rFonts w:ascii="Arial Narrow" w:hAnsi="Arial Narrow"/>
        </w:rPr>
      </w:pPr>
    </w:p>
    <w:p w:rsidR="002A0E22" w:rsidRPr="00213BAA" w:rsidRDefault="002A0E22" w:rsidP="00644D5E">
      <w:pPr>
        <w:pStyle w:val="Standa2"/>
        <w:spacing w:after="0" w:line="280" w:lineRule="atLeast"/>
        <w:rPr>
          <w:rFonts w:ascii="Arial Narrow" w:hAnsi="Arial Narrow"/>
        </w:rPr>
      </w:pPr>
    </w:p>
    <w:p w:rsidR="002A0E22" w:rsidRDefault="002A0E22" w:rsidP="00644D5E">
      <w:pPr>
        <w:pStyle w:val="Standa2"/>
        <w:spacing w:after="0" w:line="280" w:lineRule="atLeast"/>
        <w:ind w:left="1068"/>
        <w:jc w:val="right"/>
        <w:rPr>
          <w:rFonts w:ascii="Arial Narrow" w:hAnsi="Arial Narrow"/>
        </w:rPr>
      </w:pPr>
    </w:p>
    <w:p w:rsidR="002A0E22" w:rsidRDefault="002A0E22" w:rsidP="00644D5E">
      <w:pPr>
        <w:pStyle w:val="Standa2"/>
        <w:spacing w:after="0" w:line="280" w:lineRule="atLeast"/>
        <w:ind w:left="1068"/>
        <w:jc w:val="right"/>
        <w:rPr>
          <w:rFonts w:ascii="Arial Narrow" w:hAnsi="Arial Narrow"/>
        </w:rPr>
      </w:pPr>
    </w:p>
    <w:p w:rsidR="002A0E22" w:rsidRPr="00213BAA" w:rsidRDefault="002A0E22" w:rsidP="00644D5E">
      <w:pPr>
        <w:pStyle w:val="Standa2"/>
        <w:spacing w:after="0" w:line="280" w:lineRule="atLeast"/>
        <w:ind w:left="1068"/>
        <w:jc w:val="right"/>
        <w:rPr>
          <w:rFonts w:ascii="Arial Narrow" w:hAnsi="Arial Narrow"/>
        </w:rPr>
      </w:pPr>
      <w:r w:rsidRPr="00213BAA">
        <w:rPr>
          <w:rFonts w:ascii="Arial Narrow" w:hAnsi="Arial Narrow"/>
        </w:rPr>
        <w:t xml:space="preserve">Noch im selben Jahr erschien die erste deutsche Ausgabe von </w:t>
      </w:r>
      <w:r w:rsidRPr="00945D85">
        <w:rPr>
          <w:rFonts w:ascii="Arial Narrow" w:hAnsi="Arial Narrow"/>
        </w:rPr>
        <w:t>„</w:t>
      </w:r>
      <w:r w:rsidRPr="00213BAA">
        <w:rPr>
          <w:rFonts w:ascii="Arial Narrow" w:hAnsi="Arial Narrow"/>
        </w:rPr>
        <w:t>Tom Sawyer</w:t>
      </w:r>
      <w:r w:rsidRPr="00945D85">
        <w:rPr>
          <w:rFonts w:ascii="Arial Narrow" w:hAnsi="Arial Narrow"/>
        </w:rPr>
        <w:t>“</w:t>
      </w:r>
      <w:r w:rsidRPr="00213BAA">
        <w:rPr>
          <w:rFonts w:ascii="Arial Narrow" w:hAnsi="Arial Narrow"/>
        </w:rPr>
        <w:t xml:space="preserve"> im Leipziger Verlag.</w:t>
      </w:r>
    </w:p>
    <w:p w:rsidR="002A0E22" w:rsidRPr="00213BAA" w:rsidRDefault="002A0E22" w:rsidP="00644D5E">
      <w:pPr>
        <w:pStyle w:val="Standa2"/>
        <w:spacing w:after="0" w:line="280" w:lineRule="atLeast"/>
        <w:ind w:left="360" w:firstLine="348"/>
        <w:jc w:val="right"/>
        <w:rPr>
          <w:rFonts w:ascii="Arial Narrow" w:hAnsi="Arial Narrow" w:cs="Arial"/>
          <w:color w:val="000000"/>
        </w:rPr>
      </w:pPr>
      <w:r w:rsidRPr="00213BAA">
        <w:rPr>
          <w:rFonts w:ascii="Arial Narrow" w:hAnsi="Arial Narrow" w:cs="Arial"/>
          <w:color w:val="000000"/>
        </w:rPr>
        <w:t>Es gibt allein im Deutschen bis zum heutigen Tage unz</w:t>
      </w:r>
      <w:r w:rsidRPr="00945D85">
        <w:rPr>
          <w:rFonts w:ascii="Arial Narrow" w:hAnsi="Arial Narrow" w:cs="Arial"/>
          <w:color w:val="000000"/>
        </w:rPr>
        <w:t>ä</w:t>
      </w:r>
      <w:r w:rsidRPr="00213BAA">
        <w:rPr>
          <w:rFonts w:ascii="Arial Narrow" w:hAnsi="Arial Narrow" w:cs="Arial"/>
          <w:color w:val="000000"/>
        </w:rPr>
        <w:t>hlige lange und eingek</w:t>
      </w:r>
      <w:r w:rsidRPr="00945D85">
        <w:rPr>
          <w:rFonts w:ascii="Arial Narrow" w:hAnsi="Arial Narrow" w:cs="Arial"/>
          <w:color w:val="000000"/>
        </w:rPr>
        <w:t>ü</w:t>
      </w:r>
      <w:r w:rsidRPr="00213BAA">
        <w:rPr>
          <w:rFonts w:ascii="Arial Narrow" w:hAnsi="Arial Narrow" w:cs="Arial"/>
          <w:color w:val="000000"/>
        </w:rPr>
        <w:t xml:space="preserve">rzte Buchausgaben der </w:t>
      </w:r>
    </w:p>
    <w:p w:rsidR="002A0E22" w:rsidRPr="00213BAA" w:rsidRDefault="002A0E22" w:rsidP="00644D5E">
      <w:pPr>
        <w:pStyle w:val="Standa2"/>
        <w:spacing w:after="0" w:line="280" w:lineRule="atLeast"/>
        <w:ind w:left="360" w:firstLine="348"/>
        <w:jc w:val="right"/>
        <w:rPr>
          <w:rFonts w:ascii="Arial Narrow" w:hAnsi="Arial Narrow" w:cs="Arial"/>
          <w:color w:val="000000"/>
        </w:rPr>
      </w:pPr>
      <w:r w:rsidRPr="00213BAA">
        <w:rPr>
          <w:rFonts w:ascii="Arial Narrow" w:hAnsi="Arial Narrow" w:cs="Arial"/>
          <w:color w:val="000000"/>
        </w:rPr>
        <w:t>Abenteuer von Tom Sawyer &amp; Huckleberry Finn, ebenso vielf</w:t>
      </w:r>
      <w:r w:rsidRPr="00945D85">
        <w:rPr>
          <w:rFonts w:ascii="Arial Narrow" w:hAnsi="Arial Narrow" w:cs="Arial"/>
          <w:color w:val="000000"/>
        </w:rPr>
        <w:t>ä</w:t>
      </w:r>
      <w:r w:rsidRPr="00213BAA">
        <w:rPr>
          <w:rFonts w:ascii="Arial Narrow" w:hAnsi="Arial Narrow" w:cs="Arial"/>
          <w:color w:val="000000"/>
        </w:rPr>
        <w:t>ltig als H</w:t>
      </w:r>
      <w:r w:rsidRPr="00945D85">
        <w:rPr>
          <w:rFonts w:ascii="Arial Narrow" w:hAnsi="Arial Narrow" w:cs="Arial"/>
          <w:color w:val="000000"/>
        </w:rPr>
        <w:t>ö</w:t>
      </w:r>
      <w:r w:rsidRPr="00213BAA">
        <w:rPr>
          <w:rFonts w:ascii="Arial Narrow" w:hAnsi="Arial Narrow" w:cs="Arial"/>
          <w:color w:val="000000"/>
        </w:rPr>
        <w:t>rbuch wie auch als H</w:t>
      </w:r>
      <w:r w:rsidRPr="00945D85">
        <w:rPr>
          <w:rFonts w:ascii="Arial Narrow" w:hAnsi="Arial Narrow" w:cs="Arial"/>
          <w:color w:val="000000"/>
        </w:rPr>
        <w:t>ö</w:t>
      </w:r>
      <w:r w:rsidRPr="00213BAA">
        <w:rPr>
          <w:rFonts w:ascii="Arial Narrow" w:hAnsi="Arial Narrow" w:cs="Arial"/>
          <w:color w:val="000000"/>
        </w:rPr>
        <w:t xml:space="preserve">rspiel, die </w:t>
      </w:r>
    </w:p>
    <w:p w:rsidR="002A0E22" w:rsidRPr="00945D85" w:rsidRDefault="002A0E22" w:rsidP="00644D5E">
      <w:pPr>
        <w:pStyle w:val="Standa2"/>
        <w:spacing w:after="0" w:line="280" w:lineRule="atLeast"/>
        <w:ind w:left="360" w:firstLine="348"/>
        <w:jc w:val="right"/>
        <w:rPr>
          <w:rFonts w:ascii="Arial Narrow" w:hAnsi="Arial Narrow" w:cs="Arial"/>
          <w:color w:val="000000"/>
        </w:rPr>
      </w:pPr>
      <w:r w:rsidRPr="00213BAA">
        <w:rPr>
          <w:rFonts w:ascii="Arial Narrow" w:hAnsi="Arial Narrow" w:cs="Arial"/>
          <w:color w:val="000000"/>
        </w:rPr>
        <w:t xml:space="preserve">Literatur </w:t>
      </w:r>
      <w:r w:rsidRPr="00945D85">
        <w:rPr>
          <w:rFonts w:ascii="Arial Narrow" w:hAnsi="Arial Narrow" w:cs="Arial"/>
          <w:i/>
          <w:color w:val="000000"/>
        </w:rPr>
        <w:t>ü</w:t>
      </w:r>
      <w:r w:rsidRPr="00213BAA">
        <w:rPr>
          <w:rFonts w:ascii="Arial Narrow" w:hAnsi="Arial Narrow" w:cs="Arial"/>
          <w:i/>
          <w:color w:val="000000"/>
        </w:rPr>
        <w:t>ber</w:t>
      </w:r>
      <w:r w:rsidRPr="00213BAA">
        <w:rPr>
          <w:rFonts w:ascii="Arial Narrow" w:hAnsi="Arial Narrow" w:cs="Arial"/>
          <w:color w:val="000000"/>
        </w:rPr>
        <w:t xml:space="preserve"> Tom Sawyer, Huck Finn und Mark Twain f</w:t>
      </w:r>
      <w:r w:rsidRPr="00945D85">
        <w:rPr>
          <w:rFonts w:ascii="Arial Narrow" w:hAnsi="Arial Narrow" w:cs="Arial"/>
          <w:color w:val="000000"/>
        </w:rPr>
        <w:t>ü</w:t>
      </w:r>
      <w:r w:rsidRPr="00213BAA">
        <w:rPr>
          <w:rFonts w:ascii="Arial Narrow" w:hAnsi="Arial Narrow" w:cs="Arial"/>
          <w:color w:val="000000"/>
        </w:rPr>
        <w:t xml:space="preserve">llt Regalmeter. </w:t>
      </w:r>
    </w:p>
    <w:p w:rsidR="002A0E22" w:rsidRDefault="002A0E22" w:rsidP="00644D5E">
      <w:pPr>
        <w:pStyle w:val="Standa2"/>
        <w:spacing w:after="0" w:line="280" w:lineRule="atLeast"/>
        <w:ind w:left="360" w:firstLine="348"/>
        <w:jc w:val="right"/>
        <w:rPr>
          <w:rFonts w:ascii="Arial Narrow" w:hAnsi="Arial Narrow" w:cs="Arial"/>
          <w:color w:val="000000"/>
        </w:rPr>
      </w:pPr>
      <w:r w:rsidRPr="00213BAA">
        <w:rPr>
          <w:rFonts w:ascii="Arial Narrow" w:hAnsi="Arial Narrow" w:cs="Arial"/>
          <w:color w:val="000000"/>
        </w:rPr>
        <w:t>Zuletzt erschien</w:t>
      </w:r>
      <w:r w:rsidRPr="00945D85">
        <w:rPr>
          <w:rFonts w:ascii="Arial Narrow" w:hAnsi="Arial Narrow" w:cs="Arial"/>
          <w:color w:val="000000"/>
        </w:rPr>
        <w:t xml:space="preserve"> </w:t>
      </w:r>
      <w:r w:rsidRPr="00213BAA">
        <w:rPr>
          <w:rFonts w:ascii="Arial Narrow" w:hAnsi="Arial Narrow" w:cs="Arial"/>
          <w:color w:val="000000"/>
        </w:rPr>
        <w:t>anl</w:t>
      </w:r>
      <w:r w:rsidRPr="00945D85">
        <w:rPr>
          <w:rFonts w:ascii="Arial Narrow" w:hAnsi="Arial Narrow" w:cs="Arial"/>
          <w:color w:val="000000"/>
        </w:rPr>
        <w:t>ä</w:t>
      </w:r>
      <w:r w:rsidRPr="00213BAA">
        <w:rPr>
          <w:rFonts w:ascii="Arial Narrow" w:hAnsi="Arial Narrow" w:cs="Arial"/>
          <w:color w:val="000000"/>
        </w:rPr>
        <w:t>sslich des 100. Todestages von Mark Twain die Neu</w:t>
      </w:r>
      <w:r w:rsidRPr="00945D85">
        <w:rPr>
          <w:rFonts w:ascii="Arial Narrow" w:hAnsi="Arial Narrow" w:cs="Arial"/>
          <w:color w:val="000000"/>
        </w:rPr>
        <w:t>ü</w:t>
      </w:r>
      <w:r w:rsidRPr="00213BAA">
        <w:rPr>
          <w:rFonts w:ascii="Arial Narrow" w:hAnsi="Arial Narrow" w:cs="Arial"/>
          <w:color w:val="000000"/>
        </w:rPr>
        <w:t xml:space="preserve">bersetzung der beiden </w:t>
      </w:r>
    </w:p>
    <w:p w:rsidR="002A0E22" w:rsidRDefault="002A0E22" w:rsidP="00644D5E">
      <w:pPr>
        <w:pStyle w:val="Standa2"/>
        <w:spacing w:after="0" w:line="280" w:lineRule="atLeast"/>
        <w:ind w:left="360" w:firstLine="348"/>
        <w:jc w:val="right"/>
        <w:rPr>
          <w:rFonts w:ascii="Arial Narrow" w:hAnsi="Arial Narrow" w:cs="Arial"/>
          <w:color w:val="000000"/>
        </w:rPr>
      </w:pPr>
    </w:p>
    <w:p w:rsidR="002A0E22" w:rsidRDefault="002A0E22" w:rsidP="00644D5E">
      <w:pPr>
        <w:pStyle w:val="Standa2"/>
        <w:spacing w:after="0" w:line="280" w:lineRule="atLeast"/>
        <w:ind w:left="360" w:firstLine="348"/>
        <w:jc w:val="right"/>
        <w:rPr>
          <w:rFonts w:ascii="Arial Narrow" w:hAnsi="Arial Narrow" w:cs="Arial"/>
          <w:color w:val="000000"/>
        </w:rPr>
      </w:pPr>
    </w:p>
    <w:p w:rsidR="002A0E22" w:rsidRPr="00284C5F" w:rsidRDefault="002A0E22" w:rsidP="00644D5E">
      <w:pPr>
        <w:pStyle w:val="Standa2"/>
        <w:spacing w:after="0" w:line="280" w:lineRule="atLeast"/>
        <w:ind w:left="360" w:firstLine="348"/>
        <w:jc w:val="right"/>
        <w:rPr>
          <w:rFonts w:ascii="Arial Narrow" w:hAnsi="Arial Narrow" w:cs="Arial"/>
          <w:color w:val="000000"/>
        </w:rPr>
      </w:pPr>
      <w:r w:rsidRPr="00213BAA">
        <w:rPr>
          <w:rFonts w:ascii="Arial Narrow" w:hAnsi="Arial Narrow" w:cs="Arial"/>
          <w:color w:val="000000"/>
        </w:rPr>
        <w:t>B</w:t>
      </w:r>
      <w:r w:rsidRPr="00945D85">
        <w:rPr>
          <w:rFonts w:ascii="Arial Narrow" w:hAnsi="Arial Narrow" w:cs="Arial"/>
          <w:color w:val="000000"/>
        </w:rPr>
        <w:t>ü</w:t>
      </w:r>
      <w:r w:rsidRPr="00213BAA">
        <w:rPr>
          <w:rFonts w:ascii="Arial Narrow" w:hAnsi="Arial Narrow" w:cs="Arial"/>
          <w:color w:val="000000"/>
        </w:rPr>
        <w:t xml:space="preserve">cher von Andreas Nohl und auf dieser </w:t>
      </w:r>
      <w:r w:rsidRPr="00945D85">
        <w:rPr>
          <w:rFonts w:ascii="Arial Narrow" w:hAnsi="Arial Narrow" w:cs="Arial"/>
          <w:color w:val="000000"/>
        </w:rPr>
        <w:t>Ü</w:t>
      </w:r>
      <w:r w:rsidRPr="00213BAA">
        <w:rPr>
          <w:rFonts w:ascii="Arial Narrow" w:hAnsi="Arial Narrow" w:cs="Arial"/>
          <w:color w:val="000000"/>
        </w:rPr>
        <w:t>bersetzung basierend eine neue H</w:t>
      </w:r>
      <w:r w:rsidRPr="00945D85">
        <w:rPr>
          <w:rFonts w:ascii="Arial Narrow" w:hAnsi="Arial Narrow" w:cs="Arial"/>
          <w:color w:val="000000"/>
        </w:rPr>
        <w:t>ö</w:t>
      </w:r>
      <w:r w:rsidRPr="00213BAA">
        <w:rPr>
          <w:rFonts w:ascii="Arial Narrow" w:hAnsi="Arial Narrow" w:cs="Arial"/>
          <w:color w:val="000000"/>
        </w:rPr>
        <w:t>rspiel-Ausgabe.</w:t>
      </w:r>
    </w:p>
    <w:p w:rsidR="002A0E22" w:rsidRDefault="002A0E22" w:rsidP="00644D5E">
      <w:pPr>
        <w:pStyle w:val="Standa2"/>
        <w:spacing w:after="0" w:line="280" w:lineRule="atLeast"/>
        <w:rPr>
          <w:rFonts w:ascii="Arial Narrow" w:hAnsi="Arial Narrow"/>
        </w:rPr>
      </w:pPr>
    </w:p>
    <w:p w:rsidR="002A0E22" w:rsidRPr="00213BAA" w:rsidRDefault="002A0E22" w:rsidP="00644D5E">
      <w:pPr>
        <w:pStyle w:val="Standa2"/>
        <w:spacing w:after="0" w:line="280" w:lineRule="atLeast"/>
        <w:rPr>
          <w:rFonts w:ascii="Arial Narrow" w:hAnsi="Arial Narrow"/>
        </w:rPr>
      </w:pPr>
    </w:p>
    <w:p w:rsidR="002A0E22" w:rsidRPr="00213BAA" w:rsidRDefault="002A0E22" w:rsidP="00644D5E">
      <w:pPr>
        <w:pStyle w:val="Standa2"/>
        <w:spacing w:after="0" w:line="280" w:lineRule="atLeast"/>
        <w:ind w:firstLine="357"/>
        <w:rPr>
          <w:rFonts w:ascii="Arial Narrow" w:hAnsi="Arial Narrow" w:cs="Arial"/>
          <w:color w:val="000000"/>
        </w:rPr>
      </w:pPr>
      <w:r w:rsidRPr="00213BAA">
        <w:rPr>
          <w:rFonts w:ascii="Arial Narrow" w:hAnsi="Arial Narrow" w:cs="Arial"/>
          <w:color w:val="000000"/>
        </w:rPr>
        <w:t xml:space="preserve">Mit der Figur Tom Sawyers wurde erstmalig der </w:t>
      </w:r>
      <w:r w:rsidRPr="00945D85">
        <w:rPr>
          <w:rFonts w:ascii="Arial Narrow" w:hAnsi="Arial Narrow" w:cs="Arial"/>
          <w:color w:val="000000"/>
        </w:rPr>
        <w:t>„</w:t>
      </w:r>
      <w:r w:rsidRPr="00213BAA">
        <w:rPr>
          <w:rFonts w:ascii="Arial Narrow" w:hAnsi="Arial Narrow" w:cs="Arial"/>
          <w:color w:val="000000"/>
        </w:rPr>
        <w:t>good bad boy</w:t>
      </w:r>
      <w:r w:rsidRPr="00945D85">
        <w:rPr>
          <w:rFonts w:ascii="Arial Narrow" w:hAnsi="Arial Narrow" w:cs="Arial"/>
          <w:color w:val="000000"/>
        </w:rPr>
        <w:t>“</w:t>
      </w:r>
      <w:r w:rsidRPr="00213BAA">
        <w:rPr>
          <w:rFonts w:ascii="Arial Narrow" w:hAnsi="Arial Narrow" w:cs="Arial"/>
          <w:color w:val="000000"/>
        </w:rPr>
        <w:t xml:space="preserve"> in der (Kinder-)Literatur eingef</w:t>
      </w:r>
      <w:r w:rsidRPr="00945D85">
        <w:rPr>
          <w:rFonts w:ascii="Arial Narrow" w:hAnsi="Arial Narrow" w:cs="Arial"/>
          <w:color w:val="000000"/>
        </w:rPr>
        <w:t>ü</w:t>
      </w:r>
      <w:r w:rsidRPr="00213BAA">
        <w:rPr>
          <w:rFonts w:ascii="Arial Narrow" w:hAnsi="Arial Narrow" w:cs="Arial"/>
          <w:color w:val="000000"/>
        </w:rPr>
        <w:t xml:space="preserve">hrt, </w:t>
      </w:r>
    </w:p>
    <w:p w:rsidR="002A0E22" w:rsidRPr="00213BAA" w:rsidRDefault="002A0E22" w:rsidP="00644D5E">
      <w:pPr>
        <w:pStyle w:val="Standa2"/>
        <w:spacing w:after="0" w:line="280" w:lineRule="atLeast"/>
        <w:ind w:firstLine="357"/>
        <w:rPr>
          <w:rFonts w:ascii="Arial Narrow" w:hAnsi="Arial Narrow" w:cs="Arial"/>
          <w:color w:val="000000"/>
        </w:rPr>
      </w:pPr>
      <w:r w:rsidRPr="00213BAA">
        <w:rPr>
          <w:rFonts w:ascii="Arial Narrow" w:hAnsi="Arial Narrow" w:cs="Arial"/>
          <w:color w:val="000000"/>
        </w:rPr>
        <w:t>das hei</w:t>
      </w:r>
      <w:r w:rsidRPr="00945D85">
        <w:rPr>
          <w:rFonts w:ascii="Arial Narrow" w:hAnsi="Arial Narrow" w:cs="Arial"/>
          <w:color w:val="000000"/>
        </w:rPr>
        <w:t>ß</w:t>
      </w:r>
      <w:r w:rsidRPr="00213BAA">
        <w:rPr>
          <w:rFonts w:ascii="Arial Narrow" w:hAnsi="Arial Narrow" w:cs="Arial"/>
          <w:color w:val="000000"/>
        </w:rPr>
        <w:t>t, er rebelliert gegen seine Umwelt, ohne dabei wirklich etwas B</w:t>
      </w:r>
      <w:r w:rsidRPr="00945D85">
        <w:rPr>
          <w:rFonts w:ascii="Arial Narrow" w:hAnsi="Arial Narrow" w:cs="Arial"/>
          <w:color w:val="000000"/>
        </w:rPr>
        <w:t>ö</w:t>
      </w:r>
      <w:r w:rsidRPr="00213BAA">
        <w:rPr>
          <w:rFonts w:ascii="Arial Narrow" w:hAnsi="Arial Narrow" w:cs="Arial"/>
          <w:color w:val="000000"/>
        </w:rPr>
        <w:t xml:space="preserve">ses zu tun oder absichtlich </w:t>
      </w:r>
    </w:p>
    <w:p w:rsidR="002A0E22" w:rsidRPr="00213BAA" w:rsidRDefault="002A0E22" w:rsidP="00644D5E">
      <w:pPr>
        <w:pStyle w:val="Standa2"/>
        <w:spacing w:after="0" w:line="280" w:lineRule="atLeast"/>
        <w:ind w:firstLine="357"/>
        <w:rPr>
          <w:rFonts w:ascii="Arial Narrow" w:hAnsi="Arial Narrow" w:cs="Arial"/>
          <w:color w:val="000000"/>
        </w:rPr>
      </w:pPr>
      <w:r w:rsidRPr="00213BAA">
        <w:rPr>
          <w:rFonts w:ascii="Arial Narrow" w:hAnsi="Arial Narrow" w:cs="Arial"/>
          <w:color w:val="000000"/>
        </w:rPr>
        <w:t>andere zu verletzen. Er schw</w:t>
      </w:r>
      <w:r w:rsidRPr="00945D85">
        <w:rPr>
          <w:rFonts w:ascii="Arial Narrow" w:hAnsi="Arial Narrow" w:cs="Arial"/>
          <w:color w:val="000000"/>
        </w:rPr>
        <w:t>ä</w:t>
      </w:r>
      <w:r w:rsidRPr="00213BAA">
        <w:rPr>
          <w:rFonts w:ascii="Arial Narrow" w:hAnsi="Arial Narrow" w:cs="Arial"/>
          <w:color w:val="000000"/>
        </w:rPr>
        <w:t xml:space="preserve">nzt die Schule, schwimmt, fischt, spielt mit seinem Freund Huck, </w:t>
      </w:r>
    </w:p>
    <w:p w:rsidR="002A0E22" w:rsidRPr="00213BAA" w:rsidRDefault="002A0E22" w:rsidP="00644D5E">
      <w:pPr>
        <w:pStyle w:val="Standa2"/>
        <w:spacing w:after="0" w:line="280" w:lineRule="atLeast"/>
        <w:ind w:firstLine="357"/>
        <w:rPr>
          <w:rFonts w:ascii="Arial Narrow" w:hAnsi="Arial Narrow"/>
        </w:rPr>
      </w:pPr>
      <w:r w:rsidRPr="00213BAA">
        <w:rPr>
          <w:rFonts w:ascii="Arial Narrow" w:hAnsi="Arial Narrow" w:cs="Arial"/>
          <w:color w:val="000000"/>
        </w:rPr>
        <w:t>verpr</w:t>
      </w:r>
      <w:r w:rsidRPr="00945D85">
        <w:rPr>
          <w:rFonts w:ascii="Arial Narrow" w:hAnsi="Arial Narrow" w:cs="Arial"/>
          <w:color w:val="000000"/>
        </w:rPr>
        <w:t>ü</w:t>
      </w:r>
      <w:r w:rsidRPr="00213BAA">
        <w:rPr>
          <w:rFonts w:ascii="Arial Narrow" w:hAnsi="Arial Narrow" w:cs="Arial"/>
          <w:color w:val="000000"/>
        </w:rPr>
        <w:t xml:space="preserve">gelt mitunter seinen allzu braven Bruder Sid, stiehlt Kuchen bei Tante Polly </w:t>
      </w:r>
      <w:r w:rsidRPr="00945D85">
        <w:rPr>
          <w:rFonts w:ascii="Arial Narrow" w:hAnsi="Arial Narrow" w:cs="Arial"/>
          <w:color w:val="000000"/>
        </w:rPr>
        <w:t>–</w:t>
      </w:r>
      <w:r w:rsidRPr="00213BAA">
        <w:rPr>
          <w:rFonts w:ascii="Arial Narrow" w:hAnsi="Arial Narrow" w:cs="Arial"/>
          <w:color w:val="000000"/>
        </w:rPr>
        <w:t xml:space="preserve"> kurz:</w:t>
      </w:r>
    </w:p>
    <w:p w:rsidR="002A0E22" w:rsidRPr="00213BAA" w:rsidRDefault="002A0E22" w:rsidP="00644D5E">
      <w:pPr>
        <w:pStyle w:val="Standa2"/>
        <w:spacing w:after="0" w:line="280" w:lineRule="atLeast"/>
        <w:ind w:firstLine="357"/>
        <w:rPr>
          <w:rFonts w:ascii="Arial Narrow" w:hAnsi="Arial Narrow" w:cs="Arial"/>
          <w:color w:val="000000"/>
        </w:rPr>
      </w:pPr>
      <w:r w:rsidRPr="00213BAA">
        <w:rPr>
          <w:rFonts w:ascii="Arial Narrow" w:hAnsi="Arial Narrow" w:cs="Arial"/>
          <w:color w:val="000000"/>
        </w:rPr>
        <w:t>wann immer sich eine Gelegenheit zu einem tollen Streich bietet, macht er sofort mit. Ein Kinderbuch-</w:t>
      </w:r>
    </w:p>
    <w:p w:rsidR="002A0E22" w:rsidRPr="00213BAA" w:rsidRDefault="002A0E22" w:rsidP="00644D5E">
      <w:pPr>
        <w:pStyle w:val="Standa2"/>
        <w:spacing w:after="0" w:line="280" w:lineRule="atLeast"/>
        <w:ind w:firstLine="357"/>
        <w:rPr>
          <w:rFonts w:ascii="Arial Narrow" w:hAnsi="Arial Narrow" w:cs="Arial"/>
          <w:color w:val="000000"/>
        </w:rPr>
      </w:pPr>
      <w:r w:rsidRPr="00213BAA">
        <w:rPr>
          <w:rFonts w:ascii="Arial Narrow" w:hAnsi="Arial Narrow" w:cs="Arial"/>
          <w:color w:val="000000"/>
        </w:rPr>
        <w:t>Charakter, der sich bis heute in zahlreichen Klassikern in abgewandelter Form wieder findet.</w:t>
      </w:r>
    </w:p>
    <w:p w:rsidR="002A0E22" w:rsidRPr="00213BAA" w:rsidRDefault="002A0E22" w:rsidP="00644D5E">
      <w:pPr>
        <w:pStyle w:val="Standa2"/>
        <w:spacing w:after="0" w:line="280" w:lineRule="atLeast"/>
        <w:rPr>
          <w:rFonts w:ascii="Arial Narrow" w:hAnsi="Arial Narrow"/>
        </w:rPr>
      </w:pPr>
    </w:p>
    <w:p w:rsidR="002A0E22" w:rsidRPr="00213BAA" w:rsidRDefault="002A0E22" w:rsidP="00644D5E">
      <w:pPr>
        <w:pStyle w:val="Standa2"/>
        <w:spacing w:after="0" w:line="280" w:lineRule="atLeast"/>
        <w:rPr>
          <w:rFonts w:ascii="Arial Narrow" w:hAnsi="Arial Narrow"/>
        </w:rPr>
      </w:pPr>
    </w:p>
    <w:p w:rsidR="002A0E22" w:rsidRPr="00213BAA" w:rsidRDefault="002A0E22" w:rsidP="00644D5E">
      <w:pPr>
        <w:pStyle w:val="Standa2"/>
        <w:spacing w:after="0" w:line="280" w:lineRule="atLeast"/>
        <w:ind w:left="357"/>
        <w:jc w:val="right"/>
        <w:rPr>
          <w:rFonts w:ascii="Arial Narrow" w:hAnsi="Arial Narrow"/>
        </w:rPr>
      </w:pPr>
      <w:r w:rsidRPr="00945D85">
        <w:rPr>
          <w:rFonts w:ascii="Arial Narrow" w:hAnsi="Arial Narrow"/>
        </w:rPr>
        <w:t>„</w:t>
      </w:r>
      <w:r w:rsidRPr="00213BAA">
        <w:rPr>
          <w:rFonts w:ascii="Arial Narrow" w:hAnsi="Arial Narrow"/>
        </w:rPr>
        <w:t>Huckleberry Finns Abenteuer</w:t>
      </w:r>
      <w:r w:rsidRPr="00945D85">
        <w:rPr>
          <w:rFonts w:ascii="Arial Narrow" w:hAnsi="Arial Narrow"/>
        </w:rPr>
        <w:t>“</w:t>
      </w:r>
      <w:r w:rsidRPr="00213BAA">
        <w:rPr>
          <w:rFonts w:ascii="Arial Narrow" w:hAnsi="Arial Narrow"/>
        </w:rPr>
        <w:t xml:space="preserve"> erscheinen sieben Jahre sp</w:t>
      </w:r>
      <w:r w:rsidRPr="00945D85">
        <w:rPr>
          <w:rFonts w:ascii="Arial Narrow" w:hAnsi="Arial Narrow"/>
        </w:rPr>
        <w:t>ä</w:t>
      </w:r>
      <w:r w:rsidRPr="00213BAA">
        <w:rPr>
          <w:rFonts w:ascii="Arial Narrow" w:hAnsi="Arial Narrow"/>
        </w:rPr>
        <w:t xml:space="preserve">ter. </w:t>
      </w:r>
    </w:p>
    <w:p w:rsidR="002A0E22" w:rsidRPr="00213BAA" w:rsidRDefault="002A0E22" w:rsidP="00644D5E">
      <w:pPr>
        <w:pStyle w:val="Standa2"/>
        <w:spacing w:after="0" w:line="280" w:lineRule="atLeast"/>
        <w:ind w:left="357"/>
        <w:jc w:val="right"/>
        <w:rPr>
          <w:rFonts w:ascii="Arial Narrow" w:hAnsi="Arial Narrow"/>
        </w:rPr>
      </w:pPr>
      <w:r w:rsidRPr="00213BAA">
        <w:rPr>
          <w:rFonts w:ascii="Arial Narrow" w:hAnsi="Arial Narrow"/>
        </w:rPr>
        <w:t xml:space="preserve">Der Roman gilt als Grundstein der modernen amerikanischen Literatur. </w:t>
      </w:r>
    </w:p>
    <w:p w:rsidR="002A0E22" w:rsidRPr="00213BAA" w:rsidRDefault="002A0E22" w:rsidP="00644D5E">
      <w:pPr>
        <w:pStyle w:val="Standa2"/>
        <w:spacing w:after="0" w:line="280" w:lineRule="atLeast"/>
        <w:jc w:val="right"/>
        <w:rPr>
          <w:rFonts w:ascii="Arial Narrow" w:hAnsi="Arial Narrow"/>
        </w:rPr>
      </w:pPr>
    </w:p>
    <w:p w:rsidR="002A0E22" w:rsidRPr="00213BAA" w:rsidRDefault="002A0E22" w:rsidP="00644D5E">
      <w:pPr>
        <w:pStyle w:val="Standa2"/>
        <w:spacing w:after="0" w:line="280" w:lineRule="atLeast"/>
        <w:rPr>
          <w:rFonts w:ascii="Arial Narrow" w:hAnsi="Arial Narrow"/>
        </w:rPr>
      </w:pPr>
    </w:p>
    <w:p w:rsidR="002A0E22" w:rsidRPr="00213BAA" w:rsidRDefault="002A0E22" w:rsidP="00644D5E">
      <w:pPr>
        <w:pStyle w:val="Standa2"/>
        <w:spacing w:after="0" w:line="280" w:lineRule="atLeast"/>
        <w:ind w:left="709"/>
        <w:rPr>
          <w:rFonts w:ascii="Arial Narrow" w:hAnsi="Arial Narrow"/>
        </w:rPr>
      </w:pPr>
      <w:r w:rsidRPr="00213BAA">
        <w:rPr>
          <w:rFonts w:ascii="Arial Narrow" w:hAnsi="Arial Narrow"/>
        </w:rPr>
        <w:t>Twain wurde 1907 mit der Ehrendoktorw</w:t>
      </w:r>
      <w:r w:rsidRPr="00945D85">
        <w:rPr>
          <w:rFonts w:ascii="Arial Narrow" w:hAnsi="Arial Narrow"/>
        </w:rPr>
        <w:t>ü</w:t>
      </w:r>
      <w:r w:rsidRPr="00213BAA">
        <w:rPr>
          <w:rFonts w:ascii="Arial Narrow" w:hAnsi="Arial Narrow"/>
        </w:rPr>
        <w:t>rde der Universit</w:t>
      </w:r>
      <w:r w:rsidRPr="00945D85">
        <w:rPr>
          <w:rFonts w:ascii="Arial Narrow" w:hAnsi="Arial Narrow"/>
        </w:rPr>
        <w:t>ä</w:t>
      </w:r>
      <w:r w:rsidRPr="00213BAA">
        <w:rPr>
          <w:rFonts w:ascii="Arial Narrow" w:hAnsi="Arial Narrow"/>
        </w:rPr>
        <w:t>t Oxford ausgezeichnet.</w:t>
      </w:r>
    </w:p>
    <w:p w:rsidR="002A0E22" w:rsidRPr="00213BAA" w:rsidRDefault="002A0E22" w:rsidP="00644D5E">
      <w:pPr>
        <w:pStyle w:val="Standa2"/>
        <w:spacing w:after="0" w:line="280" w:lineRule="atLeast"/>
        <w:ind w:left="360"/>
        <w:rPr>
          <w:rFonts w:ascii="Arial Narrow" w:hAnsi="Arial Narrow"/>
        </w:rPr>
      </w:pPr>
    </w:p>
    <w:p w:rsidR="002A0E22" w:rsidRPr="00213BAA" w:rsidRDefault="002A0E22" w:rsidP="00644D5E">
      <w:pPr>
        <w:pStyle w:val="Standa2"/>
        <w:spacing w:after="0" w:line="280" w:lineRule="atLeast"/>
        <w:ind w:left="360"/>
        <w:rPr>
          <w:rFonts w:ascii="Arial Narrow" w:hAnsi="Arial Narrow"/>
        </w:rPr>
      </w:pPr>
    </w:p>
    <w:p w:rsidR="002A0E22" w:rsidRPr="00213BAA" w:rsidRDefault="002A0E22" w:rsidP="00644D5E">
      <w:pPr>
        <w:pStyle w:val="Standa2"/>
        <w:spacing w:after="0" w:line="280" w:lineRule="atLeast"/>
        <w:ind w:left="357"/>
        <w:jc w:val="right"/>
        <w:rPr>
          <w:rFonts w:ascii="Arial Narrow" w:hAnsi="Arial Narrow"/>
        </w:rPr>
      </w:pPr>
      <w:r w:rsidRPr="00213BAA">
        <w:rPr>
          <w:rFonts w:ascii="Arial Narrow" w:hAnsi="Arial Narrow"/>
        </w:rPr>
        <w:t xml:space="preserve">Am 21. April 1910 starb Mark Twain - </w:t>
      </w:r>
    </w:p>
    <w:p w:rsidR="002A0E22" w:rsidRPr="00213BAA" w:rsidRDefault="002A0E22" w:rsidP="00644D5E">
      <w:pPr>
        <w:pStyle w:val="Standa2"/>
        <w:spacing w:after="0" w:line="280" w:lineRule="atLeast"/>
        <w:ind w:left="357"/>
        <w:jc w:val="right"/>
        <w:rPr>
          <w:rFonts w:ascii="Arial Narrow" w:hAnsi="Arial Narrow"/>
        </w:rPr>
      </w:pPr>
      <w:r w:rsidRPr="00213BAA">
        <w:rPr>
          <w:rFonts w:ascii="Arial Narrow" w:hAnsi="Arial Narrow"/>
        </w:rPr>
        <w:t>wie schon bei seiner Geburt kurioserweise im Monat des Halleyschen Kometen.</w:t>
      </w:r>
    </w:p>
    <w:p w:rsidR="002A0E22" w:rsidRPr="00945D85" w:rsidRDefault="002A0E22" w:rsidP="00644D5E">
      <w:pPr>
        <w:pStyle w:val="Standa2"/>
        <w:spacing w:after="0" w:line="280" w:lineRule="atLeast"/>
        <w:rPr>
          <w:rFonts w:ascii="Arial Narrow" w:hAnsi="Arial Narrow"/>
        </w:rPr>
      </w:pPr>
    </w:p>
    <w:p w:rsidR="002A0E22" w:rsidRPr="00213BAA" w:rsidRDefault="002A0E22" w:rsidP="00644D5E">
      <w:pPr>
        <w:pStyle w:val="Standa2"/>
        <w:spacing w:after="0" w:line="280" w:lineRule="atLeast"/>
        <w:rPr>
          <w:rFonts w:ascii="Arial Narrow" w:hAnsi="Arial Narrow"/>
        </w:rPr>
      </w:pPr>
    </w:p>
    <w:p w:rsidR="002A0E22" w:rsidRPr="00213BAA" w:rsidRDefault="002A0E22" w:rsidP="00644D5E">
      <w:pPr>
        <w:pStyle w:val="Standa2"/>
        <w:spacing w:after="0" w:line="280" w:lineRule="atLeast"/>
        <w:ind w:left="720"/>
        <w:rPr>
          <w:rFonts w:ascii="Arial Narrow" w:hAnsi="Arial Narrow"/>
        </w:rPr>
      </w:pPr>
      <w:r w:rsidRPr="00213BAA">
        <w:rPr>
          <w:rFonts w:ascii="Arial Narrow" w:hAnsi="Arial Narrow"/>
        </w:rPr>
        <w:t>In Twains Heimatstadt Hannibal findet bis heute jedes Jahr ein Zaunstreichwettbewerb statt.</w:t>
      </w:r>
    </w:p>
    <w:p w:rsidR="002A0E22" w:rsidRPr="00213BAA" w:rsidRDefault="002A0E22" w:rsidP="00644D5E">
      <w:pPr>
        <w:pStyle w:val="Standa2"/>
        <w:spacing w:after="0" w:line="280" w:lineRule="atLeast"/>
        <w:rPr>
          <w:rFonts w:ascii="Arial Narrow" w:hAnsi="Arial Narrow" w:cs="Arial"/>
          <w:color w:val="000000"/>
        </w:rPr>
      </w:pPr>
    </w:p>
    <w:p w:rsidR="002A0E22" w:rsidRPr="00213BAA" w:rsidRDefault="002A0E22" w:rsidP="00644D5E">
      <w:pPr>
        <w:pStyle w:val="Standa2"/>
        <w:spacing w:after="0" w:line="280" w:lineRule="atLeast"/>
        <w:rPr>
          <w:rFonts w:ascii="Arial Narrow" w:hAnsi="Arial Narrow" w:cs="Arial"/>
          <w:color w:val="000000"/>
        </w:rPr>
      </w:pPr>
    </w:p>
    <w:p w:rsidR="002A0E22" w:rsidRPr="00213BAA" w:rsidRDefault="002A0E22" w:rsidP="00644D5E">
      <w:pPr>
        <w:pStyle w:val="Standa2"/>
        <w:spacing w:after="0" w:line="280" w:lineRule="atLeast"/>
        <w:ind w:left="357" w:firstLine="346"/>
        <w:jc w:val="right"/>
        <w:rPr>
          <w:rFonts w:ascii="Arial Narrow" w:hAnsi="Arial Narrow" w:cs="Arial"/>
          <w:color w:val="000000"/>
        </w:rPr>
      </w:pPr>
      <w:r w:rsidRPr="00213BAA">
        <w:rPr>
          <w:rFonts w:ascii="Arial Narrow" w:hAnsi="Arial Narrow" w:cs="Arial"/>
          <w:color w:val="000000"/>
        </w:rPr>
        <w:t>Seit 1917 wurden die Abenteuer von Tom Sawyer und Huck Finn vielfach, wenn auch</w:t>
      </w:r>
    </w:p>
    <w:p w:rsidR="002A0E22" w:rsidRPr="00945D85" w:rsidRDefault="002A0E22" w:rsidP="00644D5E">
      <w:pPr>
        <w:pStyle w:val="Standa2"/>
        <w:spacing w:after="0" w:line="280" w:lineRule="atLeast"/>
        <w:ind w:left="357" w:firstLine="346"/>
        <w:jc w:val="right"/>
        <w:rPr>
          <w:rFonts w:ascii="Arial Narrow" w:hAnsi="Arial Narrow" w:cs="Arial"/>
          <w:color w:val="000000"/>
        </w:rPr>
      </w:pPr>
      <w:r w:rsidRPr="00213BAA">
        <w:rPr>
          <w:rFonts w:ascii="Arial Narrow" w:hAnsi="Arial Narrow" w:cs="Arial"/>
          <w:color w:val="000000"/>
        </w:rPr>
        <w:t>vorwiegend in den USA</w:t>
      </w:r>
      <w:r w:rsidRPr="00945D85">
        <w:rPr>
          <w:rFonts w:ascii="Arial Narrow" w:hAnsi="Arial Narrow" w:cs="Arial"/>
          <w:color w:val="000000"/>
        </w:rPr>
        <w:t>,</w:t>
      </w:r>
      <w:r w:rsidRPr="00213BAA">
        <w:rPr>
          <w:rFonts w:ascii="Arial Narrow" w:hAnsi="Arial Narrow" w:cs="Arial"/>
          <w:color w:val="000000"/>
        </w:rPr>
        <w:t xml:space="preserve"> verfilmt. In der Verfilmung von 1973 </w:t>
      </w:r>
      <w:r w:rsidRPr="00945D85">
        <w:rPr>
          <w:rFonts w:ascii="Arial Narrow" w:hAnsi="Arial Narrow" w:cs="Arial"/>
          <w:color w:val="000000"/>
        </w:rPr>
        <w:t>spielt</w:t>
      </w:r>
      <w:r w:rsidRPr="00213BAA">
        <w:rPr>
          <w:rFonts w:ascii="Arial Narrow" w:hAnsi="Arial Narrow" w:cs="Arial"/>
          <w:color w:val="000000"/>
        </w:rPr>
        <w:t xml:space="preserve"> Jodie Foster die Rolle der Becky. </w:t>
      </w:r>
    </w:p>
    <w:p w:rsidR="002A0E22" w:rsidRPr="00945D85" w:rsidRDefault="002A0E22" w:rsidP="00644D5E">
      <w:pPr>
        <w:pStyle w:val="Standa2"/>
        <w:spacing w:after="0" w:line="280" w:lineRule="atLeast"/>
        <w:ind w:left="357" w:firstLine="346"/>
        <w:jc w:val="right"/>
        <w:rPr>
          <w:rFonts w:ascii="Arial Narrow" w:hAnsi="Arial Narrow" w:cs="Arial"/>
          <w:color w:val="000000"/>
        </w:rPr>
      </w:pPr>
      <w:r w:rsidRPr="00213BAA">
        <w:rPr>
          <w:rFonts w:ascii="Arial Narrow" w:hAnsi="Arial Narrow" w:cs="Arial"/>
          <w:color w:val="000000"/>
        </w:rPr>
        <w:t>Der heutigen</w:t>
      </w:r>
      <w:r w:rsidRPr="00945D85">
        <w:rPr>
          <w:rFonts w:ascii="Arial Narrow" w:hAnsi="Arial Narrow" w:cs="Arial"/>
          <w:color w:val="000000"/>
        </w:rPr>
        <w:t xml:space="preserve"> </w:t>
      </w:r>
      <w:r w:rsidRPr="00213BAA">
        <w:rPr>
          <w:rFonts w:ascii="Arial Narrow" w:hAnsi="Arial Narrow" w:cs="Arial"/>
          <w:color w:val="000000"/>
        </w:rPr>
        <w:t xml:space="preserve">Eltern-Generation sind zwei TV-Adaptionen bekannt: der ZDF-Vierteiler, </w:t>
      </w:r>
    </w:p>
    <w:p w:rsidR="002A0E22" w:rsidRPr="00945D85" w:rsidRDefault="002A0E22" w:rsidP="00644D5E">
      <w:pPr>
        <w:pStyle w:val="Standa2"/>
        <w:spacing w:after="0" w:line="280" w:lineRule="atLeast"/>
        <w:ind w:left="357" w:firstLine="346"/>
        <w:jc w:val="right"/>
        <w:rPr>
          <w:rFonts w:ascii="Arial Narrow" w:hAnsi="Arial Narrow" w:cs="Arial"/>
          <w:color w:val="000000"/>
        </w:rPr>
      </w:pPr>
      <w:r w:rsidRPr="00213BAA">
        <w:rPr>
          <w:rFonts w:ascii="Arial Narrow" w:hAnsi="Arial Narrow" w:cs="Arial"/>
          <w:color w:val="000000"/>
        </w:rPr>
        <w:t>der Ende der 60er erstmalig</w:t>
      </w:r>
      <w:r w:rsidRPr="00945D85">
        <w:rPr>
          <w:rFonts w:ascii="Arial Narrow" w:hAnsi="Arial Narrow" w:cs="Arial"/>
          <w:color w:val="000000"/>
        </w:rPr>
        <w:t xml:space="preserve"> </w:t>
      </w:r>
      <w:r w:rsidRPr="00213BAA">
        <w:rPr>
          <w:rFonts w:ascii="Arial Narrow" w:hAnsi="Arial Narrow" w:cs="Arial"/>
          <w:color w:val="000000"/>
        </w:rPr>
        <w:t xml:space="preserve">ausgestrahlt wurde, und die 26-teilige Vorabend-Fernsehserie </w:t>
      </w:r>
    </w:p>
    <w:p w:rsidR="002A0E22" w:rsidRPr="00213BAA" w:rsidRDefault="002A0E22" w:rsidP="00644D5E">
      <w:pPr>
        <w:pStyle w:val="Standa2"/>
        <w:spacing w:after="0" w:line="280" w:lineRule="atLeast"/>
        <w:ind w:left="357" w:firstLine="346"/>
        <w:jc w:val="right"/>
        <w:rPr>
          <w:rFonts w:ascii="Arial Narrow" w:hAnsi="Arial Narrow" w:cs="Arial"/>
          <w:color w:val="000000"/>
        </w:rPr>
      </w:pPr>
      <w:r w:rsidRPr="00213BAA">
        <w:rPr>
          <w:rFonts w:ascii="Arial Narrow" w:hAnsi="Arial Narrow" w:cs="Arial"/>
          <w:color w:val="000000"/>
        </w:rPr>
        <w:t>von 1979 mit Brigitte Horney als Tante Polly.</w:t>
      </w:r>
    </w:p>
    <w:p w:rsidR="002A0E22" w:rsidRDefault="002A0E22" w:rsidP="00644D5E">
      <w:pPr>
        <w:pStyle w:val="Standa2"/>
        <w:spacing w:after="0" w:line="280" w:lineRule="atLeast"/>
        <w:rPr>
          <w:rFonts w:ascii="Arial Narrow" w:hAnsi="Arial Narrow"/>
          <w:b/>
        </w:rPr>
      </w:pPr>
    </w:p>
    <w:p w:rsidR="002A0E22" w:rsidRDefault="002A0E22" w:rsidP="00644D5E">
      <w:pPr>
        <w:pStyle w:val="Standa2"/>
        <w:spacing w:after="0" w:line="280" w:lineRule="atLeast"/>
        <w:rPr>
          <w:rFonts w:ascii="Arial Narrow" w:hAnsi="Arial Narrow"/>
          <w:b/>
        </w:rPr>
      </w:pPr>
    </w:p>
    <w:p w:rsidR="002A0E22" w:rsidRDefault="002A0E22" w:rsidP="00644D5E">
      <w:pPr>
        <w:pStyle w:val="Standa2"/>
        <w:spacing w:after="0" w:line="280" w:lineRule="atLeast"/>
        <w:rPr>
          <w:rFonts w:ascii="Arial Narrow" w:hAnsi="Arial Narrow"/>
          <w:b/>
        </w:rPr>
      </w:pPr>
    </w:p>
    <w:p w:rsidR="002A0E22" w:rsidRDefault="002A0E22" w:rsidP="00644D5E">
      <w:pPr>
        <w:pStyle w:val="Standa2"/>
        <w:spacing w:after="0" w:line="280" w:lineRule="atLeast"/>
        <w:rPr>
          <w:rFonts w:ascii="Arial Narrow" w:hAnsi="Arial Narrow"/>
          <w:b/>
        </w:rPr>
      </w:pPr>
    </w:p>
    <w:p w:rsidR="002A0E22" w:rsidRDefault="002A0E22" w:rsidP="00644D5E">
      <w:pPr>
        <w:pStyle w:val="Standa2"/>
        <w:spacing w:after="0" w:line="280" w:lineRule="atLeast"/>
        <w:rPr>
          <w:rFonts w:ascii="Arial Narrow" w:hAnsi="Arial Narrow"/>
          <w:b/>
        </w:rPr>
      </w:pPr>
    </w:p>
    <w:p w:rsidR="002A0E22" w:rsidRDefault="002A0E22" w:rsidP="00644D5E">
      <w:pPr>
        <w:pStyle w:val="Standa2"/>
        <w:spacing w:after="0" w:line="280" w:lineRule="atLeast"/>
        <w:jc w:val="center"/>
        <w:rPr>
          <w:rFonts w:ascii="Arial Narrow" w:hAnsi="Arial Narrow"/>
          <w:b/>
        </w:rPr>
      </w:pPr>
      <w:r>
        <w:rPr>
          <w:rFonts w:ascii="Arial Narrow" w:hAnsi="Arial Narrow"/>
          <w:b/>
        </w:rPr>
        <w:t xml:space="preserve">Bildung ist etwas, </w:t>
      </w:r>
    </w:p>
    <w:p w:rsidR="002A0E22" w:rsidRDefault="002A0E22" w:rsidP="00644D5E">
      <w:pPr>
        <w:pStyle w:val="Standa2"/>
        <w:spacing w:after="0" w:line="280" w:lineRule="atLeast"/>
        <w:jc w:val="center"/>
        <w:rPr>
          <w:rFonts w:ascii="Arial Narrow" w:hAnsi="Arial Narrow"/>
          <w:b/>
        </w:rPr>
      </w:pPr>
      <w:r>
        <w:rPr>
          <w:rFonts w:ascii="Arial Narrow" w:hAnsi="Arial Narrow"/>
          <w:b/>
        </w:rPr>
        <w:t>was man ganz ohne Beeinträchtigung durch den Schulunterricht erwerben muss.</w:t>
      </w:r>
    </w:p>
    <w:p w:rsidR="002A0E22" w:rsidRDefault="002A0E22" w:rsidP="00644D5E">
      <w:pPr>
        <w:pStyle w:val="Standa2"/>
        <w:spacing w:after="0" w:line="280" w:lineRule="atLeast"/>
        <w:jc w:val="center"/>
        <w:rPr>
          <w:rFonts w:ascii="Arial Narrow" w:hAnsi="Arial Narrow"/>
          <w:sz w:val="20"/>
        </w:rPr>
      </w:pPr>
      <w:r>
        <w:rPr>
          <w:rFonts w:ascii="Arial Narrow" w:hAnsi="Arial Narrow"/>
          <w:sz w:val="20"/>
        </w:rPr>
        <w:t>(Von wem? – Natürlich von Mark Twain)</w:t>
      </w:r>
    </w:p>
    <w:p w:rsidR="002A0E22" w:rsidRDefault="002A0E22" w:rsidP="00644D5E">
      <w:pPr>
        <w:widowControl w:val="0"/>
        <w:autoSpaceDE w:val="0"/>
        <w:autoSpaceDN w:val="0"/>
        <w:adjustRightInd w:val="0"/>
        <w:rPr>
          <w:rFonts w:ascii="Arial" w:hAnsi="Arial" w:cs="Arial"/>
          <w:b/>
          <w:color w:val="FF6600"/>
          <w:sz w:val="22"/>
          <w:szCs w:val="22"/>
        </w:rPr>
      </w:pPr>
    </w:p>
    <w:p w:rsidR="002A0E22" w:rsidRDefault="002A0E22" w:rsidP="00644D5E">
      <w:pPr>
        <w:rPr>
          <w:rFonts w:ascii="Arial" w:hAnsi="Arial" w:cs="Arial"/>
          <w:b/>
          <w:color w:val="FF6600"/>
          <w:sz w:val="22"/>
          <w:szCs w:val="22"/>
        </w:rPr>
      </w:pPr>
      <w:r>
        <w:rPr>
          <w:rFonts w:ascii="Arial" w:hAnsi="Arial" w:cs="Arial"/>
          <w:b/>
          <w:color w:val="FF6600"/>
          <w:sz w:val="22"/>
          <w:szCs w:val="22"/>
        </w:rPr>
        <w:br w:type="page"/>
      </w:r>
    </w:p>
    <w:p w:rsidR="002A0E22" w:rsidRPr="00945D85" w:rsidRDefault="002A0E22" w:rsidP="00644D5E">
      <w:pPr>
        <w:pStyle w:val="TOMberschrift1"/>
        <w:rPr>
          <w:rFonts w:cs="Arial"/>
          <w:caps/>
          <w:color w:val="000000"/>
        </w:rPr>
      </w:pPr>
      <w:r>
        <w:t>Der Roman und das Filmhörspiel</w:t>
      </w:r>
      <w:r w:rsidRPr="00945D85">
        <w:rPr>
          <w:rFonts w:cs="Arial"/>
          <w:caps/>
          <w:color w:val="000000"/>
        </w:rPr>
        <w:t xml:space="preserve"> </w:t>
      </w:r>
    </w:p>
    <w:p w:rsidR="002A0E22" w:rsidRDefault="002A0E22" w:rsidP="00644D5E">
      <w:pPr>
        <w:pStyle w:val="Standa2"/>
        <w:spacing w:after="0" w:line="280" w:lineRule="atLeast"/>
        <w:rPr>
          <w:rFonts w:ascii="Arial Narrow" w:hAnsi="Arial Narrow"/>
          <w:b/>
        </w:rPr>
      </w:pPr>
    </w:p>
    <w:p w:rsidR="002A0E22" w:rsidRDefault="002A0E22" w:rsidP="00644D5E">
      <w:pPr>
        <w:jc w:val="both"/>
        <w:rPr>
          <w:rFonts w:ascii="Arial Narrow" w:hAnsi="Arial Narrow"/>
          <w:b/>
          <w:i/>
          <w:sz w:val="22"/>
          <w:szCs w:val="22"/>
        </w:rPr>
      </w:pPr>
    </w:p>
    <w:p w:rsidR="002A0E22" w:rsidRDefault="002A0E22" w:rsidP="00644D5E">
      <w:pPr>
        <w:jc w:val="both"/>
        <w:rPr>
          <w:rFonts w:ascii="Arial Narrow" w:hAnsi="Arial Narrow"/>
          <w:b/>
          <w:i/>
          <w:sz w:val="22"/>
          <w:szCs w:val="22"/>
        </w:rPr>
      </w:pPr>
    </w:p>
    <w:p w:rsidR="002A0E22" w:rsidRDefault="002A0E22" w:rsidP="00644D5E">
      <w:pPr>
        <w:jc w:val="both"/>
        <w:rPr>
          <w:rFonts w:ascii="Arial Narrow" w:hAnsi="Arial Narrow"/>
          <w:b/>
          <w:i/>
          <w:sz w:val="22"/>
          <w:szCs w:val="22"/>
        </w:rPr>
      </w:pPr>
      <w:r>
        <w:rPr>
          <w:rFonts w:ascii="Arial Narrow" w:hAnsi="Arial Narrow"/>
          <w:b/>
          <w:i/>
          <w:sz w:val="22"/>
          <w:szCs w:val="22"/>
        </w:rPr>
        <w:t xml:space="preserve"> </w:t>
      </w:r>
    </w:p>
    <w:tbl>
      <w:tblPr>
        <w:tblpPr w:leftFromText="141" w:rightFromText="141" w:vertAnchor="text" w:tblpX="-102" w:tblpY="1"/>
        <w:tblOverlap w:val="never"/>
        <w:tblW w:w="0" w:type="auto"/>
        <w:tblLook w:val="00A0"/>
      </w:tblPr>
      <w:tblGrid>
        <w:gridCol w:w="3515"/>
      </w:tblGrid>
      <w:tr w:rsidR="002A0E22" w:rsidRPr="00362135" w:rsidTr="004131AC">
        <w:trPr>
          <w:trHeight w:val="4542"/>
        </w:trPr>
        <w:tc>
          <w:tcPr>
            <w:tcW w:w="3515" w:type="dxa"/>
          </w:tcPr>
          <w:p w:rsidR="002A0E22" w:rsidRPr="00472D44" w:rsidRDefault="002A0E22" w:rsidP="004131AC">
            <w:pPr>
              <w:jc w:val="both"/>
              <w:rPr>
                <w:rFonts w:ascii="Arial Narrow" w:hAnsi="Arial Narrow"/>
                <w:b/>
                <w:i/>
              </w:rPr>
            </w:pPr>
            <w:r w:rsidRPr="00715B2B">
              <w:rPr>
                <w:rFonts w:ascii="Arial Narrow" w:hAnsi="Arial Narrow"/>
                <w:b/>
                <w:i/>
                <w:noProof/>
              </w:rPr>
              <w:pict>
                <v:shape id="Bild 8" o:spid="_x0000_i1030" type="#_x0000_t75" alt="Macintosh HD:Users:alexandra:Desktop:buchcover.png" style="width:163.5pt;height:222pt;visibility:visible">
                  <v:imagedata r:id="rId13" o:title=""/>
                </v:shape>
              </w:pict>
            </w:r>
          </w:p>
        </w:tc>
      </w:tr>
    </w:tbl>
    <w:p w:rsidR="002A0E22" w:rsidRDefault="002A0E22" w:rsidP="00644D5E">
      <w:pPr>
        <w:rPr>
          <w:rFonts w:ascii="Arial Narrow" w:hAnsi="Arial Narrow"/>
          <w:sz w:val="22"/>
          <w:szCs w:val="22"/>
        </w:rPr>
      </w:pPr>
      <w:r>
        <w:rPr>
          <w:rFonts w:ascii="Arial Narrow" w:hAnsi="Arial Narrow"/>
          <w:sz w:val="22"/>
          <w:szCs w:val="22"/>
        </w:rPr>
        <w:t xml:space="preserve">Der vollständige Roman mit den schönsten Fotos aus dem Film </w:t>
      </w:r>
    </w:p>
    <w:p w:rsidR="002A0E22" w:rsidRDefault="002A0E22" w:rsidP="00644D5E">
      <w:pPr>
        <w:rPr>
          <w:rFonts w:ascii="Arial Narrow" w:hAnsi="Arial Narrow"/>
          <w:sz w:val="22"/>
          <w:szCs w:val="22"/>
        </w:rPr>
      </w:pPr>
      <w:r>
        <w:rPr>
          <w:rFonts w:ascii="Arial Narrow" w:hAnsi="Arial Narrow"/>
          <w:sz w:val="22"/>
          <w:szCs w:val="22"/>
        </w:rPr>
        <w:t xml:space="preserve">erscheint bei </w:t>
      </w:r>
    </w:p>
    <w:p w:rsidR="002A0E22" w:rsidRDefault="002A0E22" w:rsidP="00644D5E">
      <w:pPr>
        <w:rPr>
          <w:rFonts w:ascii="Arial Narrow" w:hAnsi="Arial Narrow"/>
          <w:sz w:val="22"/>
          <w:szCs w:val="22"/>
        </w:rPr>
      </w:pPr>
    </w:p>
    <w:p w:rsidR="002A0E22" w:rsidRDefault="002A0E22" w:rsidP="00644D5E">
      <w:pPr>
        <w:rPr>
          <w:rFonts w:ascii="Arial Narrow" w:hAnsi="Arial Narrow"/>
          <w:sz w:val="22"/>
          <w:szCs w:val="22"/>
        </w:rPr>
      </w:pPr>
      <w:r w:rsidRPr="00715B2B">
        <w:rPr>
          <w:rFonts w:ascii="Arial Narrow" w:hAnsi="Arial Narrow"/>
          <w:noProof/>
          <w:sz w:val="22"/>
          <w:szCs w:val="22"/>
        </w:rPr>
        <w:pict>
          <v:shape id="_x0000_i1031" type="#_x0000_t75" alt="Daten:Tom_Sawyer:Filmverleih:Kreation:Plakat:Teaser_Propaganda:Teaser_RZ_Sammelordner:Bilder:Dressler_Lang_Bitmap.tif" style="width:89.25pt;height:27pt;visibility:visible">
            <v:imagedata r:id="rId14" o:title=""/>
          </v:shape>
        </w:pict>
      </w:r>
    </w:p>
    <w:p w:rsidR="002A0E22" w:rsidRDefault="002A0E22" w:rsidP="00644D5E">
      <w:pPr>
        <w:rPr>
          <w:rFonts w:ascii="Arial Narrow" w:hAnsi="Arial Narrow"/>
          <w:sz w:val="22"/>
          <w:szCs w:val="22"/>
        </w:rPr>
      </w:pPr>
    </w:p>
    <w:p w:rsidR="002A0E22" w:rsidRPr="008F754F" w:rsidRDefault="002A0E22" w:rsidP="00644D5E">
      <w:pPr>
        <w:rPr>
          <w:rFonts w:ascii="Arial Narrow" w:hAnsi="Arial Narrow"/>
          <w:b/>
          <w:sz w:val="20"/>
          <w:szCs w:val="20"/>
        </w:rPr>
      </w:pPr>
      <w:r w:rsidRPr="008F754F">
        <w:rPr>
          <w:rFonts w:ascii="Arial Narrow" w:hAnsi="Arial Narrow"/>
          <w:b/>
          <w:sz w:val="20"/>
          <w:szCs w:val="20"/>
        </w:rPr>
        <w:t>Mark Twain,</w:t>
      </w:r>
    </w:p>
    <w:p w:rsidR="002A0E22" w:rsidRPr="008F754F" w:rsidRDefault="002A0E22" w:rsidP="00644D5E">
      <w:pPr>
        <w:rPr>
          <w:rFonts w:ascii="Arial Narrow" w:hAnsi="Arial Narrow"/>
          <w:b/>
          <w:sz w:val="20"/>
          <w:szCs w:val="20"/>
        </w:rPr>
      </w:pPr>
      <w:r w:rsidRPr="008F754F">
        <w:rPr>
          <w:rFonts w:ascii="Arial Narrow" w:hAnsi="Arial Narrow"/>
          <w:b/>
          <w:sz w:val="20"/>
          <w:szCs w:val="20"/>
        </w:rPr>
        <w:t>Die Abenteuer des Tom Sawyer</w:t>
      </w:r>
    </w:p>
    <w:p w:rsidR="002A0E22" w:rsidRPr="008F754F" w:rsidRDefault="002A0E22" w:rsidP="00644D5E">
      <w:pPr>
        <w:rPr>
          <w:rFonts w:ascii="Arial Narrow" w:hAnsi="Arial Narrow"/>
          <w:sz w:val="20"/>
          <w:szCs w:val="20"/>
        </w:rPr>
      </w:pPr>
      <w:r w:rsidRPr="008F754F">
        <w:rPr>
          <w:rFonts w:ascii="Arial Narrow" w:hAnsi="Arial Narrow"/>
          <w:sz w:val="20"/>
          <w:szCs w:val="20"/>
        </w:rPr>
        <w:t>987-3-7915-2003-2</w:t>
      </w:r>
    </w:p>
    <w:p w:rsidR="002A0E22" w:rsidRPr="008F754F" w:rsidRDefault="002A0E22" w:rsidP="00644D5E">
      <w:pPr>
        <w:rPr>
          <w:rFonts w:ascii="Arial Narrow" w:hAnsi="Arial Narrow"/>
          <w:sz w:val="20"/>
          <w:szCs w:val="20"/>
        </w:rPr>
      </w:pPr>
      <w:r w:rsidRPr="008F754F">
        <w:rPr>
          <w:rFonts w:ascii="Arial Narrow" w:hAnsi="Arial Narrow"/>
          <w:sz w:val="20"/>
          <w:szCs w:val="20"/>
        </w:rPr>
        <w:t>EUR 9,95, SFR 14,90, EUA 10,30</w:t>
      </w:r>
    </w:p>
    <w:p w:rsidR="002A0E22" w:rsidRPr="008F754F" w:rsidRDefault="002A0E22" w:rsidP="00644D5E">
      <w:pPr>
        <w:rPr>
          <w:rFonts w:ascii="Arial Narrow" w:hAnsi="Arial Narrow"/>
          <w:sz w:val="20"/>
          <w:szCs w:val="20"/>
        </w:rPr>
      </w:pPr>
      <w:r w:rsidRPr="008F754F">
        <w:rPr>
          <w:rFonts w:ascii="Arial Narrow" w:hAnsi="Arial Narrow"/>
          <w:sz w:val="20"/>
          <w:szCs w:val="20"/>
        </w:rPr>
        <w:t>ca. 288 Seiten + 16 Seiten mit farbigen Filmbildern</w:t>
      </w:r>
    </w:p>
    <w:p w:rsidR="002A0E22" w:rsidRPr="008F754F" w:rsidRDefault="002A0E22" w:rsidP="00644D5E">
      <w:pPr>
        <w:rPr>
          <w:rFonts w:ascii="Arial Narrow" w:hAnsi="Arial Narrow"/>
          <w:sz w:val="20"/>
          <w:szCs w:val="20"/>
        </w:rPr>
      </w:pPr>
      <w:r w:rsidRPr="008F754F">
        <w:rPr>
          <w:rFonts w:ascii="Arial Narrow" w:hAnsi="Arial Narrow"/>
          <w:sz w:val="20"/>
          <w:szCs w:val="20"/>
        </w:rPr>
        <w:t>gebunden, 15 cm x 21 cm</w:t>
      </w:r>
    </w:p>
    <w:p w:rsidR="002A0E22" w:rsidRPr="008F754F" w:rsidRDefault="002A0E22" w:rsidP="00644D5E">
      <w:pPr>
        <w:rPr>
          <w:rFonts w:ascii="Arial Narrow" w:hAnsi="Arial Narrow"/>
          <w:sz w:val="20"/>
          <w:szCs w:val="20"/>
        </w:rPr>
      </w:pPr>
      <w:r w:rsidRPr="008F754F">
        <w:rPr>
          <w:rFonts w:ascii="Arial Narrow" w:hAnsi="Arial Narrow"/>
          <w:sz w:val="20"/>
          <w:szCs w:val="20"/>
        </w:rPr>
        <w:t>Erscheinungstermin: Oktober 2011-08-25</w:t>
      </w:r>
    </w:p>
    <w:p w:rsidR="002A0E22" w:rsidRDefault="002A0E22" w:rsidP="00644D5E">
      <w:pPr>
        <w:rPr>
          <w:rFonts w:ascii="Arial Narrow" w:hAnsi="Arial Narrow"/>
          <w:b/>
          <w:sz w:val="20"/>
          <w:szCs w:val="20"/>
        </w:rPr>
      </w:pPr>
    </w:p>
    <w:p w:rsidR="002A0E22" w:rsidRPr="008F754F" w:rsidRDefault="002A0E22" w:rsidP="00644D5E">
      <w:pPr>
        <w:rPr>
          <w:rFonts w:ascii="Arial Narrow" w:hAnsi="Arial Narrow"/>
          <w:b/>
          <w:sz w:val="20"/>
          <w:szCs w:val="20"/>
        </w:rPr>
      </w:pPr>
      <w:r w:rsidRPr="008F754F">
        <w:rPr>
          <w:rFonts w:ascii="Arial Narrow" w:hAnsi="Arial Narrow"/>
          <w:b/>
          <w:sz w:val="20"/>
          <w:szCs w:val="20"/>
        </w:rPr>
        <w:t>Pressekontakt</w:t>
      </w:r>
    </w:p>
    <w:p w:rsidR="002A0E22" w:rsidRPr="008F754F" w:rsidRDefault="002A0E22" w:rsidP="00644D5E">
      <w:pPr>
        <w:rPr>
          <w:rFonts w:ascii="Arial Narrow" w:hAnsi="Arial Narrow"/>
          <w:sz w:val="20"/>
          <w:szCs w:val="20"/>
        </w:rPr>
      </w:pPr>
      <w:r w:rsidRPr="008F754F">
        <w:rPr>
          <w:rFonts w:ascii="Arial Narrow" w:hAnsi="Arial Narrow"/>
          <w:sz w:val="20"/>
          <w:szCs w:val="20"/>
        </w:rPr>
        <w:t>Frauke Wedler-Zinn</w:t>
      </w:r>
    </w:p>
    <w:p w:rsidR="002A0E22" w:rsidRPr="008F754F" w:rsidRDefault="002A0E22" w:rsidP="00644D5E">
      <w:pPr>
        <w:rPr>
          <w:rFonts w:ascii="Arial Narrow" w:hAnsi="Arial Narrow"/>
          <w:sz w:val="20"/>
          <w:szCs w:val="20"/>
        </w:rPr>
      </w:pPr>
      <w:r w:rsidRPr="008F754F">
        <w:rPr>
          <w:rFonts w:ascii="Arial Narrow" w:hAnsi="Arial Narrow"/>
          <w:sz w:val="20"/>
          <w:szCs w:val="20"/>
        </w:rPr>
        <w:t>Cecilie Dressler Verlag</w:t>
      </w:r>
    </w:p>
    <w:p w:rsidR="002A0E22" w:rsidRPr="008F754F" w:rsidRDefault="002A0E22" w:rsidP="00644D5E">
      <w:pPr>
        <w:rPr>
          <w:rFonts w:ascii="Arial Narrow" w:hAnsi="Arial Narrow"/>
          <w:sz w:val="20"/>
          <w:szCs w:val="20"/>
        </w:rPr>
      </w:pPr>
      <w:r w:rsidRPr="008F754F">
        <w:rPr>
          <w:rFonts w:ascii="Arial Narrow" w:hAnsi="Arial Narrow"/>
          <w:sz w:val="20"/>
          <w:szCs w:val="20"/>
        </w:rPr>
        <w:t>Tel. 040 / 607 909 – 723</w:t>
      </w:r>
    </w:p>
    <w:p w:rsidR="002A0E22" w:rsidRPr="008F754F" w:rsidRDefault="002A0E22" w:rsidP="00644D5E">
      <w:pPr>
        <w:rPr>
          <w:rFonts w:ascii="Arial Narrow" w:hAnsi="Arial Narrow"/>
          <w:sz w:val="20"/>
          <w:szCs w:val="20"/>
        </w:rPr>
      </w:pPr>
      <w:r w:rsidRPr="008F754F">
        <w:rPr>
          <w:rFonts w:ascii="Arial Narrow" w:hAnsi="Arial Narrow"/>
          <w:sz w:val="20"/>
          <w:szCs w:val="20"/>
        </w:rPr>
        <w:t>f.wedler-zimm@verlagsgruppe-oetinger.de</w:t>
      </w:r>
    </w:p>
    <w:p w:rsidR="002A0E22" w:rsidRDefault="002A0E22" w:rsidP="00644D5E">
      <w:pPr>
        <w:rPr>
          <w:rFonts w:ascii="Arial Narrow" w:hAnsi="Arial Narrow"/>
          <w:sz w:val="22"/>
          <w:szCs w:val="22"/>
        </w:rPr>
      </w:pPr>
    </w:p>
    <w:p w:rsidR="002A0E22" w:rsidRDefault="002A0E22" w:rsidP="00644D5E">
      <w:pPr>
        <w:rPr>
          <w:rFonts w:ascii="Arial Narrow" w:hAnsi="Arial Narrow"/>
          <w:sz w:val="22"/>
          <w:szCs w:val="22"/>
        </w:rPr>
      </w:pPr>
    </w:p>
    <w:p w:rsidR="002A0E22" w:rsidRDefault="002A0E22" w:rsidP="00644D5E">
      <w:pPr>
        <w:rPr>
          <w:rFonts w:ascii="Arial Narrow" w:hAnsi="Arial Narrow"/>
          <w:sz w:val="22"/>
          <w:szCs w:val="22"/>
        </w:rPr>
      </w:pPr>
    </w:p>
    <w:p w:rsidR="002A0E22" w:rsidRDefault="002A0E22" w:rsidP="00644D5E">
      <w:pPr>
        <w:rPr>
          <w:rFonts w:ascii="Arial Narrow" w:hAnsi="Arial Narrow"/>
          <w:sz w:val="22"/>
          <w:szCs w:val="22"/>
        </w:rPr>
      </w:pPr>
    </w:p>
    <w:p w:rsidR="002A0E22" w:rsidRDefault="002A0E22" w:rsidP="00644D5E">
      <w:pPr>
        <w:rPr>
          <w:rFonts w:ascii="Arial Narrow" w:hAnsi="Arial Narrow"/>
          <w:sz w:val="22"/>
          <w:szCs w:val="22"/>
        </w:rPr>
      </w:pPr>
    </w:p>
    <w:p w:rsidR="002A0E22" w:rsidRDefault="002A0E22" w:rsidP="00644D5E">
      <w:pPr>
        <w:rPr>
          <w:rFonts w:ascii="Arial Narrow" w:hAnsi="Arial Narrow"/>
          <w:sz w:val="22"/>
          <w:szCs w:val="22"/>
        </w:rPr>
      </w:pPr>
    </w:p>
    <w:p w:rsidR="002A0E22" w:rsidRDefault="002A0E22" w:rsidP="00644D5E">
      <w:pPr>
        <w:rPr>
          <w:rFonts w:ascii="Arial Narrow" w:hAnsi="Arial Narrow"/>
          <w:sz w:val="22"/>
          <w:szCs w:val="22"/>
        </w:rPr>
      </w:pPr>
    </w:p>
    <w:tbl>
      <w:tblPr>
        <w:tblpPr w:leftFromText="141" w:rightFromText="141" w:vertAnchor="text" w:tblpX="-34" w:tblpY="1"/>
        <w:tblOverlap w:val="never"/>
        <w:tblW w:w="0" w:type="auto"/>
        <w:tblLayout w:type="fixed"/>
        <w:tblLook w:val="00A0"/>
      </w:tblPr>
      <w:tblGrid>
        <w:gridCol w:w="3544"/>
      </w:tblGrid>
      <w:tr w:rsidR="002A0E22" w:rsidTr="004131AC">
        <w:trPr>
          <w:trHeight w:val="2632"/>
        </w:trPr>
        <w:tc>
          <w:tcPr>
            <w:tcW w:w="3544" w:type="dxa"/>
          </w:tcPr>
          <w:p w:rsidR="002A0E22" w:rsidRPr="00472D44" w:rsidRDefault="002A0E22" w:rsidP="004131AC">
            <w:pPr>
              <w:rPr>
                <w:rFonts w:ascii="Arial Narrow" w:hAnsi="Arial Narrow"/>
              </w:rPr>
            </w:pPr>
            <w:r w:rsidRPr="00715B2B">
              <w:rPr>
                <w:rFonts w:ascii="Arial Narrow" w:hAnsi="Arial Narrow"/>
                <w:noProof/>
              </w:rPr>
              <w:pict>
                <v:shape id="Bild 9" o:spid="_x0000_i1032" type="#_x0000_t75" alt="Macintosh HD:Users:alexandra:Desktop:hörbuchcover.png" style="width:153.75pt;height:135pt;visibility:visible">
                  <v:imagedata r:id="rId15" o:title=""/>
                </v:shape>
              </w:pict>
            </w:r>
          </w:p>
        </w:tc>
      </w:tr>
    </w:tbl>
    <w:p w:rsidR="002A0E22" w:rsidRDefault="002A0E22" w:rsidP="00644D5E">
      <w:pPr>
        <w:rPr>
          <w:rFonts w:ascii="Arial Narrow" w:hAnsi="Arial Narrow"/>
          <w:sz w:val="22"/>
          <w:szCs w:val="22"/>
        </w:rPr>
      </w:pPr>
      <w:r>
        <w:rPr>
          <w:rFonts w:ascii="Arial Narrow" w:hAnsi="Arial Narrow"/>
          <w:sz w:val="22"/>
          <w:szCs w:val="22"/>
        </w:rPr>
        <w:t>Das Filmhörspiel erscheint bei</w:t>
      </w:r>
    </w:p>
    <w:p w:rsidR="002A0E22" w:rsidRDefault="002A0E22" w:rsidP="00644D5E">
      <w:pPr>
        <w:rPr>
          <w:rFonts w:ascii="Arial Narrow" w:hAnsi="Arial Narrow"/>
          <w:sz w:val="22"/>
          <w:szCs w:val="22"/>
        </w:rPr>
      </w:pPr>
    </w:p>
    <w:p w:rsidR="002A0E22" w:rsidRDefault="002A0E22" w:rsidP="00644D5E">
      <w:pPr>
        <w:rPr>
          <w:rFonts w:ascii="Arial Narrow" w:hAnsi="Arial Narrow"/>
          <w:b/>
          <w:i/>
          <w:sz w:val="22"/>
          <w:szCs w:val="22"/>
        </w:rPr>
      </w:pPr>
      <w:r w:rsidRPr="00715B2B">
        <w:rPr>
          <w:rFonts w:ascii="Arial Narrow" w:hAnsi="Arial Narrow"/>
          <w:b/>
          <w:i/>
          <w:noProof/>
          <w:sz w:val="22"/>
          <w:szCs w:val="22"/>
        </w:rPr>
        <w:pict>
          <v:shape id="_x0000_i1033" type="#_x0000_t75" alt="Daten:Tom_Sawyer:Filmverleih:Kreation:Plakat:Teaser_Propaganda:Teaser_RZ_Sammelordner:Bilder:dhv_www_Bitmap.tif" style="width:82.5pt;height:17.25pt;visibility:visible">
            <v:imagedata r:id="rId16" o:title=""/>
          </v:shape>
        </w:pict>
      </w:r>
    </w:p>
    <w:p w:rsidR="002A0E22" w:rsidRDefault="002A0E22" w:rsidP="00644D5E">
      <w:pPr>
        <w:rPr>
          <w:rFonts w:ascii="Arial Narrow" w:hAnsi="Arial Narrow"/>
          <w:sz w:val="22"/>
          <w:szCs w:val="22"/>
        </w:rPr>
      </w:pPr>
    </w:p>
    <w:p w:rsidR="002A0E22" w:rsidRPr="00A0640C" w:rsidRDefault="002A0E22" w:rsidP="00644D5E">
      <w:pPr>
        <w:rPr>
          <w:rFonts w:ascii="Arial Narrow" w:hAnsi="Arial Narrow"/>
          <w:b/>
          <w:sz w:val="20"/>
          <w:szCs w:val="20"/>
        </w:rPr>
      </w:pPr>
      <w:r w:rsidRPr="00A0640C">
        <w:rPr>
          <w:rFonts w:ascii="Arial Narrow" w:hAnsi="Arial Narrow"/>
          <w:b/>
          <w:sz w:val="20"/>
          <w:szCs w:val="20"/>
        </w:rPr>
        <w:t>Pressekontakt</w:t>
      </w:r>
    </w:p>
    <w:p w:rsidR="002A0E22" w:rsidRPr="00A0640C" w:rsidRDefault="002A0E22" w:rsidP="00644D5E">
      <w:pPr>
        <w:rPr>
          <w:rFonts w:ascii="Arial Narrow" w:hAnsi="Arial Narrow"/>
          <w:sz w:val="20"/>
          <w:szCs w:val="20"/>
        </w:rPr>
      </w:pPr>
      <w:r w:rsidRPr="00A0640C">
        <w:rPr>
          <w:rFonts w:ascii="Arial Narrow" w:hAnsi="Arial Narrow"/>
          <w:sz w:val="20"/>
          <w:szCs w:val="20"/>
        </w:rPr>
        <w:t>Heike Völker-Sieber</w:t>
      </w:r>
    </w:p>
    <w:p w:rsidR="002A0E22" w:rsidRPr="00A0640C" w:rsidRDefault="002A0E22" w:rsidP="00644D5E">
      <w:pPr>
        <w:rPr>
          <w:rFonts w:ascii="Arial Narrow" w:hAnsi="Arial Narrow"/>
          <w:sz w:val="20"/>
          <w:szCs w:val="20"/>
        </w:rPr>
      </w:pPr>
      <w:r w:rsidRPr="00A0640C">
        <w:rPr>
          <w:rFonts w:ascii="Arial Narrow" w:hAnsi="Arial Narrow"/>
          <w:sz w:val="20"/>
          <w:szCs w:val="20"/>
        </w:rPr>
        <w:t>Der Hörverlag</w:t>
      </w:r>
    </w:p>
    <w:p w:rsidR="002A0E22" w:rsidRPr="00A0640C" w:rsidRDefault="002A0E22" w:rsidP="00644D5E">
      <w:pPr>
        <w:rPr>
          <w:rFonts w:ascii="Arial Narrow" w:hAnsi="Arial Narrow"/>
          <w:sz w:val="20"/>
          <w:szCs w:val="20"/>
        </w:rPr>
      </w:pPr>
      <w:r w:rsidRPr="00A0640C">
        <w:rPr>
          <w:rFonts w:ascii="Arial Narrow" w:hAnsi="Arial Narrow"/>
          <w:sz w:val="20"/>
          <w:szCs w:val="20"/>
        </w:rPr>
        <w:t>Tel. 089 / 210 694 – 32</w:t>
      </w:r>
    </w:p>
    <w:p w:rsidR="002A0E22" w:rsidRDefault="002A0E22" w:rsidP="00644D5E">
      <w:pPr>
        <w:rPr>
          <w:rFonts w:ascii="Arial" w:hAnsi="Arial" w:cs="Arial"/>
          <w:b/>
          <w:color w:val="FF6600"/>
          <w:sz w:val="22"/>
          <w:szCs w:val="22"/>
        </w:rPr>
      </w:pPr>
      <w:r w:rsidRPr="00A0640C">
        <w:rPr>
          <w:rFonts w:ascii="Arial Narrow" w:hAnsi="Arial Narrow"/>
          <w:sz w:val="20"/>
          <w:szCs w:val="20"/>
        </w:rPr>
        <w:t>heike</w:t>
      </w:r>
      <w:r>
        <w:rPr>
          <w:rFonts w:ascii="Arial Narrow" w:hAnsi="Arial Narrow"/>
          <w:sz w:val="20"/>
          <w:szCs w:val="20"/>
        </w:rPr>
        <w:t>.voelker-sieber@hoerverlag.de</w:t>
      </w:r>
      <w:r>
        <w:rPr>
          <w:rFonts w:ascii="Arial Narrow" w:hAnsi="Arial Narrow"/>
          <w:b/>
          <w:i/>
          <w:sz w:val="22"/>
          <w:szCs w:val="22"/>
        </w:rPr>
        <w:br w:type="textWrapping" w:clear="all"/>
      </w:r>
    </w:p>
    <w:p w:rsidR="002A0E22" w:rsidRDefault="002A0E22" w:rsidP="00644D5E">
      <w:pPr>
        <w:rPr>
          <w:rFonts w:ascii="Arial" w:hAnsi="Arial" w:cs="Arial"/>
          <w:b/>
          <w:color w:val="FF6600"/>
          <w:sz w:val="22"/>
          <w:szCs w:val="22"/>
        </w:rPr>
      </w:pPr>
      <w:r>
        <w:rPr>
          <w:rFonts w:ascii="Arial" w:hAnsi="Arial" w:cs="Arial"/>
          <w:b/>
          <w:color w:val="FF6600"/>
          <w:sz w:val="22"/>
          <w:szCs w:val="22"/>
        </w:rPr>
        <w:br w:type="page"/>
      </w:r>
    </w:p>
    <w:p w:rsidR="002A0E22" w:rsidRPr="00945D85" w:rsidRDefault="002A0E22" w:rsidP="00644D5E">
      <w:pPr>
        <w:pStyle w:val="TOMberschrift1"/>
      </w:pPr>
      <w:bookmarkStart w:id="21" w:name="_Toc271540472"/>
      <w:r>
        <w:t>Kontakt</w:t>
      </w:r>
      <w:bookmarkEnd w:id="21"/>
    </w:p>
    <w:p w:rsidR="002A0E22" w:rsidRDefault="002A0E22" w:rsidP="00644D5E">
      <w:pPr>
        <w:pStyle w:val="Standa2"/>
        <w:spacing w:after="0" w:line="280" w:lineRule="atLeast"/>
        <w:rPr>
          <w:rFonts w:ascii="Arial Narrow" w:hAnsi="Arial Narrow"/>
          <w:b/>
        </w:rPr>
      </w:pPr>
    </w:p>
    <w:p w:rsidR="002A0E22" w:rsidRDefault="002A0E22" w:rsidP="00644D5E">
      <w:pPr>
        <w:pStyle w:val="Standa2"/>
        <w:spacing w:after="0" w:line="280" w:lineRule="atLeast"/>
        <w:rPr>
          <w:rFonts w:ascii="Arial Narrow" w:hAnsi="Arial Narrow"/>
          <w:b/>
        </w:rPr>
      </w:pPr>
    </w:p>
    <w:p w:rsidR="002A0E22" w:rsidRDefault="002A0E22" w:rsidP="00644D5E">
      <w:pPr>
        <w:pStyle w:val="Standa2"/>
        <w:autoSpaceDE w:val="0"/>
        <w:autoSpaceDN w:val="0"/>
        <w:adjustRightInd w:val="0"/>
        <w:spacing w:after="0" w:line="280" w:lineRule="atLeast"/>
        <w:jc w:val="center"/>
        <w:rPr>
          <w:rFonts w:ascii="Arial Narrow" w:hAnsi="Arial Narrow" w:cs="Arial"/>
          <w:b/>
        </w:rPr>
      </w:pPr>
    </w:p>
    <w:p w:rsidR="002A0E22" w:rsidRPr="00945D85" w:rsidRDefault="002A0E22" w:rsidP="00644D5E">
      <w:pPr>
        <w:pStyle w:val="Standa1"/>
        <w:autoSpaceDE w:val="0"/>
        <w:autoSpaceDN w:val="0"/>
        <w:adjustRightInd w:val="0"/>
        <w:spacing w:line="280" w:lineRule="atLeast"/>
        <w:jc w:val="center"/>
        <w:rPr>
          <w:rFonts w:ascii="Arial Narrow" w:hAnsi="Arial Narrow" w:cs="Arial"/>
          <w:b/>
          <w:sz w:val="22"/>
        </w:rPr>
      </w:pPr>
      <w:r w:rsidRPr="00AE0E2F">
        <w:rPr>
          <w:rFonts w:ascii="Arial Narrow" w:hAnsi="Arial Narrow" w:cs="Arial"/>
          <w:b/>
          <w:sz w:val="22"/>
        </w:rPr>
        <w:t>IM VERLEIH VON</w:t>
      </w:r>
    </w:p>
    <w:p w:rsidR="002A0E22" w:rsidRPr="00945D85" w:rsidRDefault="002A0E22" w:rsidP="00644D5E">
      <w:pPr>
        <w:pStyle w:val="Standa1"/>
        <w:autoSpaceDE w:val="0"/>
        <w:autoSpaceDN w:val="0"/>
        <w:adjustRightInd w:val="0"/>
        <w:spacing w:line="280" w:lineRule="atLeast"/>
        <w:jc w:val="center"/>
        <w:rPr>
          <w:rFonts w:ascii="Arial Narrow" w:hAnsi="Arial Narrow" w:cs="Arial"/>
          <w:b/>
          <w:sz w:val="22"/>
        </w:rPr>
      </w:pPr>
    </w:p>
    <w:p w:rsidR="002A0E22" w:rsidRPr="00945D85" w:rsidRDefault="002A0E22" w:rsidP="00644D5E">
      <w:pPr>
        <w:pStyle w:val="Standa1"/>
        <w:autoSpaceDE w:val="0"/>
        <w:autoSpaceDN w:val="0"/>
        <w:adjustRightInd w:val="0"/>
        <w:spacing w:line="280" w:lineRule="atLeast"/>
        <w:jc w:val="center"/>
        <w:rPr>
          <w:rFonts w:ascii="Arial Narrow" w:hAnsi="Arial Narrow" w:cs="Arial"/>
          <w:sz w:val="22"/>
        </w:rPr>
      </w:pPr>
      <w:r w:rsidRPr="00AE0E2F">
        <w:rPr>
          <w:rFonts w:ascii="Arial Narrow" w:hAnsi="Arial Narrow" w:cs="Arial"/>
          <w:sz w:val="22"/>
        </w:rPr>
        <w:t>Majestic Filmverleih</w:t>
      </w:r>
    </w:p>
    <w:p w:rsidR="002A0E22" w:rsidRPr="00945D85" w:rsidRDefault="002A0E22" w:rsidP="00644D5E">
      <w:pPr>
        <w:pStyle w:val="Standa1"/>
        <w:autoSpaceDE w:val="0"/>
        <w:autoSpaceDN w:val="0"/>
        <w:adjustRightInd w:val="0"/>
        <w:spacing w:line="280" w:lineRule="atLeast"/>
        <w:jc w:val="center"/>
        <w:rPr>
          <w:rFonts w:ascii="Arial Narrow" w:hAnsi="Arial Narrow" w:cs="Arial"/>
          <w:sz w:val="22"/>
        </w:rPr>
      </w:pPr>
      <w:r w:rsidRPr="00AE0E2F">
        <w:rPr>
          <w:rFonts w:ascii="Arial Narrow" w:hAnsi="Arial Narrow" w:cs="Arial"/>
          <w:sz w:val="22"/>
        </w:rPr>
        <w:t>Bleibtreustra</w:t>
      </w:r>
      <w:r w:rsidRPr="00945D85">
        <w:rPr>
          <w:rFonts w:ascii="Arial Narrow" w:hAnsi="Arial Narrow" w:cs="Arial"/>
          <w:sz w:val="22"/>
        </w:rPr>
        <w:t>ß</w:t>
      </w:r>
      <w:r w:rsidRPr="00AE0E2F">
        <w:rPr>
          <w:rFonts w:ascii="Arial Narrow" w:hAnsi="Arial Narrow" w:cs="Arial"/>
          <w:sz w:val="22"/>
        </w:rPr>
        <w:t>e 15</w:t>
      </w:r>
    </w:p>
    <w:p w:rsidR="002A0E22" w:rsidRPr="00945D85" w:rsidRDefault="002A0E22" w:rsidP="00644D5E">
      <w:pPr>
        <w:pStyle w:val="Standa1"/>
        <w:autoSpaceDE w:val="0"/>
        <w:autoSpaceDN w:val="0"/>
        <w:adjustRightInd w:val="0"/>
        <w:spacing w:line="280" w:lineRule="atLeast"/>
        <w:jc w:val="center"/>
        <w:rPr>
          <w:rFonts w:ascii="Arial Narrow" w:hAnsi="Arial Narrow" w:cs="Arial"/>
          <w:sz w:val="22"/>
        </w:rPr>
      </w:pPr>
      <w:r w:rsidRPr="00AE0E2F">
        <w:rPr>
          <w:rFonts w:ascii="Arial Narrow" w:hAnsi="Arial Narrow" w:cs="Arial"/>
          <w:sz w:val="22"/>
        </w:rPr>
        <w:t>10623 Berlin</w:t>
      </w:r>
    </w:p>
    <w:p w:rsidR="002A0E22" w:rsidRPr="00945D85" w:rsidRDefault="002A0E22" w:rsidP="00644D5E">
      <w:pPr>
        <w:pStyle w:val="Standa1"/>
        <w:autoSpaceDE w:val="0"/>
        <w:autoSpaceDN w:val="0"/>
        <w:adjustRightInd w:val="0"/>
        <w:spacing w:line="280" w:lineRule="atLeast"/>
        <w:jc w:val="center"/>
        <w:rPr>
          <w:rFonts w:ascii="Arial Narrow" w:hAnsi="Arial Narrow" w:cs="Arial"/>
          <w:sz w:val="22"/>
        </w:rPr>
      </w:pPr>
    </w:p>
    <w:p w:rsidR="002A0E22" w:rsidRPr="00945D85" w:rsidRDefault="002A0E22" w:rsidP="00644D5E">
      <w:pPr>
        <w:pStyle w:val="Standa1"/>
        <w:autoSpaceDE w:val="0"/>
        <w:autoSpaceDN w:val="0"/>
        <w:adjustRightInd w:val="0"/>
        <w:spacing w:line="280" w:lineRule="atLeast"/>
        <w:jc w:val="center"/>
        <w:rPr>
          <w:rFonts w:ascii="Arial Narrow" w:hAnsi="Arial Narrow" w:cs="Arial"/>
          <w:sz w:val="22"/>
        </w:rPr>
      </w:pPr>
      <w:r w:rsidRPr="00AE0E2F">
        <w:rPr>
          <w:rFonts w:ascii="Arial Narrow" w:hAnsi="Arial Narrow" w:cs="Arial"/>
          <w:sz w:val="22"/>
        </w:rPr>
        <w:t>Tel. 030 / 887 14 48 - 0</w:t>
      </w:r>
    </w:p>
    <w:p w:rsidR="002A0E22" w:rsidRPr="00AF338D" w:rsidRDefault="002A0E22" w:rsidP="00644D5E">
      <w:pPr>
        <w:pStyle w:val="Standa1"/>
        <w:autoSpaceDE w:val="0"/>
        <w:autoSpaceDN w:val="0"/>
        <w:adjustRightInd w:val="0"/>
        <w:spacing w:line="280" w:lineRule="atLeast"/>
        <w:jc w:val="center"/>
        <w:rPr>
          <w:rFonts w:ascii="Arial Narrow" w:hAnsi="Arial Narrow" w:cs="Arial"/>
          <w:sz w:val="22"/>
        </w:rPr>
      </w:pPr>
      <w:r w:rsidRPr="00AF338D">
        <w:rPr>
          <w:rFonts w:ascii="Arial Narrow" w:hAnsi="Arial Narrow" w:cs="Arial"/>
          <w:sz w:val="22"/>
        </w:rPr>
        <w:t>Fax 030 / 887 14 48 - 10</w:t>
      </w:r>
    </w:p>
    <w:p w:rsidR="002A0E22" w:rsidRPr="00AF338D" w:rsidRDefault="002A0E22" w:rsidP="00644D5E">
      <w:pPr>
        <w:pStyle w:val="Standa1"/>
        <w:autoSpaceDE w:val="0"/>
        <w:autoSpaceDN w:val="0"/>
        <w:adjustRightInd w:val="0"/>
        <w:spacing w:line="280" w:lineRule="atLeast"/>
        <w:jc w:val="center"/>
        <w:rPr>
          <w:rFonts w:ascii="Arial Narrow" w:hAnsi="Arial Narrow" w:cs="Arial"/>
          <w:sz w:val="22"/>
        </w:rPr>
      </w:pPr>
      <w:r w:rsidRPr="00AF338D">
        <w:rPr>
          <w:rFonts w:ascii="Arial Narrow" w:hAnsi="Arial Narrow" w:cs="Arial"/>
          <w:sz w:val="22"/>
        </w:rPr>
        <w:t>info@majestic.de</w:t>
      </w:r>
    </w:p>
    <w:p w:rsidR="002A0E22" w:rsidRPr="00AF338D" w:rsidRDefault="002A0E22" w:rsidP="00644D5E">
      <w:pPr>
        <w:pStyle w:val="Standa1"/>
        <w:spacing w:line="280" w:lineRule="atLeast"/>
        <w:jc w:val="center"/>
        <w:rPr>
          <w:rFonts w:ascii="Arial Narrow" w:hAnsi="Arial Narrow" w:cs="Arial"/>
          <w:color w:val="000000"/>
          <w:sz w:val="22"/>
          <w:u w:val="single"/>
        </w:rPr>
      </w:pPr>
    </w:p>
    <w:p w:rsidR="002A0E22" w:rsidRPr="00AF338D" w:rsidRDefault="002A0E22" w:rsidP="00644D5E">
      <w:pPr>
        <w:pStyle w:val="Standa1"/>
        <w:spacing w:line="280" w:lineRule="atLeast"/>
        <w:jc w:val="center"/>
        <w:rPr>
          <w:rFonts w:ascii="Arial Narrow" w:hAnsi="Arial Narrow" w:cs="Arial"/>
          <w:color w:val="000000"/>
          <w:sz w:val="22"/>
          <w:u w:val="single"/>
        </w:rPr>
      </w:pPr>
    </w:p>
    <w:p w:rsidR="002A0E22" w:rsidRPr="00AF338D" w:rsidRDefault="002A0E22" w:rsidP="00644D5E">
      <w:pPr>
        <w:pStyle w:val="Standa1"/>
        <w:spacing w:line="280" w:lineRule="atLeast"/>
        <w:jc w:val="center"/>
        <w:rPr>
          <w:rFonts w:ascii="Arial Narrow" w:hAnsi="Arial Narrow" w:cs="Arial"/>
          <w:color w:val="000000"/>
          <w:sz w:val="22"/>
          <w:u w:val="single"/>
        </w:rPr>
      </w:pPr>
    </w:p>
    <w:p w:rsidR="002A0E22" w:rsidRPr="00AF338D" w:rsidRDefault="002A0E22" w:rsidP="00644D5E">
      <w:pPr>
        <w:pStyle w:val="Standa1"/>
        <w:spacing w:line="280" w:lineRule="atLeast"/>
        <w:jc w:val="center"/>
        <w:outlineLvl w:val="0"/>
        <w:rPr>
          <w:rFonts w:ascii="Arial Narrow" w:hAnsi="Arial Narrow" w:cs="Arial"/>
          <w:b/>
          <w:bCs/>
          <w:color w:val="000000"/>
          <w:sz w:val="22"/>
        </w:rPr>
      </w:pPr>
      <w:bookmarkStart w:id="22" w:name="_Toc248151262"/>
      <w:bookmarkStart w:id="23" w:name="_Toc248235497"/>
      <w:r w:rsidRPr="00AF338D">
        <w:rPr>
          <w:rFonts w:ascii="Arial Narrow" w:hAnsi="Arial Narrow" w:cs="Arial"/>
          <w:b/>
          <w:bCs/>
          <w:color w:val="000000"/>
          <w:sz w:val="22"/>
        </w:rPr>
        <w:t>PRESSEBETREUUNG</w:t>
      </w:r>
      <w:bookmarkEnd w:id="22"/>
      <w:bookmarkEnd w:id="23"/>
    </w:p>
    <w:p w:rsidR="002A0E22" w:rsidRPr="00AF338D" w:rsidRDefault="002A0E22" w:rsidP="00644D5E">
      <w:pPr>
        <w:pStyle w:val="Standa1"/>
        <w:spacing w:line="280" w:lineRule="atLeast"/>
        <w:jc w:val="center"/>
        <w:rPr>
          <w:rFonts w:ascii="Arial Narrow" w:hAnsi="Arial Narrow" w:cs="Arial"/>
          <w:color w:val="000000"/>
          <w:sz w:val="22"/>
        </w:rPr>
      </w:pPr>
    </w:p>
    <w:p w:rsidR="002A0E22" w:rsidRPr="00AF338D" w:rsidRDefault="002A0E22" w:rsidP="00644D5E">
      <w:pPr>
        <w:pStyle w:val="Standa1"/>
        <w:spacing w:line="280" w:lineRule="atLeast"/>
        <w:jc w:val="center"/>
        <w:rPr>
          <w:rFonts w:ascii="Arial Narrow" w:hAnsi="Arial Narrow" w:cs="Arial"/>
          <w:color w:val="000000"/>
          <w:sz w:val="22"/>
        </w:rPr>
      </w:pPr>
      <w:r w:rsidRPr="00AF338D">
        <w:rPr>
          <w:rFonts w:ascii="Arial Narrow" w:hAnsi="Arial Narrow" w:cs="Arial"/>
          <w:color w:val="000000"/>
          <w:sz w:val="22"/>
        </w:rPr>
        <w:t>LimeLight PR</w:t>
      </w:r>
    </w:p>
    <w:p w:rsidR="002A0E22" w:rsidRDefault="002A0E22" w:rsidP="00644D5E">
      <w:pPr>
        <w:pStyle w:val="Standa1"/>
        <w:spacing w:line="280" w:lineRule="atLeast"/>
        <w:jc w:val="center"/>
        <w:rPr>
          <w:rFonts w:ascii="Arial Narrow" w:hAnsi="Arial Narrow" w:cs="Arial"/>
          <w:color w:val="000000"/>
          <w:sz w:val="22"/>
        </w:rPr>
      </w:pPr>
      <w:r>
        <w:rPr>
          <w:rFonts w:ascii="Arial Narrow" w:hAnsi="Arial Narrow" w:cs="Arial"/>
          <w:color w:val="000000"/>
          <w:sz w:val="22"/>
        </w:rPr>
        <w:t>Köthener Straße 44</w:t>
      </w:r>
    </w:p>
    <w:p w:rsidR="002A0E22" w:rsidRDefault="002A0E22" w:rsidP="00644D5E">
      <w:pPr>
        <w:pStyle w:val="Standa1"/>
        <w:spacing w:line="280" w:lineRule="atLeast"/>
        <w:jc w:val="center"/>
        <w:rPr>
          <w:rFonts w:ascii="Arial Narrow" w:hAnsi="Arial Narrow" w:cs="Arial"/>
          <w:color w:val="000000"/>
          <w:sz w:val="22"/>
        </w:rPr>
      </w:pPr>
      <w:r>
        <w:rPr>
          <w:rFonts w:ascii="Arial Narrow" w:hAnsi="Arial Narrow" w:cs="Arial"/>
          <w:color w:val="000000"/>
          <w:sz w:val="22"/>
        </w:rPr>
        <w:t>10963 Berlin</w:t>
      </w:r>
    </w:p>
    <w:p w:rsidR="002A0E22" w:rsidRDefault="002A0E22" w:rsidP="00644D5E">
      <w:pPr>
        <w:pStyle w:val="Standa1"/>
        <w:spacing w:line="280" w:lineRule="atLeast"/>
        <w:jc w:val="center"/>
        <w:rPr>
          <w:rFonts w:ascii="Arial Narrow" w:hAnsi="Arial Narrow" w:cs="Arial"/>
          <w:color w:val="000000"/>
          <w:sz w:val="22"/>
        </w:rPr>
      </w:pPr>
    </w:p>
    <w:p w:rsidR="002A0E22" w:rsidRDefault="002A0E22" w:rsidP="00644D5E">
      <w:pPr>
        <w:pStyle w:val="Standa1"/>
        <w:spacing w:line="280" w:lineRule="atLeast"/>
        <w:jc w:val="center"/>
        <w:rPr>
          <w:rFonts w:ascii="Arial Narrow" w:hAnsi="Arial Narrow"/>
          <w:sz w:val="22"/>
        </w:rPr>
      </w:pPr>
      <w:r>
        <w:rPr>
          <w:rFonts w:ascii="Arial Narrow" w:hAnsi="Arial Narrow"/>
          <w:sz w:val="22"/>
        </w:rPr>
        <w:t>Petra Schwuchow &amp; Natalie Graf</w:t>
      </w:r>
    </w:p>
    <w:p w:rsidR="002A0E22" w:rsidRPr="00AF338D" w:rsidRDefault="002A0E22" w:rsidP="00644D5E">
      <w:pPr>
        <w:pStyle w:val="Standa1"/>
        <w:spacing w:line="280" w:lineRule="atLeast"/>
        <w:jc w:val="center"/>
        <w:rPr>
          <w:rFonts w:ascii="Arial Narrow" w:hAnsi="Arial Narrow" w:cs="Arial"/>
          <w:color w:val="000000"/>
          <w:sz w:val="22"/>
        </w:rPr>
      </w:pPr>
      <w:r w:rsidRPr="00AF338D">
        <w:rPr>
          <w:rFonts w:ascii="Arial Narrow" w:hAnsi="Arial Narrow"/>
          <w:sz w:val="22"/>
        </w:rPr>
        <w:t>Tel. 030 / 263 96 98 - 0</w:t>
      </w:r>
    </w:p>
    <w:p w:rsidR="002A0E22" w:rsidRDefault="002A0E22" w:rsidP="00644D5E">
      <w:pPr>
        <w:pStyle w:val="Standa1"/>
        <w:spacing w:line="280" w:lineRule="atLeast"/>
        <w:jc w:val="center"/>
        <w:rPr>
          <w:rFonts w:ascii="Arial Narrow" w:hAnsi="Arial Narrow" w:cs="Arial"/>
          <w:color w:val="000000"/>
          <w:sz w:val="22"/>
          <w:lang w:val="en-GB"/>
        </w:rPr>
      </w:pPr>
      <w:r>
        <w:rPr>
          <w:rFonts w:ascii="Arial Narrow" w:hAnsi="Arial Narrow" w:cs="Arial"/>
          <w:color w:val="000000"/>
          <w:sz w:val="22"/>
          <w:lang w:val="en-GB"/>
        </w:rPr>
        <w:t>Fax 030 / 263 96 98 - 77</w:t>
      </w:r>
    </w:p>
    <w:p w:rsidR="002A0E22" w:rsidRPr="00945D85" w:rsidRDefault="002A0E22" w:rsidP="00644D5E">
      <w:pPr>
        <w:pStyle w:val="Standa1"/>
        <w:spacing w:line="280" w:lineRule="atLeast"/>
        <w:jc w:val="center"/>
        <w:rPr>
          <w:rFonts w:ascii="Arial Narrow" w:hAnsi="Arial Narrow"/>
          <w:sz w:val="22"/>
          <w:lang w:val="en-GB"/>
        </w:rPr>
      </w:pPr>
      <w:r>
        <w:rPr>
          <w:rFonts w:ascii="Arial Narrow" w:hAnsi="Arial Narrow"/>
          <w:sz w:val="22"/>
          <w:lang w:val="en-GB"/>
        </w:rPr>
        <w:t>petra.schwuchow@limelight-pr.de</w:t>
      </w:r>
    </w:p>
    <w:p w:rsidR="002A0E22" w:rsidRPr="00945D85" w:rsidRDefault="002A0E22" w:rsidP="00644D5E">
      <w:pPr>
        <w:pStyle w:val="Standa1"/>
        <w:spacing w:line="280" w:lineRule="atLeast"/>
        <w:jc w:val="center"/>
        <w:rPr>
          <w:rFonts w:ascii="Arial Narrow" w:hAnsi="Arial Narrow"/>
          <w:sz w:val="22"/>
          <w:lang w:val="en-GB"/>
        </w:rPr>
      </w:pPr>
      <w:r>
        <w:rPr>
          <w:rFonts w:ascii="Arial Narrow" w:hAnsi="Arial Narrow"/>
          <w:sz w:val="22"/>
          <w:lang w:val="en-GB"/>
        </w:rPr>
        <w:t>natalie.graf@limelight-pr.de</w:t>
      </w:r>
    </w:p>
    <w:p w:rsidR="002A0E22" w:rsidRPr="0038132A" w:rsidRDefault="002A0E22" w:rsidP="00644D5E">
      <w:pPr>
        <w:pStyle w:val="Standa2"/>
        <w:spacing w:after="0" w:line="280" w:lineRule="atLeast"/>
        <w:rPr>
          <w:rFonts w:ascii="Arial Narrow" w:hAnsi="Arial Narrow"/>
          <w:lang w:val="en-GB"/>
        </w:rPr>
      </w:pPr>
    </w:p>
    <w:p w:rsidR="002A0E22" w:rsidRDefault="002A0E22"/>
    <w:sectPr w:rsidR="002A0E22" w:rsidSect="00765382">
      <w:headerReference w:type="default" r:id="rId17"/>
      <w:footerReference w:type="even" r:id="rId18"/>
      <w:footerReference w:type="default" r:id="rId19"/>
      <w:footerReference w:type="first" r:id="rId20"/>
      <w:pgSz w:w="11906" w:h="16838" w:code="9"/>
      <w:pgMar w:top="999" w:right="1418" w:bottom="709"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E22" w:rsidRDefault="002A0E22" w:rsidP="00B3102C">
      <w:r>
        <w:separator/>
      </w:r>
    </w:p>
  </w:endnote>
  <w:endnote w:type="continuationSeparator" w:id="0">
    <w:p w:rsidR="002A0E22" w:rsidRDefault="002A0E22" w:rsidP="00B310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Grande">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E22" w:rsidRDefault="002A0E22" w:rsidP="002C4C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A0E22" w:rsidRDefault="002A0E22" w:rsidP="00BD70B5">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E22" w:rsidRPr="00291CE5" w:rsidRDefault="002A0E22" w:rsidP="002C4CBE">
    <w:pPr>
      <w:pStyle w:val="Footer"/>
      <w:framePr w:wrap="around" w:vAnchor="text" w:hAnchor="margin" w:xAlign="right" w:y="1"/>
      <w:rPr>
        <w:rStyle w:val="PageNumber"/>
        <w:rFonts w:ascii="Arial Narrow" w:hAnsi="Arial Narrow"/>
        <w:sz w:val="20"/>
        <w:szCs w:val="20"/>
      </w:rPr>
    </w:pPr>
    <w:r w:rsidRPr="00291CE5">
      <w:rPr>
        <w:rStyle w:val="PageNumber"/>
        <w:rFonts w:ascii="Arial Narrow" w:hAnsi="Arial Narrow"/>
        <w:sz w:val="20"/>
        <w:szCs w:val="20"/>
      </w:rPr>
      <w:fldChar w:fldCharType="begin"/>
    </w:r>
    <w:r w:rsidRPr="00291CE5">
      <w:rPr>
        <w:rStyle w:val="PageNumber"/>
        <w:rFonts w:ascii="Arial Narrow" w:hAnsi="Arial Narrow"/>
        <w:sz w:val="20"/>
        <w:szCs w:val="20"/>
      </w:rPr>
      <w:instrText xml:space="preserve">PAGE  </w:instrText>
    </w:r>
    <w:r w:rsidRPr="00291CE5">
      <w:rPr>
        <w:rStyle w:val="PageNumber"/>
        <w:rFonts w:ascii="Arial Narrow" w:hAnsi="Arial Narrow"/>
        <w:sz w:val="20"/>
        <w:szCs w:val="20"/>
      </w:rPr>
      <w:fldChar w:fldCharType="separate"/>
    </w:r>
    <w:r>
      <w:rPr>
        <w:rStyle w:val="PageNumber"/>
        <w:rFonts w:ascii="Arial Narrow" w:hAnsi="Arial Narrow"/>
        <w:noProof/>
        <w:sz w:val="20"/>
        <w:szCs w:val="20"/>
      </w:rPr>
      <w:t>15</w:t>
    </w:r>
    <w:r w:rsidRPr="00291CE5">
      <w:rPr>
        <w:rStyle w:val="PageNumber"/>
        <w:rFonts w:ascii="Arial Narrow" w:hAnsi="Arial Narrow"/>
        <w:sz w:val="20"/>
        <w:szCs w:val="20"/>
      </w:rPr>
      <w:fldChar w:fldCharType="end"/>
    </w:r>
  </w:p>
  <w:p w:rsidR="002A0E22" w:rsidRDefault="002A0E22" w:rsidP="002C4CBE">
    <w:pPr>
      <w:pStyle w:val="Footer"/>
      <w:framePr w:wrap="around" w:vAnchor="text" w:hAnchor="margin" w:xAlign="outside" w:y="1"/>
      <w:ind w:right="360"/>
      <w:rPr>
        <w:rStyle w:val="PageNumber"/>
      </w:rPr>
    </w:pPr>
  </w:p>
  <w:p w:rsidR="002A0E22" w:rsidRPr="006344C1" w:rsidRDefault="002A0E22" w:rsidP="00BD70B5">
    <w:pPr>
      <w:pStyle w:val="Footer"/>
      <w:framePr w:wrap="around" w:vAnchor="text" w:hAnchor="margin" w:xAlign="right" w:y="1"/>
      <w:ind w:right="360" w:firstLine="360"/>
      <w:rPr>
        <w:rFonts w:ascii="Arial Narrow" w:hAnsi="Arial Narrow"/>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E22" w:rsidRDefault="002A0E22" w:rsidP="00813AA6">
    <w:pPr>
      <w:pStyle w:val="Footer"/>
      <w:tabs>
        <w:tab w:val="clear" w:pos="4536"/>
        <w:tab w:val="clear" w:pos="9072"/>
        <w:tab w:val="left" w:pos="83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E22" w:rsidRDefault="002A0E22" w:rsidP="00B3102C">
      <w:r>
        <w:separator/>
      </w:r>
    </w:p>
  </w:footnote>
  <w:footnote w:type="continuationSeparator" w:id="0">
    <w:p w:rsidR="002A0E22" w:rsidRDefault="002A0E22" w:rsidP="00B310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E22" w:rsidRPr="00945D85" w:rsidRDefault="002A0E22">
    <w:pPr>
      <w:pStyle w:val="Kopfze2"/>
      <w:rPr>
        <w:rFonts w:ascii="Arial Narrow" w:hAnsi="Arial Narrow"/>
        <w:b/>
      </w:rPr>
    </w:pPr>
    <w:r w:rsidRPr="00715B2B">
      <w:rPr>
        <w:rFonts w:ascii="Arial Narrow" w:hAnsi="Arial Narrow"/>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25pt;height:18pt">
          <v:imagedata r:id="rId1" o:title=""/>
        </v:shape>
      </w:pict>
    </w:r>
  </w:p>
  <w:p w:rsidR="002A0E22" w:rsidRDefault="002A0E22">
    <w:pPr>
      <w:pStyle w:val="Kopfze2"/>
    </w:pPr>
  </w:p>
  <w:p w:rsidR="002A0E22" w:rsidRDefault="002A0E22">
    <w:pPr>
      <w:pStyle w:val="Kopfze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FDE85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CB6189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D4630E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EFE917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C728C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E902A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9A86C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CA6F4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7F49D4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5F820CE"/>
    <w:lvl w:ilvl="0">
      <w:start w:val="1"/>
      <w:numFmt w:val="bullet"/>
      <w:lvlText w:val=""/>
      <w:lvlJc w:val="left"/>
      <w:pPr>
        <w:tabs>
          <w:tab w:val="num" w:pos="360"/>
        </w:tabs>
        <w:ind w:left="360" w:hanging="360"/>
      </w:pPr>
      <w:rPr>
        <w:rFonts w:ascii="Symbol" w:hAnsi="Symbol" w:hint="default"/>
      </w:rPr>
    </w:lvl>
  </w:abstractNum>
  <w:abstractNum w:abstractNumId="10">
    <w:nsid w:val="09ED6753"/>
    <w:multiLevelType w:val="hybridMultilevel"/>
    <w:tmpl w:val="2B62B60E"/>
    <w:lvl w:ilvl="0" w:tplc="58FACDF0">
      <w:start w:val="2002"/>
      <w:numFmt w:val="decimal"/>
      <w:lvlText w:val="%1"/>
      <w:lvlJc w:val="left"/>
      <w:pPr>
        <w:ind w:left="780" w:hanging="42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nsid w:val="0C2E656E"/>
    <w:multiLevelType w:val="hybridMultilevel"/>
    <w:tmpl w:val="82465B3E"/>
    <w:lvl w:ilvl="0" w:tplc="578873A8">
      <w:start w:val="2001"/>
      <w:numFmt w:val="decimal"/>
      <w:lvlText w:val="%1"/>
      <w:lvlJc w:val="left"/>
      <w:pPr>
        <w:ind w:left="780" w:hanging="42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2">
    <w:nsid w:val="1D4345AA"/>
    <w:multiLevelType w:val="multilevel"/>
    <w:tmpl w:val="8272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746758"/>
    <w:multiLevelType w:val="multilevel"/>
    <w:tmpl w:val="BBA0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9F6E39"/>
    <w:multiLevelType w:val="multilevel"/>
    <w:tmpl w:val="7E24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E76EA0"/>
    <w:multiLevelType w:val="hybridMultilevel"/>
    <w:tmpl w:val="29DA142A"/>
    <w:lvl w:ilvl="0" w:tplc="43884212">
      <w:start w:val="2005"/>
      <w:numFmt w:val="decimal"/>
      <w:lvlText w:val="%1"/>
      <w:lvlJc w:val="left"/>
      <w:pPr>
        <w:ind w:left="780" w:hanging="42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6">
    <w:nsid w:val="28296EF2"/>
    <w:multiLevelType w:val="multilevel"/>
    <w:tmpl w:val="2804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7700FB"/>
    <w:multiLevelType w:val="multilevel"/>
    <w:tmpl w:val="B15A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012211"/>
    <w:multiLevelType w:val="hybridMultilevel"/>
    <w:tmpl w:val="2480C37C"/>
    <w:lvl w:ilvl="0" w:tplc="0EDC5E96">
      <w:start w:val="2004"/>
      <w:numFmt w:val="decimal"/>
      <w:lvlText w:val="%1"/>
      <w:lvlJc w:val="left"/>
      <w:pPr>
        <w:ind w:left="780" w:hanging="42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9">
    <w:nsid w:val="4F72109C"/>
    <w:multiLevelType w:val="hybridMultilevel"/>
    <w:tmpl w:val="98DCA586"/>
    <w:lvl w:ilvl="0" w:tplc="079EACEE">
      <w:start w:val="2009"/>
      <w:numFmt w:val="decimal"/>
      <w:lvlText w:val="%1"/>
      <w:lvlJc w:val="left"/>
      <w:pPr>
        <w:tabs>
          <w:tab w:val="num" w:pos="1110"/>
        </w:tabs>
        <w:ind w:left="1110" w:hanging="405"/>
      </w:pPr>
      <w:rPr>
        <w:rFonts w:cs="Times New Roman" w:hint="default"/>
        <w:b w:val="0"/>
      </w:rPr>
    </w:lvl>
    <w:lvl w:ilvl="1" w:tplc="04070019" w:tentative="1">
      <w:start w:val="1"/>
      <w:numFmt w:val="lowerLetter"/>
      <w:lvlText w:val="%2."/>
      <w:lvlJc w:val="left"/>
      <w:pPr>
        <w:tabs>
          <w:tab w:val="num" w:pos="1785"/>
        </w:tabs>
        <w:ind w:left="1785" w:hanging="360"/>
      </w:pPr>
      <w:rPr>
        <w:rFonts w:cs="Times New Roman"/>
      </w:rPr>
    </w:lvl>
    <w:lvl w:ilvl="2" w:tplc="0407001B" w:tentative="1">
      <w:start w:val="1"/>
      <w:numFmt w:val="lowerRoman"/>
      <w:lvlText w:val="%3."/>
      <w:lvlJc w:val="right"/>
      <w:pPr>
        <w:tabs>
          <w:tab w:val="num" w:pos="2505"/>
        </w:tabs>
        <w:ind w:left="2505" w:hanging="180"/>
      </w:pPr>
      <w:rPr>
        <w:rFonts w:cs="Times New Roman"/>
      </w:rPr>
    </w:lvl>
    <w:lvl w:ilvl="3" w:tplc="0407000F" w:tentative="1">
      <w:start w:val="1"/>
      <w:numFmt w:val="decimal"/>
      <w:lvlText w:val="%4."/>
      <w:lvlJc w:val="left"/>
      <w:pPr>
        <w:tabs>
          <w:tab w:val="num" w:pos="3225"/>
        </w:tabs>
        <w:ind w:left="3225" w:hanging="360"/>
      </w:pPr>
      <w:rPr>
        <w:rFonts w:cs="Times New Roman"/>
      </w:rPr>
    </w:lvl>
    <w:lvl w:ilvl="4" w:tplc="04070019" w:tentative="1">
      <w:start w:val="1"/>
      <w:numFmt w:val="lowerLetter"/>
      <w:lvlText w:val="%5."/>
      <w:lvlJc w:val="left"/>
      <w:pPr>
        <w:tabs>
          <w:tab w:val="num" w:pos="3945"/>
        </w:tabs>
        <w:ind w:left="3945" w:hanging="360"/>
      </w:pPr>
      <w:rPr>
        <w:rFonts w:cs="Times New Roman"/>
      </w:rPr>
    </w:lvl>
    <w:lvl w:ilvl="5" w:tplc="0407001B" w:tentative="1">
      <w:start w:val="1"/>
      <w:numFmt w:val="lowerRoman"/>
      <w:lvlText w:val="%6."/>
      <w:lvlJc w:val="right"/>
      <w:pPr>
        <w:tabs>
          <w:tab w:val="num" w:pos="4665"/>
        </w:tabs>
        <w:ind w:left="4665" w:hanging="180"/>
      </w:pPr>
      <w:rPr>
        <w:rFonts w:cs="Times New Roman"/>
      </w:rPr>
    </w:lvl>
    <w:lvl w:ilvl="6" w:tplc="0407000F" w:tentative="1">
      <w:start w:val="1"/>
      <w:numFmt w:val="decimal"/>
      <w:lvlText w:val="%7."/>
      <w:lvlJc w:val="left"/>
      <w:pPr>
        <w:tabs>
          <w:tab w:val="num" w:pos="5385"/>
        </w:tabs>
        <w:ind w:left="5385" w:hanging="360"/>
      </w:pPr>
      <w:rPr>
        <w:rFonts w:cs="Times New Roman"/>
      </w:rPr>
    </w:lvl>
    <w:lvl w:ilvl="7" w:tplc="04070019" w:tentative="1">
      <w:start w:val="1"/>
      <w:numFmt w:val="lowerLetter"/>
      <w:lvlText w:val="%8."/>
      <w:lvlJc w:val="left"/>
      <w:pPr>
        <w:tabs>
          <w:tab w:val="num" w:pos="6105"/>
        </w:tabs>
        <w:ind w:left="6105" w:hanging="360"/>
      </w:pPr>
      <w:rPr>
        <w:rFonts w:cs="Times New Roman"/>
      </w:rPr>
    </w:lvl>
    <w:lvl w:ilvl="8" w:tplc="0407001B" w:tentative="1">
      <w:start w:val="1"/>
      <w:numFmt w:val="lowerRoman"/>
      <w:lvlText w:val="%9."/>
      <w:lvlJc w:val="right"/>
      <w:pPr>
        <w:tabs>
          <w:tab w:val="num" w:pos="6825"/>
        </w:tabs>
        <w:ind w:left="6825" w:hanging="180"/>
      </w:pPr>
      <w:rPr>
        <w:rFonts w:cs="Times New Roman"/>
      </w:rPr>
    </w:lvl>
  </w:abstractNum>
  <w:abstractNum w:abstractNumId="20">
    <w:nsid w:val="5740790D"/>
    <w:multiLevelType w:val="hybridMultilevel"/>
    <w:tmpl w:val="669E2D76"/>
    <w:lvl w:ilvl="0" w:tplc="E30E4362">
      <w:numFmt w:val="bullet"/>
      <w:lvlText w:val="-"/>
      <w:lvlJc w:val="left"/>
      <w:pPr>
        <w:tabs>
          <w:tab w:val="num" w:pos="720"/>
        </w:tabs>
        <w:ind w:left="720" w:hanging="360"/>
      </w:pPr>
      <w:rPr>
        <w:rFonts w:ascii="Verdana" w:eastAsia="Times New Roman" w:hAnsi="Verdana"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592F1FAC"/>
    <w:multiLevelType w:val="hybridMultilevel"/>
    <w:tmpl w:val="596AA578"/>
    <w:lvl w:ilvl="0" w:tplc="A950F8A4">
      <w:start w:val="2002"/>
      <w:numFmt w:val="decimal"/>
      <w:lvlText w:val="%1"/>
      <w:lvlJc w:val="left"/>
      <w:pPr>
        <w:ind w:left="780" w:hanging="42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2">
    <w:nsid w:val="654B444A"/>
    <w:multiLevelType w:val="multilevel"/>
    <w:tmpl w:val="2556B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666C65"/>
    <w:multiLevelType w:val="hybridMultilevel"/>
    <w:tmpl w:val="A7620A62"/>
    <w:lvl w:ilvl="0" w:tplc="72660B94">
      <w:start w:val="2009"/>
      <w:numFmt w:val="decimal"/>
      <w:lvlText w:val="%1"/>
      <w:lvlJc w:val="left"/>
      <w:pPr>
        <w:tabs>
          <w:tab w:val="num" w:pos="3894"/>
        </w:tabs>
        <w:ind w:left="3894" w:hanging="1410"/>
      </w:pPr>
      <w:rPr>
        <w:rFonts w:cs="Times New Roman" w:hint="default"/>
        <w:b w:val="0"/>
      </w:rPr>
    </w:lvl>
    <w:lvl w:ilvl="1" w:tplc="04070019" w:tentative="1">
      <w:start w:val="1"/>
      <w:numFmt w:val="lowerLetter"/>
      <w:lvlText w:val="%2."/>
      <w:lvlJc w:val="left"/>
      <w:pPr>
        <w:tabs>
          <w:tab w:val="num" w:pos="3564"/>
        </w:tabs>
        <w:ind w:left="3564" w:hanging="360"/>
      </w:pPr>
      <w:rPr>
        <w:rFonts w:cs="Times New Roman"/>
      </w:rPr>
    </w:lvl>
    <w:lvl w:ilvl="2" w:tplc="0407001B" w:tentative="1">
      <w:start w:val="1"/>
      <w:numFmt w:val="lowerRoman"/>
      <w:lvlText w:val="%3."/>
      <w:lvlJc w:val="right"/>
      <w:pPr>
        <w:tabs>
          <w:tab w:val="num" w:pos="4284"/>
        </w:tabs>
        <w:ind w:left="4284" w:hanging="180"/>
      </w:pPr>
      <w:rPr>
        <w:rFonts w:cs="Times New Roman"/>
      </w:rPr>
    </w:lvl>
    <w:lvl w:ilvl="3" w:tplc="0407000F" w:tentative="1">
      <w:start w:val="1"/>
      <w:numFmt w:val="decimal"/>
      <w:lvlText w:val="%4."/>
      <w:lvlJc w:val="left"/>
      <w:pPr>
        <w:tabs>
          <w:tab w:val="num" w:pos="5004"/>
        </w:tabs>
        <w:ind w:left="5004" w:hanging="360"/>
      </w:pPr>
      <w:rPr>
        <w:rFonts w:cs="Times New Roman"/>
      </w:rPr>
    </w:lvl>
    <w:lvl w:ilvl="4" w:tplc="04070019" w:tentative="1">
      <w:start w:val="1"/>
      <w:numFmt w:val="lowerLetter"/>
      <w:lvlText w:val="%5."/>
      <w:lvlJc w:val="left"/>
      <w:pPr>
        <w:tabs>
          <w:tab w:val="num" w:pos="5724"/>
        </w:tabs>
        <w:ind w:left="5724" w:hanging="360"/>
      </w:pPr>
      <w:rPr>
        <w:rFonts w:cs="Times New Roman"/>
      </w:rPr>
    </w:lvl>
    <w:lvl w:ilvl="5" w:tplc="0407001B" w:tentative="1">
      <w:start w:val="1"/>
      <w:numFmt w:val="lowerRoman"/>
      <w:lvlText w:val="%6."/>
      <w:lvlJc w:val="right"/>
      <w:pPr>
        <w:tabs>
          <w:tab w:val="num" w:pos="6444"/>
        </w:tabs>
        <w:ind w:left="6444" w:hanging="180"/>
      </w:pPr>
      <w:rPr>
        <w:rFonts w:cs="Times New Roman"/>
      </w:rPr>
    </w:lvl>
    <w:lvl w:ilvl="6" w:tplc="0407000F" w:tentative="1">
      <w:start w:val="1"/>
      <w:numFmt w:val="decimal"/>
      <w:lvlText w:val="%7."/>
      <w:lvlJc w:val="left"/>
      <w:pPr>
        <w:tabs>
          <w:tab w:val="num" w:pos="7164"/>
        </w:tabs>
        <w:ind w:left="7164" w:hanging="360"/>
      </w:pPr>
      <w:rPr>
        <w:rFonts w:cs="Times New Roman"/>
      </w:rPr>
    </w:lvl>
    <w:lvl w:ilvl="7" w:tplc="04070019" w:tentative="1">
      <w:start w:val="1"/>
      <w:numFmt w:val="lowerLetter"/>
      <w:lvlText w:val="%8."/>
      <w:lvlJc w:val="left"/>
      <w:pPr>
        <w:tabs>
          <w:tab w:val="num" w:pos="7884"/>
        </w:tabs>
        <w:ind w:left="7884" w:hanging="360"/>
      </w:pPr>
      <w:rPr>
        <w:rFonts w:cs="Times New Roman"/>
      </w:rPr>
    </w:lvl>
    <w:lvl w:ilvl="8" w:tplc="0407001B" w:tentative="1">
      <w:start w:val="1"/>
      <w:numFmt w:val="lowerRoman"/>
      <w:lvlText w:val="%9."/>
      <w:lvlJc w:val="right"/>
      <w:pPr>
        <w:tabs>
          <w:tab w:val="num" w:pos="8604"/>
        </w:tabs>
        <w:ind w:left="8604" w:hanging="180"/>
      </w:pPr>
      <w:rPr>
        <w:rFonts w:cs="Times New Roman"/>
      </w:rPr>
    </w:lvl>
  </w:abstractNum>
  <w:abstractNum w:abstractNumId="24">
    <w:nsid w:val="73C64350"/>
    <w:multiLevelType w:val="hybridMultilevel"/>
    <w:tmpl w:val="64BE25B4"/>
    <w:lvl w:ilvl="0" w:tplc="B5C241E6">
      <w:start w:val="1995"/>
      <w:numFmt w:val="decimal"/>
      <w:lvlText w:val="%1"/>
      <w:lvlJc w:val="left"/>
      <w:pPr>
        <w:ind w:left="780" w:hanging="42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5">
    <w:nsid w:val="7C760D47"/>
    <w:multiLevelType w:val="hybridMultilevel"/>
    <w:tmpl w:val="017086E6"/>
    <w:lvl w:ilvl="0" w:tplc="AC00F11A">
      <w:start w:val="2000"/>
      <w:numFmt w:val="decimal"/>
      <w:lvlText w:val="%1"/>
      <w:lvlJc w:val="left"/>
      <w:pPr>
        <w:ind w:left="780" w:hanging="42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12"/>
  </w:num>
  <w:num w:numId="2">
    <w:abstractNumId w:val="14"/>
  </w:num>
  <w:num w:numId="3">
    <w:abstractNumId w:val="17"/>
  </w:num>
  <w:num w:numId="4">
    <w:abstractNumId w:val="22"/>
  </w:num>
  <w:num w:numId="5">
    <w:abstractNumId w:val="16"/>
  </w:num>
  <w:num w:numId="6">
    <w:abstractNumId w:val="24"/>
  </w:num>
  <w:num w:numId="7">
    <w:abstractNumId w:val="25"/>
  </w:num>
  <w:num w:numId="8">
    <w:abstractNumId w:val="11"/>
  </w:num>
  <w:num w:numId="9">
    <w:abstractNumId w:val="21"/>
  </w:num>
  <w:num w:numId="10">
    <w:abstractNumId w:val="18"/>
  </w:num>
  <w:num w:numId="11">
    <w:abstractNumId w:val="15"/>
  </w:num>
  <w:num w:numId="12">
    <w:abstractNumId w:val="10"/>
  </w:num>
  <w:num w:numId="13">
    <w:abstractNumId w:val="13"/>
  </w:num>
  <w:num w:numId="14">
    <w:abstractNumId w:val="23"/>
  </w:num>
  <w:num w:numId="15">
    <w:abstractNumId w:val="19"/>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hyphenationZone w:val="425"/>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4D5E"/>
    <w:rsid w:val="00035321"/>
    <w:rsid w:val="00055164"/>
    <w:rsid w:val="000A380A"/>
    <w:rsid w:val="000B2928"/>
    <w:rsid w:val="000C4C96"/>
    <w:rsid w:val="000F0D8B"/>
    <w:rsid w:val="001039DA"/>
    <w:rsid w:val="0011291F"/>
    <w:rsid w:val="0011641E"/>
    <w:rsid w:val="00124161"/>
    <w:rsid w:val="0013423D"/>
    <w:rsid w:val="00136899"/>
    <w:rsid w:val="00156A32"/>
    <w:rsid w:val="001A0782"/>
    <w:rsid w:val="001D5A41"/>
    <w:rsid w:val="00213BAA"/>
    <w:rsid w:val="00284C5F"/>
    <w:rsid w:val="00291CE5"/>
    <w:rsid w:val="002A0E22"/>
    <w:rsid w:val="002A5E5A"/>
    <w:rsid w:val="002C4CBE"/>
    <w:rsid w:val="00362135"/>
    <w:rsid w:val="00366995"/>
    <w:rsid w:val="003708F4"/>
    <w:rsid w:val="00377BAC"/>
    <w:rsid w:val="0038132A"/>
    <w:rsid w:val="003D697A"/>
    <w:rsid w:val="004131AC"/>
    <w:rsid w:val="0042103A"/>
    <w:rsid w:val="00446967"/>
    <w:rsid w:val="0044798B"/>
    <w:rsid w:val="00472D44"/>
    <w:rsid w:val="00477116"/>
    <w:rsid w:val="004878E2"/>
    <w:rsid w:val="004917EA"/>
    <w:rsid w:val="0049638D"/>
    <w:rsid w:val="004A7E61"/>
    <w:rsid w:val="004F20DF"/>
    <w:rsid w:val="004F5B9D"/>
    <w:rsid w:val="00516E48"/>
    <w:rsid w:val="00533CC5"/>
    <w:rsid w:val="00542BA4"/>
    <w:rsid w:val="0058397E"/>
    <w:rsid w:val="005912CC"/>
    <w:rsid w:val="005B72AC"/>
    <w:rsid w:val="005C2205"/>
    <w:rsid w:val="00624E16"/>
    <w:rsid w:val="0062557A"/>
    <w:rsid w:val="006344C1"/>
    <w:rsid w:val="00637772"/>
    <w:rsid w:val="00644D5E"/>
    <w:rsid w:val="00646A69"/>
    <w:rsid w:val="0065557A"/>
    <w:rsid w:val="006B4FD9"/>
    <w:rsid w:val="006C6BD4"/>
    <w:rsid w:val="006D27CC"/>
    <w:rsid w:val="006E055F"/>
    <w:rsid w:val="00710A73"/>
    <w:rsid w:val="00715B2B"/>
    <w:rsid w:val="00761981"/>
    <w:rsid w:val="00765382"/>
    <w:rsid w:val="0079258C"/>
    <w:rsid w:val="007B5BDF"/>
    <w:rsid w:val="007C32BB"/>
    <w:rsid w:val="007C4C2D"/>
    <w:rsid w:val="007F6908"/>
    <w:rsid w:val="00813AA6"/>
    <w:rsid w:val="00866F80"/>
    <w:rsid w:val="00870D31"/>
    <w:rsid w:val="008B00CD"/>
    <w:rsid w:val="008C1665"/>
    <w:rsid w:val="008F393D"/>
    <w:rsid w:val="008F754F"/>
    <w:rsid w:val="00905572"/>
    <w:rsid w:val="00921D89"/>
    <w:rsid w:val="00945D85"/>
    <w:rsid w:val="009A444B"/>
    <w:rsid w:val="009C180E"/>
    <w:rsid w:val="00A0640C"/>
    <w:rsid w:val="00A36F8B"/>
    <w:rsid w:val="00A57BC6"/>
    <w:rsid w:val="00A63B23"/>
    <w:rsid w:val="00A83E04"/>
    <w:rsid w:val="00AC7BBE"/>
    <w:rsid w:val="00AE0E2F"/>
    <w:rsid w:val="00AF338D"/>
    <w:rsid w:val="00B3102C"/>
    <w:rsid w:val="00B442E5"/>
    <w:rsid w:val="00B52882"/>
    <w:rsid w:val="00B53F05"/>
    <w:rsid w:val="00B627FA"/>
    <w:rsid w:val="00B67487"/>
    <w:rsid w:val="00BD70B5"/>
    <w:rsid w:val="00C82DC9"/>
    <w:rsid w:val="00CA28D6"/>
    <w:rsid w:val="00CD4565"/>
    <w:rsid w:val="00D50649"/>
    <w:rsid w:val="00D55B20"/>
    <w:rsid w:val="00DA0577"/>
    <w:rsid w:val="00DC299E"/>
    <w:rsid w:val="00E40EB8"/>
    <w:rsid w:val="00E72E91"/>
    <w:rsid w:val="00E9351B"/>
    <w:rsid w:val="00E97FF7"/>
    <w:rsid w:val="00EA0BEB"/>
    <w:rsid w:val="00EC1FB5"/>
    <w:rsid w:val="00F32016"/>
    <w:rsid w:val="00F407F7"/>
    <w:rsid w:val="00F450DD"/>
    <w:rsid w:val="00F81B9E"/>
    <w:rsid w:val="00F95F31"/>
    <w:rsid w:val="00F9649F"/>
    <w:rsid w:val="00FB2CBC"/>
    <w:rsid w:val="00FB2D89"/>
    <w:rsid w:val="00FC64C6"/>
    <w:rsid w:val="00FE16AD"/>
    <w:rsid w:val="00FE7D4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D5E"/>
    <w:rPr>
      <w:rFonts w:ascii="Times New Roman" w:hAnsi="Times New Roman"/>
      <w:sz w:val="24"/>
      <w:szCs w:val="24"/>
    </w:rPr>
  </w:style>
  <w:style w:type="paragraph" w:styleId="Heading1">
    <w:name w:val="heading 1"/>
    <w:basedOn w:val="Normal"/>
    <w:link w:val="Heading1Char"/>
    <w:uiPriority w:val="99"/>
    <w:qFormat/>
    <w:rsid w:val="00644D5E"/>
    <w:pPr>
      <w:spacing w:before="100" w:beforeAutospacing="1" w:after="100" w:afterAutospacing="1"/>
      <w:outlineLvl w:val="0"/>
    </w:pPr>
    <w:rPr>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44D5E"/>
    <w:rPr>
      <w:rFonts w:ascii="Times New Roman" w:hAnsi="Times New Roman" w:cs="Times New Roman"/>
      <w:b/>
      <w:bCs/>
      <w:kern w:val="36"/>
      <w:sz w:val="48"/>
      <w:szCs w:val="48"/>
    </w:rPr>
  </w:style>
  <w:style w:type="paragraph" w:customStyle="1" w:styleId="Standa">
    <w:name w:val="Standa"/>
    <w:uiPriority w:val="99"/>
    <w:rsid w:val="00644D5E"/>
    <w:pPr>
      <w:spacing w:after="200" w:line="276" w:lineRule="auto"/>
    </w:pPr>
    <w:rPr>
      <w:rFonts w:ascii="Calibri" w:hAnsi="Calibri"/>
      <w:lang w:eastAsia="en-US"/>
    </w:rPr>
  </w:style>
  <w:style w:type="paragraph" w:customStyle="1" w:styleId="berschri">
    <w:name w:val="†berschri"/>
    <w:basedOn w:val="Standa"/>
    <w:next w:val="Standa"/>
    <w:uiPriority w:val="99"/>
    <w:rsid w:val="00644D5E"/>
    <w:pPr>
      <w:keepNext/>
      <w:spacing w:before="240" w:after="60"/>
      <w:outlineLvl w:val="0"/>
    </w:pPr>
    <w:rPr>
      <w:rFonts w:ascii="Arial" w:hAnsi="Arial" w:cs="Arial"/>
      <w:b/>
      <w:bCs/>
      <w:kern w:val="32"/>
      <w:sz w:val="32"/>
      <w:szCs w:val="32"/>
    </w:rPr>
  </w:style>
  <w:style w:type="paragraph" w:customStyle="1" w:styleId="berschri2">
    <w:name w:val="†berschri2"/>
    <w:basedOn w:val="Standa"/>
    <w:next w:val="Standa"/>
    <w:uiPriority w:val="99"/>
    <w:rsid w:val="00644D5E"/>
    <w:pPr>
      <w:keepNext/>
      <w:spacing w:before="240" w:after="60"/>
      <w:outlineLvl w:val="1"/>
    </w:pPr>
    <w:rPr>
      <w:rFonts w:ascii="Arial" w:hAnsi="Arial" w:cs="Arial"/>
      <w:b/>
      <w:bCs/>
      <w:i/>
      <w:iCs/>
      <w:sz w:val="28"/>
      <w:szCs w:val="28"/>
    </w:rPr>
  </w:style>
  <w:style w:type="paragraph" w:customStyle="1" w:styleId="berschri1">
    <w:name w:val="†berschri1"/>
    <w:basedOn w:val="Standa"/>
    <w:next w:val="Standa"/>
    <w:uiPriority w:val="99"/>
    <w:rsid w:val="00644D5E"/>
    <w:pPr>
      <w:keepNext/>
      <w:spacing w:before="240" w:after="60"/>
      <w:outlineLvl w:val="2"/>
    </w:pPr>
    <w:rPr>
      <w:rFonts w:ascii="Arial" w:hAnsi="Arial" w:cs="Arial"/>
      <w:b/>
      <w:bCs/>
      <w:sz w:val="26"/>
      <w:szCs w:val="26"/>
    </w:rPr>
  </w:style>
  <w:style w:type="character" w:customStyle="1" w:styleId="Absatz-Standardschrift">
    <w:name w:val="Absatz-Standardschrift"/>
    <w:uiPriority w:val="99"/>
    <w:semiHidden/>
    <w:rsid w:val="00644D5E"/>
  </w:style>
  <w:style w:type="table" w:customStyle="1" w:styleId="NormaleTabe">
    <w:name w:val="Normale Tabe"/>
    <w:uiPriority w:val="99"/>
    <w:semiHidden/>
    <w:rsid w:val="00644D5E"/>
    <w:rPr>
      <w:rFonts w:ascii="Calibri" w:hAnsi="Calibri" w:cs="Calibri"/>
      <w:sz w:val="20"/>
      <w:szCs w:val="20"/>
      <w:lang w:eastAsia="en-US"/>
    </w:rPr>
    <w:tblPr>
      <w:tblInd w:w="0" w:type="dxa"/>
      <w:tblCellMar>
        <w:top w:w="0" w:type="dxa"/>
        <w:left w:w="108" w:type="dxa"/>
        <w:bottom w:w="0" w:type="dxa"/>
        <w:right w:w="108" w:type="dxa"/>
      </w:tblCellMar>
    </w:tblPr>
  </w:style>
  <w:style w:type="character" w:customStyle="1" w:styleId="Heading2Char">
    <w:name w:val="Heading 2 Char"/>
    <w:uiPriority w:val="99"/>
    <w:semiHidden/>
    <w:rsid w:val="00644D5E"/>
    <w:rPr>
      <w:rFonts w:ascii="Cambria" w:hAnsi="Cambria"/>
      <w:b/>
      <w:i/>
      <w:sz w:val="28"/>
      <w:lang w:eastAsia="en-US"/>
    </w:rPr>
  </w:style>
  <w:style w:type="character" w:customStyle="1" w:styleId="Heading3Char">
    <w:name w:val="Heading 3 Char"/>
    <w:uiPriority w:val="99"/>
    <w:semiHidden/>
    <w:rsid w:val="00644D5E"/>
    <w:rPr>
      <w:rFonts w:ascii="Cambria" w:hAnsi="Cambria"/>
      <w:b/>
      <w:color w:val="4F81BD"/>
    </w:rPr>
  </w:style>
  <w:style w:type="paragraph" w:customStyle="1" w:styleId="Standa4">
    <w:name w:val="Standa4"/>
    <w:uiPriority w:val="99"/>
    <w:rsid w:val="00644D5E"/>
    <w:rPr>
      <w:rFonts w:ascii="Times New Roman" w:hAnsi="Times New Roman"/>
      <w:sz w:val="24"/>
      <w:szCs w:val="24"/>
    </w:rPr>
  </w:style>
  <w:style w:type="character" w:customStyle="1" w:styleId="Absatz-Standardschrift3">
    <w:name w:val="Absatz-Standardschrift3"/>
    <w:uiPriority w:val="99"/>
    <w:semiHidden/>
    <w:rsid w:val="00644D5E"/>
  </w:style>
  <w:style w:type="table" w:customStyle="1" w:styleId="NormaleTabe3">
    <w:name w:val="Normale Tabe3"/>
    <w:uiPriority w:val="99"/>
    <w:semiHidden/>
    <w:rsid w:val="00644D5E"/>
    <w:rPr>
      <w:rFonts w:ascii="Calibri" w:hAnsi="Calibri"/>
      <w:sz w:val="20"/>
      <w:szCs w:val="20"/>
      <w:lang w:eastAsia="en-US"/>
    </w:rPr>
    <w:tblPr>
      <w:tblInd w:w="0" w:type="dxa"/>
      <w:tblCellMar>
        <w:top w:w="0" w:type="dxa"/>
        <w:left w:w="108" w:type="dxa"/>
        <w:bottom w:w="0" w:type="dxa"/>
        <w:right w:w="108" w:type="dxa"/>
      </w:tblCellMar>
    </w:tblPr>
  </w:style>
  <w:style w:type="paragraph" w:customStyle="1" w:styleId="Standa3">
    <w:name w:val="Standa3"/>
    <w:uiPriority w:val="99"/>
    <w:rsid w:val="00644D5E"/>
    <w:rPr>
      <w:rFonts w:ascii="Times New Roman" w:hAnsi="Times New Roman"/>
      <w:sz w:val="24"/>
      <w:szCs w:val="24"/>
    </w:rPr>
  </w:style>
  <w:style w:type="character" w:customStyle="1" w:styleId="Absatz-Standardschrift2">
    <w:name w:val="Absatz-Standardschrift2"/>
    <w:uiPriority w:val="99"/>
    <w:semiHidden/>
    <w:rsid w:val="00644D5E"/>
  </w:style>
  <w:style w:type="table" w:customStyle="1" w:styleId="NormaleTabe2">
    <w:name w:val="Normale Tabe2"/>
    <w:uiPriority w:val="99"/>
    <w:semiHidden/>
    <w:rsid w:val="00644D5E"/>
    <w:rPr>
      <w:rFonts w:ascii="Calibri" w:hAnsi="Calibri"/>
      <w:sz w:val="20"/>
      <w:szCs w:val="20"/>
      <w:lang w:eastAsia="en-US"/>
    </w:rPr>
    <w:tblPr>
      <w:tblInd w:w="0" w:type="dxa"/>
      <w:tblCellMar>
        <w:top w:w="0" w:type="dxa"/>
        <w:left w:w="108" w:type="dxa"/>
        <w:bottom w:w="0" w:type="dxa"/>
        <w:right w:w="108" w:type="dxa"/>
      </w:tblCellMar>
    </w:tblPr>
  </w:style>
  <w:style w:type="paragraph" w:customStyle="1" w:styleId="Standa2">
    <w:name w:val="Standa2"/>
    <w:uiPriority w:val="99"/>
    <w:rsid w:val="00644D5E"/>
    <w:pPr>
      <w:spacing w:after="200" w:line="276" w:lineRule="auto"/>
    </w:pPr>
    <w:rPr>
      <w:rFonts w:ascii="Calibri" w:hAnsi="Calibri"/>
      <w:lang w:eastAsia="en-US"/>
    </w:rPr>
  </w:style>
  <w:style w:type="paragraph" w:customStyle="1" w:styleId="berschri0">
    <w:name w:val="berschri"/>
    <w:basedOn w:val="Standa2"/>
    <w:uiPriority w:val="99"/>
    <w:rsid w:val="00644D5E"/>
    <w:pPr>
      <w:spacing w:before="100" w:beforeAutospacing="1" w:after="100" w:afterAutospacing="1" w:line="240" w:lineRule="auto"/>
      <w:outlineLvl w:val="0"/>
    </w:pPr>
    <w:rPr>
      <w:rFonts w:ascii="Times New Roman" w:hAnsi="Times New Roman"/>
      <w:b/>
      <w:bCs/>
      <w:kern w:val="36"/>
      <w:sz w:val="48"/>
      <w:szCs w:val="48"/>
      <w:lang w:eastAsia="de-DE"/>
    </w:rPr>
  </w:style>
  <w:style w:type="paragraph" w:customStyle="1" w:styleId="berschri20">
    <w:name w:val="berschri2"/>
    <w:basedOn w:val="Standa2"/>
    <w:next w:val="Standa2"/>
    <w:uiPriority w:val="99"/>
    <w:rsid w:val="00644D5E"/>
    <w:pPr>
      <w:keepNext/>
      <w:spacing w:before="240" w:after="60"/>
      <w:outlineLvl w:val="1"/>
    </w:pPr>
    <w:rPr>
      <w:rFonts w:ascii="Arial" w:hAnsi="Arial" w:cs="Arial"/>
      <w:b/>
      <w:bCs/>
      <w:i/>
      <w:iCs/>
      <w:sz w:val="28"/>
      <w:szCs w:val="28"/>
    </w:rPr>
  </w:style>
  <w:style w:type="paragraph" w:customStyle="1" w:styleId="berschri10">
    <w:name w:val="berschri1"/>
    <w:basedOn w:val="Standa2"/>
    <w:next w:val="Standa2"/>
    <w:uiPriority w:val="99"/>
    <w:rsid w:val="00644D5E"/>
    <w:pPr>
      <w:keepNext/>
      <w:keepLines/>
      <w:spacing w:before="200" w:after="0"/>
      <w:outlineLvl w:val="2"/>
    </w:pPr>
    <w:rPr>
      <w:rFonts w:ascii="Cambria" w:hAnsi="Cambria"/>
      <w:b/>
      <w:bCs/>
      <w:color w:val="4F81BD"/>
    </w:rPr>
  </w:style>
  <w:style w:type="character" w:customStyle="1" w:styleId="Absatz-Standardschrift1">
    <w:name w:val="Absatz-Standardschrift1"/>
    <w:uiPriority w:val="99"/>
    <w:semiHidden/>
    <w:rsid w:val="00644D5E"/>
  </w:style>
  <w:style w:type="table" w:customStyle="1" w:styleId="NormaleTabe1">
    <w:name w:val="Normale Tabe1"/>
    <w:uiPriority w:val="99"/>
    <w:semiHidden/>
    <w:rsid w:val="00644D5E"/>
    <w:rPr>
      <w:rFonts w:ascii="Calibri" w:hAnsi="Calibri"/>
      <w:sz w:val="20"/>
      <w:szCs w:val="20"/>
      <w:lang w:eastAsia="en-US"/>
    </w:rPr>
    <w:tblPr>
      <w:tblInd w:w="0" w:type="dxa"/>
      <w:tblCellMar>
        <w:top w:w="0" w:type="dxa"/>
        <w:left w:w="108" w:type="dxa"/>
        <w:bottom w:w="0" w:type="dxa"/>
        <w:right w:w="108" w:type="dxa"/>
      </w:tblCellMar>
    </w:tblPr>
  </w:style>
  <w:style w:type="character" w:styleId="Hyperlink">
    <w:name w:val="Hyperlink"/>
    <w:basedOn w:val="DefaultParagraphFont"/>
    <w:uiPriority w:val="99"/>
    <w:semiHidden/>
    <w:rsid w:val="00644D5E"/>
    <w:rPr>
      <w:rFonts w:cs="Times New Roman"/>
      <w:color w:val="0000FF"/>
      <w:u w:val="single"/>
    </w:rPr>
  </w:style>
  <w:style w:type="character" w:customStyle="1" w:styleId="mw-headline">
    <w:name w:val="mw-headline"/>
    <w:uiPriority w:val="99"/>
    <w:rsid w:val="00644D5E"/>
  </w:style>
  <w:style w:type="character" w:customStyle="1" w:styleId="editsection">
    <w:name w:val="editsection"/>
    <w:uiPriority w:val="99"/>
    <w:rsid w:val="00644D5E"/>
  </w:style>
  <w:style w:type="paragraph" w:customStyle="1" w:styleId="Sprechblasen">
    <w:name w:val="Sprechblasen"/>
    <w:basedOn w:val="Standa2"/>
    <w:uiPriority w:val="99"/>
    <w:semiHidden/>
    <w:rsid w:val="00644D5E"/>
    <w:pPr>
      <w:spacing w:after="0" w:line="240" w:lineRule="auto"/>
    </w:pPr>
    <w:rPr>
      <w:rFonts w:ascii="Tahoma" w:hAnsi="Tahoma" w:cs="Tahoma"/>
      <w:sz w:val="16"/>
      <w:szCs w:val="16"/>
    </w:rPr>
  </w:style>
  <w:style w:type="character" w:customStyle="1" w:styleId="BalloonTextChar">
    <w:name w:val="Balloon Text Char"/>
    <w:uiPriority w:val="99"/>
    <w:semiHidden/>
    <w:rsid w:val="00644D5E"/>
    <w:rPr>
      <w:rFonts w:ascii="Tahoma" w:hAnsi="Tahoma"/>
      <w:sz w:val="16"/>
    </w:rPr>
  </w:style>
  <w:style w:type="paragraph" w:customStyle="1" w:styleId="Listenabsatz1">
    <w:name w:val="Listenabsatz1"/>
    <w:basedOn w:val="Standa2"/>
    <w:uiPriority w:val="99"/>
    <w:rsid w:val="00644D5E"/>
    <w:pPr>
      <w:ind w:left="720"/>
      <w:contextualSpacing/>
    </w:pPr>
  </w:style>
  <w:style w:type="paragraph" w:customStyle="1" w:styleId="Textkrpe">
    <w:name w:val="Textk_rpe"/>
    <w:basedOn w:val="Standa2"/>
    <w:uiPriority w:val="99"/>
    <w:semiHidden/>
    <w:rsid w:val="00644D5E"/>
    <w:pPr>
      <w:spacing w:after="0" w:line="240" w:lineRule="auto"/>
    </w:pPr>
    <w:rPr>
      <w:rFonts w:ascii="Arial" w:hAnsi="Arial" w:cs="Arial"/>
      <w:szCs w:val="24"/>
      <w:lang w:eastAsia="de-DE"/>
    </w:rPr>
  </w:style>
  <w:style w:type="character" w:customStyle="1" w:styleId="BodyTextChar">
    <w:name w:val="Body Text Char"/>
    <w:uiPriority w:val="99"/>
    <w:semiHidden/>
    <w:rsid w:val="00644D5E"/>
    <w:rPr>
      <w:rFonts w:ascii="Arial" w:hAnsi="Arial"/>
      <w:sz w:val="24"/>
      <w:lang w:eastAsia="de-DE"/>
    </w:rPr>
  </w:style>
  <w:style w:type="paragraph" w:customStyle="1" w:styleId="Standa1">
    <w:name w:val="Standa1"/>
    <w:uiPriority w:val="99"/>
    <w:rsid w:val="00644D5E"/>
    <w:rPr>
      <w:rFonts w:ascii="Arial" w:hAnsi="Arial"/>
      <w:sz w:val="24"/>
      <w:szCs w:val="20"/>
    </w:rPr>
  </w:style>
  <w:style w:type="character" w:customStyle="1" w:styleId="ZchnZchn2">
    <w:name w:val="Zchn Zchn2"/>
    <w:uiPriority w:val="99"/>
    <w:semiHidden/>
    <w:rsid w:val="00644D5E"/>
    <w:rPr>
      <w:rFonts w:ascii="Tahoma" w:hAnsi="Tahoma"/>
      <w:sz w:val="16"/>
      <w:lang w:val="de-DE" w:eastAsia="de-DE"/>
    </w:rPr>
  </w:style>
  <w:style w:type="character" w:styleId="Strong">
    <w:name w:val="Strong"/>
    <w:basedOn w:val="DefaultParagraphFont"/>
    <w:uiPriority w:val="99"/>
    <w:qFormat/>
    <w:rsid w:val="00644D5E"/>
    <w:rPr>
      <w:rFonts w:cs="Times New Roman"/>
      <w:b/>
    </w:rPr>
  </w:style>
  <w:style w:type="paragraph" w:customStyle="1" w:styleId="Kopfze">
    <w:name w:val="Kopfze"/>
    <w:basedOn w:val="Standa2"/>
    <w:uiPriority w:val="99"/>
    <w:rsid w:val="00644D5E"/>
    <w:pPr>
      <w:tabs>
        <w:tab w:val="center" w:pos="4536"/>
        <w:tab w:val="right" w:pos="9072"/>
      </w:tabs>
    </w:pPr>
  </w:style>
  <w:style w:type="character" w:customStyle="1" w:styleId="HeaderChar">
    <w:name w:val="Header Char"/>
    <w:uiPriority w:val="99"/>
    <w:semiHidden/>
    <w:rsid w:val="00644D5E"/>
    <w:rPr>
      <w:lang w:eastAsia="en-US"/>
    </w:rPr>
  </w:style>
  <w:style w:type="paragraph" w:customStyle="1" w:styleId="Fuzei">
    <w:name w:val="FuÛzei"/>
    <w:basedOn w:val="Standa2"/>
    <w:uiPriority w:val="99"/>
    <w:rsid w:val="00644D5E"/>
    <w:pPr>
      <w:tabs>
        <w:tab w:val="center" w:pos="4536"/>
        <w:tab w:val="right" w:pos="9072"/>
      </w:tabs>
    </w:pPr>
  </w:style>
  <w:style w:type="character" w:customStyle="1" w:styleId="FooterChar">
    <w:name w:val="Footer Char"/>
    <w:uiPriority w:val="99"/>
    <w:semiHidden/>
    <w:rsid w:val="00644D5E"/>
    <w:rPr>
      <w:lang w:eastAsia="en-US"/>
    </w:rPr>
  </w:style>
  <w:style w:type="character" w:styleId="PageNumber">
    <w:name w:val="page number"/>
    <w:basedOn w:val="DefaultParagraphFont"/>
    <w:uiPriority w:val="99"/>
    <w:rsid w:val="00644D5E"/>
    <w:rPr>
      <w:rFonts w:cs="Times New Roman"/>
    </w:rPr>
  </w:style>
  <w:style w:type="paragraph" w:customStyle="1" w:styleId="Sprechblasen1">
    <w:name w:val="Sprechblasen1"/>
    <w:basedOn w:val="Standa3"/>
    <w:uiPriority w:val="99"/>
    <w:semiHidden/>
    <w:rsid w:val="00644D5E"/>
    <w:rPr>
      <w:rFonts w:ascii="Lucida Grande" w:hAnsi="Lucida Grande"/>
      <w:sz w:val="18"/>
      <w:szCs w:val="18"/>
    </w:rPr>
  </w:style>
  <w:style w:type="character" w:customStyle="1" w:styleId="BalloonTextChar1">
    <w:name w:val="Balloon Text Char1"/>
    <w:uiPriority w:val="99"/>
    <w:semiHidden/>
    <w:rsid w:val="00644D5E"/>
    <w:rPr>
      <w:rFonts w:ascii="Lucida Grande" w:hAnsi="Lucida Grande"/>
      <w:sz w:val="18"/>
      <w:lang w:eastAsia="de-DE"/>
    </w:rPr>
  </w:style>
  <w:style w:type="paragraph" w:customStyle="1" w:styleId="Kopfze1">
    <w:name w:val="Kopfze1"/>
    <w:basedOn w:val="Standa3"/>
    <w:uiPriority w:val="99"/>
    <w:rsid w:val="00644D5E"/>
    <w:pPr>
      <w:tabs>
        <w:tab w:val="center" w:pos="4536"/>
        <w:tab w:val="right" w:pos="9072"/>
      </w:tabs>
    </w:pPr>
  </w:style>
  <w:style w:type="character" w:customStyle="1" w:styleId="HeaderChar1">
    <w:name w:val="Header Char1"/>
    <w:uiPriority w:val="99"/>
    <w:semiHidden/>
    <w:rsid w:val="00644D5E"/>
    <w:rPr>
      <w:rFonts w:ascii="Times New Roman" w:hAnsi="Times New Roman"/>
      <w:sz w:val="24"/>
      <w:lang w:eastAsia="de-DE"/>
    </w:rPr>
  </w:style>
  <w:style w:type="paragraph" w:customStyle="1" w:styleId="Fuzei0">
    <w:name w:val="Fu€zei"/>
    <w:basedOn w:val="Standa3"/>
    <w:uiPriority w:val="99"/>
    <w:semiHidden/>
    <w:rsid w:val="00644D5E"/>
    <w:pPr>
      <w:tabs>
        <w:tab w:val="center" w:pos="4536"/>
        <w:tab w:val="right" w:pos="9072"/>
      </w:tabs>
    </w:pPr>
  </w:style>
  <w:style w:type="character" w:customStyle="1" w:styleId="FooterChar1">
    <w:name w:val="Footer Char1"/>
    <w:uiPriority w:val="99"/>
    <w:semiHidden/>
    <w:rsid w:val="00644D5E"/>
    <w:rPr>
      <w:rFonts w:ascii="Times New Roman" w:hAnsi="Times New Roman"/>
      <w:sz w:val="24"/>
      <w:lang w:eastAsia="de-DE"/>
    </w:rPr>
  </w:style>
  <w:style w:type="paragraph" w:customStyle="1" w:styleId="Sprechblasen2">
    <w:name w:val="Sprechblasen2"/>
    <w:basedOn w:val="Standa4"/>
    <w:uiPriority w:val="99"/>
    <w:semiHidden/>
    <w:rsid w:val="00644D5E"/>
    <w:rPr>
      <w:rFonts w:ascii="Lucida Grande" w:hAnsi="Lucida Grande"/>
      <w:sz w:val="18"/>
      <w:szCs w:val="18"/>
    </w:rPr>
  </w:style>
  <w:style w:type="character" w:customStyle="1" w:styleId="BalloonTextChar2">
    <w:name w:val="Balloon Text Char2"/>
    <w:uiPriority w:val="99"/>
    <w:semiHidden/>
    <w:rsid w:val="00644D5E"/>
    <w:rPr>
      <w:rFonts w:ascii="Lucida Grande" w:hAnsi="Lucida Grande"/>
      <w:sz w:val="18"/>
      <w:lang w:eastAsia="de-DE"/>
    </w:rPr>
  </w:style>
  <w:style w:type="paragraph" w:customStyle="1" w:styleId="Kopfze2">
    <w:name w:val="Kopfze2"/>
    <w:basedOn w:val="Standa4"/>
    <w:uiPriority w:val="99"/>
    <w:rsid w:val="00644D5E"/>
    <w:pPr>
      <w:tabs>
        <w:tab w:val="center" w:pos="4536"/>
        <w:tab w:val="right" w:pos="9072"/>
      </w:tabs>
    </w:pPr>
  </w:style>
  <w:style w:type="character" w:customStyle="1" w:styleId="HeaderChar2">
    <w:name w:val="Header Char2"/>
    <w:uiPriority w:val="99"/>
    <w:semiHidden/>
    <w:rsid w:val="00644D5E"/>
    <w:rPr>
      <w:rFonts w:ascii="Times New Roman" w:hAnsi="Times New Roman"/>
      <w:sz w:val="24"/>
      <w:lang w:eastAsia="de-DE"/>
    </w:rPr>
  </w:style>
  <w:style w:type="paragraph" w:customStyle="1" w:styleId="Fuzei1">
    <w:name w:val="Fu€zei1"/>
    <w:basedOn w:val="Standa4"/>
    <w:uiPriority w:val="99"/>
    <w:semiHidden/>
    <w:rsid w:val="00644D5E"/>
    <w:pPr>
      <w:tabs>
        <w:tab w:val="center" w:pos="4536"/>
        <w:tab w:val="right" w:pos="9072"/>
      </w:tabs>
    </w:pPr>
  </w:style>
  <w:style w:type="character" w:customStyle="1" w:styleId="FooterChar2">
    <w:name w:val="Footer Char2"/>
    <w:uiPriority w:val="99"/>
    <w:semiHidden/>
    <w:rsid w:val="00644D5E"/>
    <w:rPr>
      <w:rFonts w:ascii="Times New Roman" w:hAnsi="Times New Roman"/>
      <w:sz w:val="24"/>
      <w:lang w:eastAsia="de-DE"/>
    </w:rPr>
  </w:style>
  <w:style w:type="paragraph" w:customStyle="1" w:styleId="Kopfze3">
    <w:name w:val="Kopfze3"/>
    <w:basedOn w:val="Standa"/>
    <w:uiPriority w:val="99"/>
    <w:rsid w:val="00644D5E"/>
    <w:pPr>
      <w:tabs>
        <w:tab w:val="center" w:pos="4536"/>
        <w:tab w:val="right" w:pos="9072"/>
      </w:tabs>
    </w:pPr>
  </w:style>
  <w:style w:type="character" w:customStyle="1" w:styleId="HeaderChar3">
    <w:name w:val="Header Char3"/>
    <w:uiPriority w:val="99"/>
    <w:semiHidden/>
    <w:rsid w:val="00644D5E"/>
    <w:rPr>
      <w:rFonts w:ascii="Times New Roman" w:hAnsi="Times New Roman"/>
      <w:sz w:val="24"/>
      <w:lang w:eastAsia="de-DE"/>
    </w:rPr>
  </w:style>
  <w:style w:type="paragraph" w:customStyle="1" w:styleId="Fuzei2">
    <w:name w:val="Fu§zei"/>
    <w:basedOn w:val="Standa"/>
    <w:uiPriority w:val="99"/>
    <w:semiHidden/>
    <w:rsid w:val="00644D5E"/>
    <w:pPr>
      <w:tabs>
        <w:tab w:val="center" w:pos="4536"/>
        <w:tab w:val="right" w:pos="9072"/>
      </w:tabs>
    </w:pPr>
  </w:style>
  <w:style w:type="character" w:customStyle="1" w:styleId="FooterChar3">
    <w:name w:val="Footer Char3"/>
    <w:uiPriority w:val="99"/>
    <w:semiHidden/>
    <w:rsid w:val="00644D5E"/>
    <w:rPr>
      <w:rFonts w:ascii="Times New Roman" w:hAnsi="Times New Roman"/>
      <w:sz w:val="24"/>
      <w:lang w:eastAsia="de-DE"/>
    </w:rPr>
  </w:style>
  <w:style w:type="paragraph" w:customStyle="1" w:styleId="Sprechblasen3">
    <w:name w:val="Sprechblasen3"/>
    <w:basedOn w:val="Standa"/>
    <w:uiPriority w:val="99"/>
    <w:semiHidden/>
    <w:rsid w:val="00644D5E"/>
    <w:rPr>
      <w:rFonts w:ascii="Lucida Grande" w:hAnsi="Lucida Grande"/>
      <w:sz w:val="18"/>
      <w:szCs w:val="18"/>
    </w:rPr>
  </w:style>
  <w:style w:type="character" w:customStyle="1" w:styleId="BalloonTextChar3">
    <w:name w:val="Balloon Text Char3"/>
    <w:uiPriority w:val="99"/>
    <w:semiHidden/>
    <w:rsid w:val="00644D5E"/>
    <w:rPr>
      <w:rFonts w:ascii="Lucida Grande" w:hAnsi="Lucida Grande"/>
      <w:sz w:val="18"/>
      <w:lang w:eastAsia="de-DE"/>
    </w:rPr>
  </w:style>
  <w:style w:type="character" w:styleId="CommentReference">
    <w:name w:val="annotation reference"/>
    <w:basedOn w:val="DefaultParagraphFont"/>
    <w:uiPriority w:val="99"/>
    <w:semiHidden/>
    <w:rsid w:val="00644D5E"/>
    <w:rPr>
      <w:rFonts w:cs="Times New Roman"/>
      <w:sz w:val="18"/>
    </w:rPr>
  </w:style>
  <w:style w:type="paragraph" w:styleId="CommentText">
    <w:name w:val="annotation text"/>
    <w:basedOn w:val="Standa"/>
    <w:link w:val="CommentTextChar"/>
    <w:uiPriority w:val="99"/>
    <w:semiHidden/>
    <w:rsid w:val="00644D5E"/>
    <w:rPr>
      <w:rFonts w:ascii="Times New Roman" w:hAnsi="Times New Roman"/>
      <w:sz w:val="24"/>
      <w:szCs w:val="20"/>
      <w:lang w:eastAsia="de-DE"/>
    </w:rPr>
  </w:style>
  <w:style w:type="character" w:customStyle="1" w:styleId="CommentTextChar">
    <w:name w:val="Comment Text Char"/>
    <w:basedOn w:val="DefaultParagraphFont"/>
    <w:link w:val="CommentText"/>
    <w:uiPriority w:val="99"/>
    <w:semiHidden/>
    <w:locked/>
    <w:rsid w:val="00644D5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644D5E"/>
    <w:rPr>
      <w:b/>
      <w:bCs/>
    </w:rPr>
  </w:style>
  <w:style w:type="character" w:customStyle="1" w:styleId="CommentSubjectChar">
    <w:name w:val="Comment Subject Char"/>
    <w:basedOn w:val="CommentTextChar"/>
    <w:link w:val="CommentSubject"/>
    <w:uiPriority w:val="99"/>
    <w:semiHidden/>
    <w:locked/>
    <w:rsid w:val="00644D5E"/>
    <w:rPr>
      <w:b/>
      <w:bCs/>
    </w:rPr>
  </w:style>
  <w:style w:type="paragraph" w:customStyle="1" w:styleId="TOMberschrift1">
    <w:name w:val="TOM †berschrift 1"/>
    <w:basedOn w:val="Standa2"/>
    <w:uiPriority w:val="99"/>
    <w:rsid w:val="00644D5E"/>
    <w:pPr>
      <w:pBdr>
        <w:bottom w:val="single" w:sz="12" w:space="1" w:color="auto"/>
      </w:pBdr>
      <w:spacing w:after="0" w:line="280" w:lineRule="atLeast"/>
      <w:jc w:val="right"/>
    </w:pPr>
    <w:rPr>
      <w:rFonts w:ascii="Arial Narrow" w:hAnsi="Arial Narrow"/>
      <w:b/>
      <w:sz w:val="24"/>
    </w:rPr>
  </w:style>
  <w:style w:type="paragraph" w:customStyle="1" w:styleId="TOMberschrift2">
    <w:name w:val="TOM †berschrift 2"/>
    <w:basedOn w:val="Standa2"/>
    <w:uiPriority w:val="99"/>
    <w:rsid w:val="00644D5E"/>
    <w:pPr>
      <w:spacing w:after="0" w:line="280" w:lineRule="atLeast"/>
    </w:pPr>
    <w:rPr>
      <w:rFonts w:ascii="Arial Narrow" w:hAnsi="Arial Narrow"/>
      <w:b/>
    </w:rPr>
  </w:style>
  <w:style w:type="paragraph" w:customStyle="1" w:styleId="Verze">
    <w:name w:val="Verze"/>
    <w:basedOn w:val="Standa"/>
    <w:next w:val="Standa"/>
    <w:autoRedefine/>
    <w:uiPriority w:val="99"/>
    <w:semiHidden/>
    <w:rsid w:val="00644D5E"/>
    <w:pPr>
      <w:tabs>
        <w:tab w:val="right" w:leader="dot" w:pos="9060"/>
      </w:tabs>
    </w:pPr>
    <w:rPr>
      <w:rFonts w:ascii="Arial Narrow" w:hAnsi="Arial Narrow"/>
      <w:b/>
      <w:noProof/>
    </w:rPr>
  </w:style>
  <w:style w:type="paragraph" w:customStyle="1" w:styleId="Verze1">
    <w:name w:val="Verze1"/>
    <w:basedOn w:val="Standa"/>
    <w:next w:val="Standa"/>
    <w:autoRedefine/>
    <w:uiPriority w:val="99"/>
    <w:semiHidden/>
    <w:rsid w:val="00644D5E"/>
    <w:pPr>
      <w:ind w:left="220"/>
    </w:pPr>
  </w:style>
  <w:style w:type="paragraph" w:styleId="BalloonText">
    <w:name w:val="Balloon Text"/>
    <w:basedOn w:val="Normal"/>
    <w:link w:val="BalloonTextChar4"/>
    <w:uiPriority w:val="99"/>
    <w:semiHidden/>
    <w:rsid w:val="00644D5E"/>
    <w:rPr>
      <w:rFonts w:ascii="Lucida Grande" w:hAnsi="Lucida Grande"/>
      <w:sz w:val="18"/>
      <w:szCs w:val="18"/>
    </w:rPr>
  </w:style>
  <w:style w:type="character" w:customStyle="1" w:styleId="BalloonTextChar4">
    <w:name w:val="Balloon Text Char4"/>
    <w:basedOn w:val="DefaultParagraphFont"/>
    <w:link w:val="BalloonText"/>
    <w:uiPriority w:val="99"/>
    <w:semiHidden/>
    <w:locked/>
    <w:rsid w:val="00644D5E"/>
    <w:rPr>
      <w:rFonts w:ascii="Lucida Grande" w:hAnsi="Lucida Grande" w:cs="Times New Roman"/>
      <w:sz w:val="18"/>
      <w:szCs w:val="18"/>
    </w:rPr>
  </w:style>
  <w:style w:type="paragraph" w:styleId="NormalWeb">
    <w:name w:val="Normal (Web)"/>
    <w:basedOn w:val="Normal"/>
    <w:uiPriority w:val="99"/>
    <w:rsid w:val="00644D5E"/>
    <w:pPr>
      <w:spacing w:before="100" w:beforeAutospacing="1" w:after="100" w:afterAutospacing="1"/>
    </w:pPr>
  </w:style>
  <w:style w:type="paragraph" w:styleId="Header">
    <w:name w:val="header"/>
    <w:basedOn w:val="Normal"/>
    <w:link w:val="HeaderChar4"/>
    <w:uiPriority w:val="99"/>
    <w:rsid w:val="00644D5E"/>
    <w:pPr>
      <w:tabs>
        <w:tab w:val="center" w:pos="4536"/>
        <w:tab w:val="right" w:pos="9072"/>
      </w:tabs>
    </w:pPr>
  </w:style>
  <w:style w:type="character" w:customStyle="1" w:styleId="HeaderChar4">
    <w:name w:val="Header Char4"/>
    <w:basedOn w:val="DefaultParagraphFont"/>
    <w:link w:val="Header"/>
    <w:uiPriority w:val="99"/>
    <w:locked/>
    <w:rsid w:val="00644D5E"/>
    <w:rPr>
      <w:rFonts w:ascii="Times New Roman" w:hAnsi="Times New Roman" w:cs="Times New Roman"/>
    </w:rPr>
  </w:style>
  <w:style w:type="paragraph" w:styleId="Footer">
    <w:name w:val="footer"/>
    <w:basedOn w:val="Normal"/>
    <w:link w:val="FooterChar4"/>
    <w:uiPriority w:val="99"/>
    <w:rsid w:val="00644D5E"/>
    <w:pPr>
      <w:tabs>
        <w:tab w:val="center" w:pos="4536"/>
        <w:tab w:val="right" w:pos="9072"/>
      </w:tabs>
    </w:pPr>
  </w:style>
  <w:style w:type="character" w:customStyle="1" w:styleId="FooterChar4">
    <w:name w:val="Footer Char4"/>
    <w:basedOn w:val="DefaultParagraphFont"/>
    <w:link w:val="Footer"/>
    <w:uiPriority w:val="99"/>
    <w:locked/>
    <w:rsid w:val="00644D5E"/>
    <w:rPr>
      <w:rFonts w:ascii="Times New Roman" w:hAnsi="Times New Roman" w:cs="Times New Roman"/>
    </w:rPr>
  </w:style>
  <w:style w:type="paragraph" w:customStyle="1" w:styleId="Vorgabetext">
    <w:name w:val="Vorgabetext"/>
    <w:basedOn w:val="Normal"/>
    <w:uiPriority w:val="99"/>
    <w:rsid w:val="00644D5E"/>
    <w:rPr>
      <w:noProof/>
      <w:szCs w:val="20"/>
    </w:rPr>
  </w:style>
  <w:style w:type="paragraph" w:styleId="BodyText">
    <w:name w:val="Body Text"/>
    <w:basedOn w:val="Normal"/>
    <w:link w:val="BodyTextChar1"/>
    <w:uiPriority w:val="99"/>
    <w:rsid w:val="00644D5E"/>
    <w:pPr>
      <w:jc w:val="both"/>
    </w:pPr>
    <w:rPr>
      <w:rFonts w:ascii="Arial" w:hAnsi="Arial"/>
    </w:rPr>
  </w:style>
  <w:style w:type="character" w:customStyle="1" w:styleId="BodyTextChar1">
    <w:name w:val="Body Text Char1"/>
    <w:basedOn w:val="DefaultParagraphFont"/>
    <w:link w:val="BodyText"/>
    <w:uiPriority w:val="99"/>
    <w:locked/>
    <w:rsid w:val="00644D5E"/>
    <w:rPr>
      <w:rFonts w:ascii="Arial" w:hAnsi="Arial" w:cs="Times New Roman"/>
    </w:rPr>
  </w:style>
  <w:style w:type="table" w:styleId="TableGrid">
    <w:name w:val="Table Grid"/>
    <w:basedOn w:val="TableNormal"/>
    <w:uiPriority w:val="99"/>
    <w:rsid w:val="00644D5E"/>
    <w:rPr>
      <w:rFonts w:ascii="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644D5E"/>
  </w:style>
  <w:style w:type="character" w:customStyle="1" w:styleId="FootnoteTextChar">
    <w:name w:val="Footnote Text Char"/>
    <w:basedOn w:val="DefaultParagraphFont"/>
    <w:link w:val="FootnoteText"/>
    <w:uiPriority w:val="99"/>
    <w:locked/>
    <w:rsid w:val="00644D5E"/>
    <w:rPr>
      <w:rFonts w:ascii="Times New Roman" w:hAnsi="Times New Roman" w:cs="Times New Roman"/>
    </w:rPr>
  </w:style>
  <w:style w:type="character" w:styleId="FootnoteReference">
    <w:name w:val="footnote reference"/>
    <w:basedOn w:val="DefaultParagraphFont"/>
    <w:uiPriority w:val="99"/>
    <w:rsid w:val="00644D5E"/>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de.wikipedia.org/wiki/Lee_Strasberg_Theatre_Institut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wikipedia.org/wiki/M%C3%A4nnerpension"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de.wikipedia.org/wiki/Aim%C3%A9e_und_Jagua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34</Pages>
  <Words>12832</Words>
  <Characters>-32766</Characters>
  <Application>Microsoft Office Outlook</Application>
  <DocSecurity>0</DocSecurity>
  <Lines>0</Lines>
  <Paragraphs>0</Paragraphs>
  <ScaleCrop>false</ScaleCrop>
  <Company>Majestic Filmverleih GmbH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Alexandra Schlüter</dc:creator>
  <cp:keywords/>
  <dc:description/>
  <cp:lastModifiedBy>Natalie</cp:lastModifiedBy>
  <cp:revision>4</cp:revision>
  <dcterms:created xsi:type="dcterms:W3CDTF">2011-11-23T10:54:00Z</dcterms:created>
  <dcterms:modified xsi:type="dcterms:W3CDTF">2011-12-06T17:54:00Z</dcterms:modified>
</cp:coreProperties>
</file>