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BF8" w:rsidRPr="0041054F" w:rsidRDefault="00C10BF8" w:rsidP="006224F9">
      <w:pPr>
        <w:rPr>
          <w:rFonts w:ascii="Calibri" w:hAnsi="Calibri" w:cstheme="minorHAnsi"/>
          <w:color w:val="000000"/>
          <w:sz w:val="22"/>
          <w:szCs w:val="22"/>
        </w:rPr>
      </w:pPr>
    </w:p>
    <w:p w:rsidR="00C10BF8" w:rsidRPr="0041054F" w:rsidRDefault="00C10BF8" w:rsidP="006224F9">
      <w:pPr>
        <w:rPr>
          <w:rFonts w:ascii="Calibri" w:hAnsi="Calibri" w:cstheme="minorHAnsi"/>
          <w:color w:val="000000"/>
          <w:sz w:val="22"/>
          <w:szCs w:val="22"/>
        </w:rPr>
      </w:pPr>
    </w:p>
    <w:p w:rsidR="006224F9" w:rsidRPr="0041054F" w:rsidRDefault="006224F9" w:rsidP="006224F9">
      <w:pPr>
        <w:jc w:val="center"/>
        <w:rPr>
          <w:rFonts w:ascii="Calibri" w:hAnsi="Calibri" w:cstheme="minorHAnsi"/>
          <w:color w:val="000000"/>
          <w:sz w:val="22"/>
          <w:szCs w:val="22"/>
        </w:rPr>
      </w:pPr>
    </w:p>
    <w:p w:rsidR="0054661A" w:rsidRPr="0041054F" w:rsidRDefault="00491E62" w:rsidP="006224F9">
      <w:pPr>
        <w:jc w:val="center"/>
        <w:rPr>
          <w:rFonts w:ascii="Calibri" w:hAnsi="Calibri" w:cstheme="minorHAnsi"/>
          <w:b/>
          <w:color w:val="000000"/>
          <w:sz w:val="28"/>
          <w:szCs w:val="28"/>
        </w:rPr>
      </w:pPr>
      <w:r w:rsidRPr="0041054F">
        <w:rPr>
          <w:rFonts w:ascii="Calibri" w:hAnsi="Calibr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3865118" cy="5566828"/>
            <wp:effectExtent l="25400" t="25400" r="85090" b="85090"/>
            <wp:docPr id="2" name="Bild 1" descr="::GQ_DE_aspectratio_1000x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GQ_DE_aspectratio_1000x144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999" cy="556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661A" w:rsidRPr="0041054F" w:rsidRDefault="0054661A" w:rsidP="006224F9">
      <w:pPr>
        <w:jc w:val="center"/>
        <w:rPr>
          <w:rFonts w:ascii="Calibri" w:hAnsi="Calibri" w:cstheme="minorHAnsi"/>
          <w:b/>
          <w:color w:val="000000"/>
          <w:sz w:val="28"/>
          <w:szCs w:val="28"/>
        </w:rPr>
      </w:pPr>
    </w:p>
    <w:p w:rsidR="006224F9" w:rsidRPr="0041054F" w:rsidRDefault="006224F9" w:rsidP="006224F9">
      <w:pPr>
        <w:jc w:val="center"/>
        <w:rPr>
          <w:rFonts w:ascii="Calibri" w:hAnsi="Calibri" w:cstheme="minorHAnsi"/>
          <w:b/>
          <w:color w:val="000000"/>
          <w:sz w:val="28"/>
          <w:szCs w:val="28"/>
        </w:rPr>
      </w:pPr>
      <w:r w:rsidRPr="0041054F">
        <w:rPr>
          <w:rFonts w:ascii="Calibri" w:hAnsi="Calibri" w:cstheme="minorHAnsi"/>
          <w:b/>
          <w:color w:val="000000"/>
          <w:sz w:val="28"/>
          <w:szCs w:val="28"/>
        </w:rPr>
        <w:t>Fact Sheet</w:t>
      </w:r>
    </w:p>
    <w:p w:rsidR="006224F9" w:rsidRPr="0041054F" w:rsidRDefault="006224F9" w:rsidP="006224F9">
      <w:pPr>
        <w:jc w:val="center"/>
        <w:rPr>
          <w:rFonts w:ascii="Calibri" w:hAnsi="Calibri" w:cstheme="minorHAnsi"/>
          <w:b/>
          <w:color w:val="000000"/>
          <w:sz w:val="28"/>
          <w:szCs w:val="28"/>
        </w:rPr>
      </w:pPr>
    </w:p>
    <w:p w:rsidR="00413697" w:rsidRPr="0041054F" w:rsidRDefault="0056144D" w:rsidP="006224F9">
      <w:pPr>
        <w:jc w:val="center"/>
        <w:rPr>
          <w:rFonts w:ascii="Calibri" w:hAnsi="Calibri" w:cstheme="minorHAnsi"/>
          <w:b/>
          <w:color w:val="000000"/>
          <w:sz w:val="28"/>
          <w:szCs w:val="28"/>
        </w:rPr>
      </w:pPr>
      <w:r w:rsidRPr="0041054F">
        <w:rPr>
          <w:rFonts w:ascii="Calibri" w:hAnsi="Calibri" w:cstheme="minorHAnsi"/>
          <w:b/>
          <w:color w:val="000000"/>
          <w:sz w:val="28"/>
          <w:szCs w:val="28"/>
        </w:rPr>
        <w:t>ab 22</w:t>
      </w:r>
      <w:r w:rsidR="00413697" w:rsidRPr="0041054F">
        <w:rPr>
          <w:rFonts w:ascii="Calibri" w:hAnsi="Calibri" w:cstheme="minorHAnsi"/>
          <w:b/>
          <w:color w:val="000000"/>
          <w:sz w:val="28"/>
          <w:szCs w:val="28"/>
        </w:rPr>
        <w:t xml:space="preserve">. </w:t>
      </w:r>
      <w:r w:rsidRPr="0041054F">
        <w:rPr>
          <w:rFonts w:ascii="Calibri" w:hAnsi="Calibri" w:cstheme="minorHAnsi"/>
          <w:b/>
          <w:color w:val="000000"/>
          <w:sz w:val="28"/>
          <w:szCs w:val="28"/>
        </w:rPr>
        <w:t>April 2021</w:t>
      </w:r>
      <w:r w:rsidR="006B4DB4">
        <w:rPr>
          <w:rFonts w:ascii="Calibri" w:hAnsi="Calibri" w:cstheme="minorHAnsi"/>
          <w:b/>
          <w:color w:val="000000"/>
          <w:sz w:val="28"/>
          <w:szCs w:val="28"/>
        </w:rPr>
        <w:t xml:space="preserve"> als Download</w:t>
      </w:r>
    </w:p>
    <w:p w:rsidR="00413697" w:rsidRPr="0041054F" w:rsidRDefault="00413697" w:rsidP="006224F9">
      <w:pPr>
        <w:jc w:val="center"/>
        <w:rPr>
          <w:rFonts w:ascii="Calibri" w:hAnsi="Calibri" w:cstheme="minorHAnsi"/>
          <w:b/>
          <w:color w:val="000000"/>
          <w:sz w:val="28"/>
          <w:szCs w:val="28"/>
        </w:rPr>
      </w:pPr>
    </w:p>
    <w:p w:rsidR="006224F9" w:rsidRPr="0041054F" w:rsidRDefault="006224F9" w:rsidP="006224F9">
      <w:pPr>
        <w:jc w:val="center"/>
        <w:rPr>
          <w:rFonts w:ascii="Calibri" w:hAnsi="Calibri" w:cstheme="minorHAnsi"/>
          <w:b/>
          <w:color w:val="000000"/>
          <w:sz w:val="28"/>
          <w:szCs w:val="28"/>
        </w:rPr>
      </w:pPr>
      <w:r w:rsidRPr="0041054F">
        <w:rPr>
          <w:rFonts w:ascii="Calibri" w:hAnsi="Calibri" w:cstheme="minorHAnsi"/>
          <w:b/>
          <w:color w:val="000000"/>
          <w:sz w:val="28"/>
          <w:szCs w:val="28"/>
        </w:rPr>
        <w:t xml:space="preserve">ab </w:t>
      </w:r>
      <w:r w:rsidR="0056144D" w:rsidRPr="0041054F">
        <w:rPr>
          <w:rFonts w:ascii="Calibri" w:hAnsi="Calibri" w:cstheme="minorHAnsi"/>
          <w:b/>
          <w:color w:val="000000"/>
          <w:sz w:val="28"/>
          <w:szCs w:val="28"/>
        </w:rPr>
        <w:t>29. April 2021</w:t>
      </w:r>
      <w:r w:rsidRPr="0041054F">
        <w:rPr>
          <w:rFonts w:ascii="Calibri" w:hAnsi="Calibri" w:cstheme="minorHAnsi"/>
          <w:b/>
          <w:color w:val="000000"/>
          <w:sz w:val="28"/>
          <w:szCs w:val="28"/>
        </w:rPr>
        <w:t xml:space="preserve"> als Video on Demand </w:t>
      </w:r>
    </w:p>
    <w:p w:rsidR="0056144D" w:rsidRPr="0041054F" w:rsidRDefault="0056144D">
      <w:pPr>
        <w:rPr>
          <w:rFonts w:ascii="Calibri" w:hAnsi="Calibri"/>
        </w:rPr>
      </w:pPr>
    </w:p>
    <w:p w:rsidR="0056144D" w:rsidRPr="0041054F" w:rsidRDefault="0056144D">
      <w:pPr>
        <w:rPr>
          <w:rFonts w:ascii="Calibri" w:hAnsi="Calibri"/>
        </w:rPr>
      </w:pPr>
    </w:p>
    <w:p w:rsidR="0056144D" w:rsidRPr="0041054F" w:rsidRDefault="0056144D">
      <w:pPr>
        <w:rPr>
          <w:rFonts w:ascii="Calibri" w:hAnsi="Calibri"/>
        </w:rPr>
      </w:pPr>
    </w:p>
    <w:p w:rsidR="005C2E54" w:rsidRDefault="005C2E54">
      <w:pPr>
        <w:rPr>
          <w:rFonts w:ascii="Calibri" w:hAnsi="Calibri"/>
        </w:rPr>
      </w:pPr>
    </w:p>
    <w:p w:rsidR="0056144D" w:rsidRPr="0041054F" w:rsidRDefault="0056144D">
      <w:pPr>
        <w:rPr>
          <w:rFonts w:ascii="Calibri" w:hAnsi="Calibri"/>
        </w:rPr>
      </w:pPr>
    </w:p>
    <w:p w:rsidR="0056144D" w:rsidRPr="0041054F" w:rsidRDefault="0056144D">
      <w:pPr>
        <w:rPr>
          <w:rFonts w:ascii="Calibri" w:hAnsi="Calibri"/>
        </w:rPr>
      </w:pPr>
    </w:p>
    <w:p w:rsidR="0056144D" w:rsidRPr="0041054F" w:rsidRDefault="0056144D">
      <w:pPr>
        <w:rPr>
          <w:rFonts w:ascii="Calibri" w:hAnsi="Calibri"/>
        </w:rPr>
      </w:pPr>
    </w:p>
    <w:p w:rsidR="006224F9" w:rsidRPr="0041054F" w:rsidRDefault="006224F9">
      <w:pPr>
        <w:rPr>
          <w:rFonts w:ascii="Calibri" w:hAnsi="Calibri"/>
        </w:rPr>
      </w:pPr>
    </w:p>
    <w:tbl>
      <w:tblPr>
        <w:tblStyle w:val="Tabellenraster"/>
        <w:tblW w:w="9067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2376"/>
        <w:gridCol w:w="6691"/>
      </w:tblGrid>
      <w:tr w:rsidR="001A7111" w:rsidRPr="00D6167B">
        <w:tc>
          <w:tcPr>
            <w:tcW w:w="2376" w:type="dxa"/>
          </w:tcPr>
          <w:p w:rsidR="001A7111" w:rsidRPr="00D6167B" w:rsidRDefault="001A7111" w:rsidP="008126A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D6167B">
              <w:rPr>
                <w:rFonts w:ascii="Calibri" w:hAnsi="Calibri" w:cs="Calibri"/>
                <w:b/>
                <w:sz w:val="22"/>
                <w:szCs w:val="22"/>
              </w:rPr>
              <w:t>Originaltitel:</w:t>
            </w:r>
          </w:p>
        </w:tc>
        <w:tc>
          <w:tcPr>
            <w:tcW w:w="6691" w:type="dxa"/>
          </w:tcPr>
          <w:p w:rsidR="001A7111" w:rsidRPr="00D6167B" w:rsidRDefault="0056144D" w:rsidP="008126A4">
            <w:pPr>
              <w:rPr>
                <w:rFonts w:ascii="Calibri" w:hAnsi="Calibri" w:cs="Calibri"/>
                <w:sz w:val="22"/>
                <w:szCs w:val="22"/>
              </w:rPr>
            </w:pPr>
            <w:r w:rsidRPr="00D6167B">
              <w:rPr>
                <w:rFonts w:ascii="Calibri" w:hAnsi="Calibri" w:cs="Calibri"/>
                <w:sz w:val="22"/>
                <w:szCs w:val="22"/>
              </w:rPr>
              <w:t>Gipsy Queen</w:t>
            </w:r>
          </w:p>
        </w:tc>
      </w:tr>
      <w:tr w:rsidR="001A7111" w:rsidRPr="00D6167B">
        <w:tc>
          <w:tcPr>
            <w:tcW w:w="2376" w:type="dxa"/>
          </w:tcPr>
          <w:p w:rsidR="001A7111" w:rsidRPr="00D6167B" w:rsidRDefault="001A7111" w:rsidP="008126A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D6167B">
              <w:rPr>
                <w:rFonts w:ascii="Calibri" w:hAnsi="Calibri" w:cs="Calibri"/>
                <w:b/>
                <w:sz w:val="22"/>
                <w:szCs w:val="22"/>
              </w:rPr>
              <w:t>Genre:</w:t>
            </w:r>
          </w:p>
        </w:tc>
        <w:tc>
          <w:tcPr>
            <w:tcW w:w="6691" w:type="dxa"/>
          </w:tcPr>
          <w:p w:rsidR="00DE6FA0" w:rsidRPr="00D6167B" w:rsidRDefault="0056144D" w:rsidP="008126A4">
            <w:pPr>
              <w:rPr>
                <w:rFonts w:ascii="Calibri" w:hAnsi="Calibri" w:cs="Calibri"/>
                <w:sz w:val="22"/>
                <w:szCs w:val="22"/>
              </w:rPr>
            </w:pPr>
            <w:r w:rsidRPr="00D6167B">
              <w:rPr>
                <w:rFonts w:ascii="Calibri" w:hAnsi="Calibri" w:cs="Calibri"/>
                <w:sz w:val="22"/>
                <w:szCs w:val="22"/>
              </w:rPr>
              <w:t>Drama</w:t>
            </w:r>
          </w:p>
        </w:tc>
      </w:tr>
      <w:tr w:rsidR="00DE6FA0" w:rsidRPr="00D6167B">
        <w:tc>
          <w:tcPr>
            <w:tcW w:w="2376" w:type="dxa"/>
          </w:tcPr>
          <w:p w:rsidR="00DE6FA0" w:rsidRPr="00D6167B" w:rsidRDefault="00DE6FA0" w:rsidP="008126A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D6167B">
              <w:rPr>
                <w:rFonts w:ascii="Calibri" w:hAnsi="Calibri" w:cs="Calibri"/>
                <w:b/>
                <w:sz w:val="22"/>
                <w:szCs w:val="22"/>
              </w:rPr>
              <w:t>Kategorie</w:t>
            </w:r>
            <w:r w:rsidR="00413697" w:rsidRPr="00D6167B">
              <w:rPr>
                <w:rFonts w:ascii="Calibri" w:hAnsi="Calibri" w:cs="Calibri"/>
                <w:b/>
                <w:sz w:val="22"/>
                <w:szCs w:val="22"/>
              </w:rPr>
              <w:t>:</w:t>
            </w:r>
          </w:p>
        </w:tc>
        <w:tc>
          <w:tcPr>
            <w:tcW w:w="6691" w:type="dxa"/>
          </w:tcPr>
          <w:p w:rsidR="00DE6FA0" w:rsidRPr="00D6167B" w:rsidRDefault="00584EB8" w:rsidP="008126A4">
            <w:pPr>
              <w:rPr>
                <w:rFonts w:ascii="Calibri" w:hAnsi="Calibri" w:cs="Calibri"/>
                <w:sz w:val="22"/>
                <w:szCs w:val="22"/>
              </w:rPr>
            </w:pPr>
            <w:r w:rsidRPr="00D6167B">
              <w:rPr>
                <w:rFonts w:ascii="Calibri" w:hAnsi="Calibri" w:cs="Calibri"/>
                <w:sz w:val="22"/>
                <w:szCs w:val="22"/>
              </w:rPr>
              <w:t>Spielfilm</w:t>
            </w:r>
          </w:p>
        </w:tc>
      </w:tr>
      <w:tr w:rsidR="001A7111" w:rsidRPr="00D6167B">
        <w:tc>
          <w:tcPr>
            <w:tcW w:w="2376" w:type="dxa"/>
          </w:tcPr>
          <w:p w:rsidR="001A7111" w:rsidRPr="00D6167B" w:rsidRDefault="001A7111" w:rsidP="008126A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D6167B">
              <w:rPr>
                <w:rFonts w:ascii="Calibri" w:hAnsi="Calibri" w:cs="Calibri"/>
                <w:b/>
                <w:sz w:val="22"/>
                <w:szCs w:val="22"/>
              </w:rPr>
              <w:t>Produktionsland:</w:t>
            </w:r>
          </w:p>
        </w:tc>
        <w:tc>
          <w:tcPr>
            <w:tcW w:w="6691" w:type="dxa"/>
          </w:tcPr>
          <w:p w:rsidR="001A7111" w:rsidRPr="00D6167B" w:rsidRDefault="0056144D" w:rsidP="008126A4">
            <w:pPr>
              <w:rPr>
                <w:rFonts w:ascii="Calibri" w:hAnsi="Calibri" w:cs="Calibri"/>
                <w:sz w:val="22"/>
                <w:szCs w:val="22"/>
              </w:rPr>
            </w:pPr>
            <w:r w:rsidRPr="00D6167B">
              <w:rPr>
                <w:rFonts w:ascii="Calibri" w:hAnsi="Calibri" w:cs="Calibri"/>
                <w:sz w:val="22"/>
                <w:szCs w:val="22"/>
              </w:rPr>
              <w:t xml:space="preserve">Österreich / </w:t>
            </w:r>
            <w:r w:rsidR="009943B2" w:rsidRPr="00D6167B">
              <w:rPr>
                <w:rFonts w:ascii="Calibri" w:hAnsi="Calibri" w:cs="Calibri"/>
                <w:sz w:val="22"/>
                <w:szCs w:val="22"/>
              </w:rPr>
              <w:t xml:space="preserve">Deutschland </w:t>
            </w:r>
          </w:p>
        </w:tc>
      </w:tr>
      <w:tr w:rsidR="001A7111" w:rsidRPr="00D6167B">
        <w:tc>
          <w:tcPr>
            <w:tcW w:w="2376" w:type="dxa"/>
          </w:tcPr>
          <w:p w:rsidR="001A7111" w:rsidRPr="00D6167B" w:rsidRDefault="001A7111" w:rsidP="008126A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D6167B">
              <w:rPr>
                <w:rFonts w:ascii="Calibri" w:hAnsi="Calibri" w:cs="Calibri"/>
                <w:b/>
                <w:sz w:val="22"/>
                <w:szCs w:val="22"/>
              </w:rPr>
              <w:t>Produktionsjahr:</w:t>
            </w:r>
          </w:p>
        </w:tc>
        <w:tc>
          <w:tcPr>
            <w:tcW w:w="6691" w:type="dxa"/>
          </w:tcPr>
          <w:p w:rsidR="001A7111" w:rsidRPr="00D6167B" w:rsidRDefault="00256717" w:rsidP="008126A4">
            <w:pPr>
              <w:rPr>
                <w:rFonts w:ascii="Calibri" w:hAnsi="Calibri" w:cs="Calibri"/>
                <w:sz w:val="22"/>
                <w:szCs w:val="22"/>
              </w:rPr>
            </w:pPr>
            <w:r w:rsidRPr="00D6167B">
              <w:rPr>
                <w:rFonts w:ascii="Calibri" w:hAnsi="Calibri" w:cs="Calibri"/>
                <w:sz w:val="22"/>
                <w:szCs w:val="22"/>
              </w:rPr>
              <w:t>2019</w:t>
            </w:r>
          </w:p>
        </w:tc>
      </w:tr>
      <w:tr w:rsidR="008339A7" w:rsidRPr="00D6167B">
        <w:tc>
          <w:tcPr>
            <w:tcW w:w="2376" w:type="dxa"/>
          </w:tcPr>
          <w:p w:rsidR="008339A7" w:rsidRPr="00D6167B" w:rsidRDefault="008339A7" w:rsidP="008126A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D6167B">
              <w:rPr>
                <w:rFonts w:ascii="Calibri" w:hAnsi="Calibri" w:cs="Calibri"/>
                <w:b/>
                <w:sz w:val="22"/>
                <w:szCs w:val="22"/>
              </w:rPr>
              <w:t>Kinostart:</w:t>
            </w:r>
          </w:p>
        </w:tc>
        <w:tc>
          <w:tcPr>
            <w:tcW w:w="6691" w:type="dxa"/>
          </w:tcPr>
          <w:p w:rsidR="00B8008F" w:rsidRPr="00D6167B" w:rsidRDefault="0056144D" w:rsidP="008126A4">
            <w:pPr>
              <w:rPr>
                <w:rFonts w:ascii="Calibri" w:hAnsi="Calibri" w:cs="Calibri"/>
                <w:sz w:val="22"/>
                <w:szCs w:val="22"/>
              </w:rPr>
            </w:pPr>
            <w:r w:rsidRPr="00D6167B">
              <w:rPr>
                <w:rFonts w:ascii="Calibri" w:hAnsi="Calibri" w:cs="Calibri"/>
                <w:sz w:val="22"/>
                <w:szCs w:val="22"/>
              </w:rPr>
              <w:t>25.06</w:t>
            </w:r>
            <w:r w:rsidR="00D3748B" w:rsidRPr="00D6167B">
              <w:rPr>
                <w:rFonts w:ascii="Calibri" w:hAnsi="Calibri" w:cs="Calibri"/>
                <w:sz w:val="22"/>
                <w:szCs w:val="22"/>
              </w:rPr>
              <w:t>.</w:t>
            </w:r>
            <w:r w:rsidR="00B8008F" w:rsidRPr="00D6167B">
              <w:rPr>
                <w:rFonts w:ascii="Calibri" w:hAnsi="Calibri" w:cs="Calibri"/>
                <w:sz w:val="22"/>
                <w:szCs w:val="22"/>
              </w:rPr>
              <w:t>20</w:t>
            </w:r>
            <w:r w:rsidRPr="00D6167B">
              <w:rPr>
                <w:rFonts w:ascii="Calibri" w:hAnsi="Calibri" w:cs="Calibri"/>
                <w:sz w:val="22"/>
                <w:szCs w:val="22"/>
              </w:rPr>
              <w:t>20</w:t>
            </w:r>
          </w:p>
          <w:p w:rsidR="008339A7" w:rsidRPr="00D6167B" w:rsidRDefault="00D05B1C" w:rsidP="00D852F6">
            <w:pPr>
              <w:rPr>
                <w:rFonts w:ascii="Calibri" w:hAnsi="Calibri" w:cs="Calibri"/>
                <w:sz w:val="22"/>
                <w:szCs w:val="22"/>
              </w:rPr>
            </w:pPr>
            <w:r w:rsidRPr="00D6167B">
              <w:rPr>
                <w:rFonts w:ascii="Calibri" w:hAnsi="Calibri" w:cs="Calibri"/>
                <w:sz w:val="22"/>
                <w:szCs w:val="22"/>
              </w:rPr>
              <w:t>Box Office</w:t>
            </w:r>
            <w:r w:rsidR="00D3748B" w:rsidRPr="00D6167B">
              <w:rPr>
                <w:rFonts w:ascii="Calibri" w:hAnsi="Calibri" w:cs="Calibri"/>
                <w:sz w:val="22"/>
                <w:szCs w:val="22"/>
              </w:rPr>
              <w:t xml:space="preserve">: </w:t>
            </w:r>
            <w:r w:rsidR="00DF4263" w:rsidRPr="00D6167B">
              <w:rPr>
                <w:rFonts w:ascii="Calibri" w:hAnsi="Calibri" w:cs="Calibri"/>
                <w:sz w:val="22"/>
                <w:szCs w:val="22"/>
              </w:rPr>
              <w:t xml:space="preserve">€ </w:t>
            </w:r>
            <w:r w:rsidR="00D852F6" w:rsidRPr="00D6167B">
              <w:rPr>
                <w:rFonts w:ascii="Calibri" w:hAnsi="Calibri" w:cs="Calibri"/>
                <w:sz w:val="22"/>
                <w:szCs w:val="22"/>
              </w:rPr>
              <w:t>26.945</w:t>
            </w:r>
            <w:r w:rsidR="00B8008F" w:rsidRPr="00D6167B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D3748B" w:rsidRPr="00D6167B">
              <w:rPr>
                <w:rFonts w:ascii="Calibri" w:hAnsi="Calibri" w:cs="Calibri"/>
                <w:sz w:val="22"/>
                <w:szCs w:val="22"/>
              </w:rPr>
              <w:t xml:space="preserve">/ </w:t>
            </w:r>
            <w:r w:rsidR="006224F9" w:rsidRPr="00D6167B">
              <w:rPr>
                <w:rFonts w:ascii="Calibri" w:hAnsi="Calibri" w:cs="Calibri"/>
                <w:sz w:val="22"/>
                <w:szCs w:val="22"/>
              </w:rPr>
              <w:t>Besucher</w:t>
            </w:r>
            <w:r w:rsidR="00D3748B" w:rsidRPr="00D6167B">
              <w:rPr>
                <w:rFonts w:ascii="Calibri" w:hAnsi="Calibri" w:cs="Calibri"/>
                <w:sz w:val="22"/>
                <w:szCs w:val="22"/>
              </w:rPr>
              <w:t xml:space="preserve">: </w:t>
            </w:r>
            <w:r w:rsidR="00D852F6" w:rsidRPr="00D6167B">
              <w:rPr>
                <w:rFonts w:ascii="Calibri" w:hAnsi="Calibri" w:cs="Calibri"/>
                <w:sz w:val="22"/>
                <w:szCs w:val="22"/>
              </w:rPr>
              <w:t>3.658</w:t>
            </w:r>
            <w:r w:rsidRPr="00D6167B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D852F6" w:rsidRPr="00D6167B">
              <w:rPr>
                <w:rFonts w:ascii="Calibri" w:hAnsi="Calibri" w:cs="Calibri"/>
                <w:sz w:val="22"/>
                <w:szCs w:val="22"/>
              </w:rPr>
              <w:t xml:space="preserve"> (Stand: 09.02.2021</w:t>
            </w:r>
            <w:r w:rsidRPr="00D6167B">
              <w:rPr>
                <w:rFonts w:ascii="Calibri" w:hAnsi="Calibri" w:cs="Calibri"/>
                <w:sz w:val="22"/>
                <w:szCs w:val="22"/>
              </w:rPr>
              <w:t>)</w:t>
            </w:r>
          </w:p>
        </w:tc>
      </w:tr>
      <w:tr w:rsidR="00256717" w:rsidRPr="00D6167B">
        <w:tc>
          <w:tcPr>
            <w:tcW w:w="2376" w:type="dxa"/>
          </w:tcPr>
          <w:p w:rsidR="00256717" w:rsidRPr="005C2E54" w:rsidRDefault="00256717" w:rsidP="008126A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5C2E54">
              <w:rPr>
                <w:rFonts w:ascii="Calibri" w:hAnsi="Calibri" w:cs="Calibri"/>
                <w:b/>
                <w:sz w:val="22"/>
                <w:szCs w:val="22"/>
              </w:rPr>
              <w:t>HE Start:</w:t>
            </w:r>
          </w:p>
        </w:tc>
        <w:tc>
          <w:tcPr>
            <w:tcW w:w="6691" w:type="dxa"/>
          </w:tcPr>
          <w:p w:rsidR="00256717" w:rsidRPr="005C2E54" w:rsidRDefault="00D852F6" w:rsidP="008126A4">
            <w:pPr>
              <w:rPr>
                <w:rFonts w:ascii="Calibri" w:hAnsi="Calibri" w:cs="Calibri"/>
                <w:sz w:val="22"/>
                <w:szCs w:val="22"/>
              </w:rPr>
            </w:pPr>
            <w:r w:rsidRPr="005C2E54">
              <w:rPr>
                <w:rFonts w:ascii="Calibri" w:hAnsi="Calibri" w:cs="Calibri"/>
                <w:sz w:val="22"/>
                <w:szCs w:val="22"/>
              </w:rPr>
              <w:t>2</w:t>
            </w:r>
            <w:r w:rsidR="00D6167B" w:rsidRPr="005C2E54">
              <w:rPr>
                <w:rFonts w:ascii="Calibri" w:hAnsi="Calibri" w:cs="Calibri"/>
                <w:sz w:val="22"/>
                <w:szCs w:val="22"/>
              </w:rPr>
              <w:t>2</w:t>
            </w:r>
            <w:r w:rsidRPr="005C2E54">
              <w:rPr>
                <w:rFonts w:ascii="Calibri" w:hAnsi="Calibri" w:cs="Calibri"/>
                <w:sz w:val="22"/>
                <w:szCs w:val="22"/>
              </w:rPr>
              <w:t>.04.2021</w:t>
            </w:r>
            <w:r w:rsidR="00413697" w:rsidRPr="005C2E54">
              <w:rPr>
                <w:rFonts w:ascii="Calibri" w:hAnsi="Calibri" w:cs="Calibri"/>
                <w:sz w:val="22"/>
                <w:szCs w:val="22"/>
              </w:rPr>
              <w:t xml:space="preserve"> in Deutschland</w:t>
            </w:r>
          </w:p>
        </w:tc>
      </w:tr>
      <w:tr w:rsidR="001A7111" w:rsidRPr="00D6167B">
        <w:tc>
          <w:tcPr>
            <w:tcW w:w="2376" w:type="dxa"/>
          </w:tcPr>
          <w:p w:rsidR="001A7111" w:rsidRPr="00D6167B" w:rsidRDefault="001A7111" w:rsidP="008126A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D6167B">
              <w:rPr>
                <w:rFonts w:ascii="Calibri" w:hAnsi="Calibri" w:cs="Calibri"/>
                <w:b/>
                <w:sz w:val="22"/>
                <w:szCs w:val="22"/>
              </w:rPr>
              <w:t>FSK:</w:t>
            </w:r>
          </w:p>
        </w:tc>
        <w:tc>
          <w:tcPr>
            <w:tcW w:w="6691" w:type="dxa"/>
          </w:tcPr>
          <w:p w:rsidR="001A7111" w:rsidRPr="00D6167B" w:rsidRDefault="0056144D" w:rsidP="008126A4">
            <w:pPr>
              <w:rPr>
                <w:rFonts w:ascii="Calibri" w:hAnsi="Calibri" w:cs="Calibri"/>
                <w:sz w:val="22"/>
                <w:szCs w:val="22"/>
              </w:rPr>
            </w:pPr>
            <w:r w:rsidRPr="00D6167B">
              <w:rPr>
                <w:rFonts w:ascii="Calibri" w:hAnsi="Calibri" w:cs="Calibri"/>
                <w:sz w:val="22"/>
                <w:szCs w:val="22"/>
              </w:rPr>
              <w:t>12</w:t>
            </w:r>
          </w:p>
        </w:tc>
      </w:tr>
      <w:tr w:rsidR="001A7111" w:rsidRPr="00D6167B">
        <w:tc>
          <w:tcPr>
            <w:tcW w:w="2376" w:type="dxa"/>
          </w:tcPr>
          <w:p w:rsidR="001A7111" w:rsidRPr="00D6167B" w:rsidRDefault="00413697" w:rsidP="008126A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D6167B">
              <w:rPr>
                <w:rFonts w:ascii="Calibri" w:hAnsi="Calibri" w:cs="Calibri"/>
                <w:b/>
                <w:sz w:val="22"/>
                <w:szCs w:val="22"/>
              </w:rPr>
              <w:t>Label:</w:t>
            </w:r>
          </w:p>
        </w:tc>
        <w:tc>
          <w:tcPr>
            <w:tcW w:w="6691" w:type="dxa"/>
          </w:tcPr>
          <w:p w:rsidR="0054661A" w:rsidRPr="00D6167B" w:rsidRDefault="00440024" w:rsidP="008126A4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6167B">
              <w:rPr>
                <w:rFonts w:ascii="Calibri" w:hAnsi="Calibri" w:cs="Calibri"/>
                <w:sz w:val="22"/>
                <w:szCs w:val="22"/>
                <w:lang w:val="en-US"/>
              </w:rPr>
              <w:t>Majestic Home Entertainment</w:t>
            </w:r>
            <w:r w:rsidR="00413697" w:rsidRPr="00D6167B"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</w:p>
          <w:p w:rsidR="001A7111" w:rsidRPr="00D6167B" w:rsidRDefault="00413697" w:rsidP="008126A4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6167B">
              <w:rPr>
                <w:rFonts w:ascii="Calibri" w:hAnsi="Calibri" w:cs="Calibri"/>
                <w:sz w:val="22"/>
                <w:szCs w:val="22"/>
                <w:lang w:val="en-US"/>
              </w:rPr>
              <w:t>im Vertrieb von Paramount Home Entertainment</w:t>
            </w:r>
          </w:p>
        </w:tc>
      </w:tr>
    </w:tbl>
    <w:p w:rsidR="00D852F6" w:rsidRPr="00D6167B" w:rsidRDefault="00D852F6" w:rsidP="008126A4">
      <w:pPr>
        <w:rPr>
          <w:rFonts w:ascii="Calibri" w:hAnsi="Calibri" w:cs="Calibri"/>
          <w:b/>
          <w:color w:val="0070C0"/>
          <w:sz w:val="22"/>
          <w:szCs w:val="22"/>
          <w:lang w:val="en-US"/>
        </w:rPr>
      </w:pPr>
    </w:p>
    <w:p w:rsidR="00706F84" w:rsidRPr="00D6167B" w:rsidRDefault="00706F84" w:rsidP="008126A4">
      <w:pPr>
        <w:rPr>
          <w:rFonts w:ascii="Calibri" w:hAnsi="Calibri" w:cs="Calibri"/>
          <w:b/>
          <w:color w:val="0070C0"/>
          <w:sz w:val="22"/>
          <w:szCs w:val="22"/>
          <w:lang w:val="en-US"/>
        </w:rPr>
      </w:pPr>
    </w:p>
    <w:p w:rsidR="0041054F" w:rsidRPr="00D6167B" w:rsidRDefault="00651CDB" w:rsidP="007E3C63">
      <w:pPr>
        <w:tabs>
          <w:tab w:val="left" w:pos="3119"/>
          <w:tab w:val="left" w:pos="3402"/>
        </w:tabs>
        <w:ind w:left="3119" w:hanging="3119"/>
        <w:rPr>
          <w:rFonts w:ascii="Calibri" w:hAnsi="Calibri" w:cs="Calibri"/>
          <w:b/>
          <w:sz w:val="22"/>
          <w:szCs w:val="22"/>
        </w:rPr>
      </w:pPr>
      <w:r w:rsidRPr="00D6167B">
        <w:rPr>
          <w:rFonts w:ascii="Calibri" w:hAnsi="Calibri" w:cs="Calibri"/>
          <w:b/>
          <w:sz w:val="22"/>
          <w:szCs w:val="22"/>
        </w:rPr>
        <w:t>Hauptdarsteller</w:t>
      </w:r>
      <w:r w:rsidR="008126A4" w:rsidRPr="00D6167B">
        <w:rPr>
          <w:rFonts w:ascii="Calibri" w:hAnsi="Calibri" w:cs="Calibri"/>
          <w:b/>
          <w:sz w:val="22"/>
          <w:szCs w:val="22"/>
        </w:rPr>
        <w:t xml:space="preserve"> / Credits</w:t>
      </w:r>
    </w:p>
    <w:p w:rsidR="008126A4" w:rsidRPr="00D6167B" w:rsidRDefault="008126A4" w:rsidP="007E3C63">
      <w:pPr>
        <w:tabs>
          <w:tab w:val="left" w:pos="3119"/>
          <w:tab w:val="left" w:pos="3402"/>
        </w:tabs>
        <w:ind w:left="3119" w:hanging="3119"/>
        <w:rPr>
          <w:rFonts w:ascii="Calibri" w:hAnsi="Calibri" w:cs="Calibri"/>
          <w:b/>
          <w:sz w:val="22"/>
          <w:szCs w:val="22"/>
        </w:rPr>
      </w:pPr>
    </w:p>
    <w:p w:rsidR="00651CDB" w:rsidRPr="00D6167B" w:rsidRDefault="008126A4" w:rsidP="008126A4">
      <w:pPr>
        <w:pBdr>
          <w:bottom w:val="single" w:sz="4" w:space="1" w:color="auto"/>
        </w:pBdr>
        <w:tabs>
          <w:tab w:val="left" w:pos="2835"/>
          <w:tab w:val="left" w:pos="3402"/>
        </w:tabs>
        <w:rPr>
          <w:rFonts w:ascii="Calibri" w:hAnsi="Calibri" w:cs="Calibri"/>
          <w:sz w:val="22"/>
          <w:szCs w:val="22"/>
        </w:rPr>
      </w:pPr>
      <w:r w:rsidRPr="00D6167B">
        <w:rPr>
          <w:rFonts w:ascii="Calibri" w:hAnsi="Calibri" w:cs="Calibri"/>
          <w:sz w:val="22"/>
          <w:szCs w:val="22"/>
        </w:rPr>
        <w:t>Rollen</w:t>
      </w:r>
      <w:r w:rsidR="00651CDB" w:rsidRPr="00D6167B">
        <w:rPr>
          <w:rFonts w:ascii="Calibri" w:hAnsi="Calibri" w:cs="Calibri"/>
          <w:sz w:val="22"/>
          <w:szCs w:val="22"/>
        </w:rPr>
        <w:t>nam</w:t>
      </w:r>
      <w:r w:rsidRPr="00D6167B">
        <w:rPr>
          <w:rFonts w:ascii="Calibri" w:hAnsi="Calibri" w:cs="Calibri"/>
          <w:sz w:val="22"/>
          <w:szCs w:val="22"/>
        </w:rPr>
        <w:t>e</w:t>
      </w:r>
      <w:r w:rsidRPr="00D6167B">
        <w:rPr>
          <w:rFonts w:ascii="Calibri" w:hAnsi="Calibri" w:cs="Calibri"/>
          <w:sz w:val="22"/>
          <w:szCs w:val="22"/>
        </w:rPr>
        <w:tab/>
        <w:t>S</w:t>
      </w:r>
      <w:r w:rsidR="00651CDB" w:rsidRPr="00D6167B">
        <w:rPr>
          <w:rFonts w:ascii="Calibri" w:hAnsi="Calibri" w:cs="Calibri"/>
          <w:sz w:val="22"/>
          <w:szCs w:val="22"/>
        </w:rPr>
        <w:t>chauspieler</w:t>
      </w:r>
    </w:p>
    <w:p w:rsidR="00D852F6" w:rsidRPr="00D6167B" w:rsidRDefault="00D852F6" w:rsidP="00D852F6">
      <w:pPr>
        <w:widowControl w:val="0"/>
        <w:autoSpaceDE w:val="0"/>
        <w:autoSpaceDN w:val="0"/>
        <w:adjustRightInd w:val="0"/>
        <w:rPr>
          <w:rFonts w:ascii="Calibri" w:eastAsiaTheme="minorHAnsi" w:hAnsi="Calibri" w:cs="Calibri"/>
          <w:sz w:val="22"/>
          <w:szCs w:val="22"/>
          <w:lang w:eastAsia="en-US"/>
        </w:rPr>
      </w:pPr>
      <w:r w:rsidRPr="00D6167B">
        <w:rPr>
          <w:rFonts w:ascii="Calibri" w:eastAsiaTheme="minorHAnsi" w:hAnsi="Calibri" w:cs="Calibri"/>
          <w:sz w:val="22"/>
          <w:szCs w:val="22"/>
          <w:lang w:eastAsia="en-US"/>
        </w:rPr>
        <w:t xml:space="preserve">Ali </w:t>
      </w:r>
      <w:r w:rsidRPr="00D6167B">
        <w:rPr>
          <w:rFonts w:ascii="Calibri" w:eastAsiaTheme="minorHAnsi" w:hAnsi="Calibri" w:cs="Calibri"/>
          <w:sz w:val="22"/>
          <w:szCs w:val="22"/>
          <w:lang w:eastAsia="en-US"/>
        </w:rPr>
        <w:tab/>
      </w:r>
      <w:r w:rsidRPr="00D6167B">
        <w:rPr>
          <w:rFonts w:ascii="Calibri" w:eastAsiaTheme="minorHAnsi" w:hAnsi="Calibri" w:cs="Calibri"/>
          <w:sz w:val="22"/>
          <w:szCs w:val="22"/>
          <w:lang w:eastAsia="en-US"/>
        </w:rPr>
        <w:tab/>
      </w:r>
      <w:r w:rsidRPr="00D6167B">
        <w:rPr>
          <w:rFonts w:ascii="Calibri" w:eastAsiaTheme="minorHAnsi" w:hAnsi="Calibri" w:cs="Calibri"/>
          <w:sz w:val="22"/>
          <w:szCs w:val="22"/>
          <w:lang w:eastAsia="en-US"/>
        </w:rPr>
        <w:tab/>
      </w:r>
      <w:r w:rsidRPr="00D6167B">
        <w:rPr>
          <w:rFonts w:ascii="Calibri" w:eastAsiaTheme="minorHAnsi" w:hAnsi="Calibri" w:cs="Calibri"/>
          <w:sz w:val="22"/>
          <w:szCs w:val="22"/>
          <w:lang w:eastAsia="en-US"/>
        </w:rPr>
        <w:tab/>
        <w:t>Alina Șerban</w:t>
      </w:r>
    </w:p>
    <w:p w:rsidR="00D852F6" w:rsidRPr="00D6167B" w:rsidRDefault="0041054F" w:rsidP="00D852F6">
      <w:pPr>
        <w:widowControl w:val="0"/>
        <w:autoSpaceDE w:val="0"/>
        <w:autoSpaceDN w:val="0"/>
        <w:adjustRightInd w:val="0"/>
        <w:rPr>
          <w:rFonts w:ascii="Calibri" w:eastAsiaTheme="minorHAnsi" w:hAnsi="Calibri" w:cs="Calibri"/>
          <w:sz w:val="22"/>
          <w:szCs w:val="22"/>
          <w:lang w:val="en-US" w:eastAsia="en-US"/>
        </w:rPr>
      </w:pPr>
      <w:r w:rsidRPr="00D6167B">
        <w:rPr>
          <w:rFonts w:ascii="Calibri" w:eastAsiaTheme="minorHAnsi" w:hAnsi="Calibri" w:cs="Calibri"/>
          <w:sz w:val="22"/>
          <w:szCs w:val="22"/>
          <w:lang w:val="en-US" w:eastAsia="en-US"/>
        </w:rPr>
        <w:t xml:space="preserve">Tanne </w:t>
      </w:r>
      <w:r w:rsidRPr="00D6167B">
        <w:rPr>
          <w:rFonts w:ascii="Calibri" w:eastAsiaTheme="minorHAnsi" w:hAnsi="Calibri" w:cs="Calibri"/>
          <w:sz w:val="22"/>
          <w:szCs w:val="22"/>
          <w:lang w:val="en-US" w:eastAsia="en-US"/>
        </w:rPr>
        <w:tab/>
      </w:r>
      <w:r w:rsidRPr="00D6167B">
        <w:rPr>
          <w:rFonts w:ascii="Calibri" w:eastAsiaTheme="minorHAnsi" w:hAnsi="Calibri" w:cs="Calibri"/>
          <w:sz w:val="22"/>
          <w:szCs w:val="22"/>
          <w:lang w:val="en-US" w:eastAsia="en-US"/>
        </w:rPr>
        <w:tab/>
      </w:r>
      <w:r w:rsidR="00D852F6" w:rsidRPr="00D6167B">
        <w:rPr>
          <w:rFonts w:ascii="Calibri" w:eastAsiaTheme="minorHAnsi" w:hAnsi="Calibri" w:cs="Calibri"/>
          <w:sz w:val="22"/>
          <w:szCs w:val="22"/>
          <w:lang w:val="en-US" w:eastAsia="en-US"/>
        </w:rPr>
        <w:tab/>
      </w:r>
      <w:r w:rsidRPr="00D6167B">
        <w:rPr>
          <w:rFonts w:ascii="Calibri" w:eastAsiaTheme="minorHAnsi" w:hAnsi="Calibri" w:cs="Calibri"/>
          <w:sz w:val="22"/>
          <w:szCs w:val="22"/>
          <w:lang w:val="en-US" w:eastAsia="en-US"/>
        </w:rPr>
        <w:tab/>
      </w:r>
      <w:r w:rsidR="00D852F6" w:rsidRPr="00D6167B">
        <w:rPr>
          <w:rFonts w:ascii="Calibri" w:eastAsiaTheme="minorHAnsi" w:hAnsi="Calibri" w:cs="Calibri"/>
          <w:sz w:val="22"/>
          <w:szCs w:val="22"/>
          <w:lang w:val="en-US" w:eastAsia="en-US"/>
        </w:rPr>
        <w:t>Tobias Moretti</w:t>
      </w:r>
    </w:p>
    <w:p w:rsidR="00D852F6" w:rsidRPr="00D6167B" w:rsidRDefault="00D852F6" w:rsidP="00D852F6">
      <w:pPr>
        <w:widowControl w:val="0"/>
        <w:autoSpaceDE w:val="0"/>
        <w:autoSpaceDN w:val="0"/>
        <w:adjustRightInd w:val="0"/>
        <w:rPr>
          <w:rFonts w:ascii="Calibri" w:eastAsiaTheme="minorHAnsi" w:hAnsi="Calibri" w:cs="Calibri"/>
          <w:sz w:val="22"/>
          <w:szCs w:val="22"/>
          <w:lang w:val="en-US" w:eastAsia="en-US"/>
        </w:rPr>
      </w:pPr>
      <w:r w:rsidRPr="00D6167B">
        <w:rPr>
          <w:rFonts w:ascii="Calibri" w:eastAsiaTheme="minorHAnsi" w:hAnsi="Calibri" w:cs="Calibri"/>
          <w:sz w:val="22"/>
          <w:szCs w:val="22"/>
          <w:lang w:val="en-US" w:eastAsia="en-US"/>
        </w:rPr>
        <w:t xml:space="preserve">Mary </w:t>
      </w:r>
      <w:r w:rsidRPr="00D6167B">
        <w:rPr>
          <w:rFonts w:ascii="Calibri" w:eastAsiaTheme="minorHAnsi" w:hAnsi="Calibri" w:cs="Calibri"/>
          <w:sz w:val="22"/>
          <w:szCs w:val="22"/>
          <w:lang w:val="en-US" w:eastAsia="en-US"/>
        </w:rPr>
        <w:tab/>
      </w:r>
      <w:r w:rsidRPr="00D6167B">
        <w:rPr>
          <w:rFonts w:ascii="Calibri" w:eastAsiaTheme="minorHAnsi" w:hAnsi="Calibri" w:cs="Calibri"/>
          <w:sz w:val="22"/>
          <w:szCs w:val="22"/>
          <w:lang w:val="en-US" w:eastAsia="en-US"/>
        </w:rPr>
        <w:tab/>
      </w:r>
      <w:r w:rsidRPr="00D6167B">
        <w:rPr>
          <w:rFonts w:ascii="Calibri" w:eastAsiaTheme="minorHAnsi" w:hAnsi="Calibri" w:cs="Calibri"/>
          <w:sz w:val="22"/>
          <w:szCs w:val="22"/>
          <w:lang w:val="en-US" w:eastAsia="en-US"/>
        </w:rPr>
        <w:tab/>
      </w:r>
      <w:r w:rsidRPr="00D6167B">
        <w:rPr>
          <w:rFonts w:ascii="Calibri" w:eastAsiaTheme="minorHAnsi" w:hAnsi="Calibri" w:cs="Calibri"/>
          <w:sz w:val="22"/>
          <w:szCs w:val="22"/>
          <w:lang w:val="en-US" w:eastAsia="en-US"/>
        </w:rPr>
        <w:tab/>
        <w:t>Irina Kurbanova</w:t>
      </w:r>
    </w:p>
    <w:p w:rsidR="00D852F6" w:rsidRPr="00D6167B" w:rsidRDefault="0041054F" w:rsidP="00D852F6">
      <w:pPr>
        <w:widowControl w:val="0"/>
        <w:autoSpaceDE w:val="0"/>
        <w:autoSpaceDN w:val="0"/>
        <w:adjustRightInd w:val="0"/>
        <w:rPr>
          <w:rFonts w:ascii="Calibri" w:eastAsiaTheme="minorHAnsi" w:hAnsi="Calibri" w:cs="Calibri"/>
          <w:sz w:val="22"/>
          <w:szCs w:val="22"/>
          <w:lang w:val="en-US" w:eastAsia="en-US"/>
        </w:rPr>
      </w:pPr>
      <w:r w:rsidRPr="00D6167B">
        <w:rPr>
          <w:rFonts w:ascii="Calibri" w:eastAsiaTheme="minorHAnsi" w:hAnsi="Calibri" w:cs="Calibri"/>
          <w:sz w:val="22"/>
          <w:szCs w:val="22"/>
          <w:lang w:val="en-US" w:eastAsia="en-US"/>
        </w:rPr>
        <w:t xml:space="preserve">Gloria </w:t>
      </w:r>
      <w:r w:rsidRPr="00D6167B">
        <w:rPr>
          <w:rFonts w:ascii="Calibri" w:eastAsiaTheme="minorHAnsi" w:hAnsi="Calibri" w:cs="Calibri"/>
          <w:sz w:val="22"/>
          <w:szCs w:val="22"/>
          <w:lang w:val="en-US" w:eastAsia="en-US"/>
        </w:rPr>
        <w:tab/>
      </w:r>
      <w:r w:rsidRPr="00D6167B">
        <w:rPr>
          <w:rFonts w:ascii="Calibri" w:eastAsiaTheme="minorHAnsi" w:hAnsi="Calibri" w:cs="Calibri"/>
          <w:sz w:val="22"/>
          <w:szCs w:val="22"/>
          <w:lang w:val="en-US" w:eastAsia="en-US"/>
        </w:rPr>
        <w:tab/>
      </w:r>
      <w:r w:rsidR="00D852F6" w:rsidRPr="00D6167B">
        <w:rPr>
          <w:rFonts w:ascii="Calibri" w:eastAsiaTheme="minorHAnsi" w:hAnsi="Calibri" w:cs="Calibri"/>
          <w:sz w:val="22"/>
          <w:szCs w:val="22"/>
          <w:lang w:val="en-US" w:eastAsia="en-US"/>
        </w:rPr>
        <w:tab/>
      </w:r>
      <w:r w:rsidRPr="00D6167B">
        <w:rPr>
          <w:rFonts w:ascii="Calibri" w:eastAsiaTheme="minorHAnsi" w:hAnsi="Calibri" w:cs="Calibri"/>
          <w:sz w:val="22"/>
          <w:szCs w:val="22"/>
          <w:lang w:val="en-US" w:eastAsia="en-US"/>
        </w:rPr>
        <w:tab/>
      </w:r>
      <w:r w:rsidR="00D852F6" w:rsidRPr="00D6167B">
        <w:rPr>
          <w:rFonts w:ascii="Calibri" w:eastAsiaTheme="minorHAnsi" w:hAnsi="Calibri" w:cs="Calibri"/>
          <w:sz w:val="22"/>
          <w:szCs w:val="22"/>
          <w:lang w:val="en-US" w:eastAsia="en-US"/>
        </w:rPr>
        <w:t>Catrin Striebeck</w:t>
      </w:r>
    </w:p>
    <w:p w:rsidR="00D852F6" w:rsidRPr="00D6167B" w:rsidRDefault="00D852F6" w:rsidP="00D852F6">
      <w:pPr>
        <w:widowControl w:val="0"/>
        <w:autoSpaceDE w:val="0"/>
        <w:autoSpaceDN w:val="0"/>
        <w:adjustRightInd w:val="0"/>
        <w:rPr>
          <w:rFonts w:ascii="Calibri" w:eastAsiaTheme="minorHAnsi" w:hAnsi="Calibri" w:cs="Calibri"/>
          <w:sz w:val="22"/>
          <w:szCs w:val="22"/>
          <w:lang w:val="en-US" w:eastAsia="en-US"/>
        </w:rPr>
      </w:pPr>
      <w:r w:rsidRPr="00D6167B">
        <w:rPr>
          <w:rFonts w:ascii="Calibri" w:eastAsiaTheme="minorHAnsi" w:hAnsi="Calibri" w:cs="Calibri"/>
          <w:sz w:val="22"/>
          <w:szCs w:val="22"/>
          <w:lang w:val="en-US" w:eastAsia="en-US"/>
        </w:rPr>
        <w:t>Esmeralda</w:t>
      </w:r>
      <w:r w:rsidR="00D6167B">
        <w:rPr>
          <w:rFonts w:ascii="Calibri" w:eastAsiaTheme="minorHAnsi" w:hAnsi="Calibri" w:cs="Calibri"/>
          <w:sz w:val="22"/>
          <w:szCs w:val="22"/>
          <w:lang w:val="en-US" w:eastAsia="en-US"/>
        </w:rPr>
        <w:tab/>
      </w:r>
      <w:r w:rsidR="00D6167B" w:rsidRPr="00D6167B">
        <w:rPr>
          <w:rFonts w:ascii="Calibri" w:eastAsiaTheme="minorHAnsi" w:hAnsi="Calibri" w:cs="Calibri"/>
          <w:sz w:val="22"/>
          <w:szCs w:val="22"/>
          <w:lang w:val="en-US" w:eastAsia="en-US"/>
        </w:rPr>
        <w:tab/>
      </w:r>
      <w:r w:rsidRPr="00D6167B">
        <w:rPr>
          <w:rFonts w:ascii="Calibri" w:eastAsiaTheme="minorHAnsi" w:hAnsi="Calibri" w:cs="Calibri"/>
          <w:sz w:val="22"/>
          <w:szCs w:val="22"/>
          <w:lang w:val="en-US" w:eastAsia="en-US"/>
        </w:rPr>
        <w:tab/>
        <w:t>Sarah Carcamo Vallejos</w:t>
      </w:r>
    </w:p>
    <w:p w:rsidR="00D852F6" w:rsidRPr="00D6167B" w:rsidRDefault="00D852F6" w:rsidP="00D852F6">
      <w:pPr>
        <w:widowControl w:val="0"/>
        <w:autoSpaceDE w:val="0"/>
        <w:autoSpaceDN w:val="0"/>
        <w:adjustRightInd w:val="0"/>
        <w:rPr>
          <w:rFonts w:ascii="Calibri" w:eastAsiaTheme="minorHAnsi" w:hAnsi="Calibri" w:cs="Calibri"/>
          <w:sz w:val="22"/>
          <w:szCs w:val="22"/>
          <w:lang w:val="en-US" w:eastAsia="en-US"/>
        </w:rPr>
      </w:pPr>
      <w:r w:rsidRPr="00D6167B">
        <w:rPr>
          <w:rFonts w:ascii="Calibri" w:eastAsiaTheme="minorHAnsi" w:hAnsi="Calibri" w:cs="Calibri"/>
          <w:sz w:val="22"/>
          <w:szCs w:val="22"/>
          <w:lang w:val="en-US" w:eastAsia="en-US"/>
        </w:rPr>
        <w:t>Mateo</w:t>
      </w:r>
      <w:r w:rsidR="00D6167B">
        <w:rPr>
          <w:rFonts w:ascii="Calibri" w:eastAsiaTheme="minorHAnsi" w:hAnsi="Calibri" w:cs="Calibri"/>
          <w:sz w:val="22"/>
          <w:szCs w:val="22"/>
          <w:lang w:val="en-US" w:eastAsia="en-US"/>
        </w:rPr>
        <w:tab/>
      </w:r>
      <w:r w:rsidR="00D6167B">
        <w:rPr>
          <w:rFonts w:ascii="Calibri" w:eastAsiaTheme="minorHAnsi" w:hAnsi="Calibri" w:cs="Calibri"/>
          <w:sz w:val="22"/>
          <w:szCs w:val="22"/>
          <w:lang w:val="en-US" w:eastAsia="en-US"/>
        </w:rPr>
        <w:tab/>
      </w:r>
      <w:r w:rsidRPr="00D6167B">
        <w:rPr>
          <w:rFonts w:ascii="Calibri" w:eastAsiaTheme="minorHAnsi" w:hAnsi="Calibri" w:cs="Calibri"/>
          <w:sz w:val="22"/>
          <w:szCs w:val="22"/>
          <w:lang w:val="en-US" w:eastAsia="en-US"/>
        </w:rPr>
        <w:tab/>
      </w:r>
      <w:r w:rsidRPr="00D6167B">
        <w:rPr>
          <w:rFonts w:ascii="Calibri" w:eastAsiaTheme="minorHAnsi" w:hAnsi="Calibri" w:cs="Calibri"/>
          <w:sz w:val="22"/>
          <w:szCs w:val="22"/>
          <w:lang w:val="en-US" w:eastAsia="en-US"/>
        </w:rPr>
        <w:tab/>
        <w:t>Aslan Yilmaz Tabak</w:t>
      </w:r>
    </w:p>
    <w:p w:rsidR="00386E56" w:rsidRPr="00D6167B" w:rsidRDefault="00D852F6" w:rsidP="00D852F6">
      <w:pPr>
        <w:tabs>
          <w:tab w:val="left" w:pos="2835"/>
        </w:tabs>
        <w:rPr>
          <w:rFonts w:ascii="Calibri" w:hAnsi="Calibri" w:cs="Calibri"/>
          <w:sz w:val="22"/>
          <w:szCs w:val="22"/>
        </w:rPr>
      </w:pPr>
      <w:r w:rsidRPr="00D6167B">
        <w:rPr>
          <w:rFonts w:ascii="Calibri" w:eastAsiaTheme="minorHAnsi" w:hAnsi="Calibri" w:cs="Calibri"/>
          <w:sz w:val="22"/>
          <w:szCs w:val="22"/>
          <w:lang w:eastAsia="en-US"/>
        </w:rPr>
        <w:t xml:space="preserve">Udo </w:t>
      </w:r>
      <w:r w:rsidRPr="00D6167B">
        <w:rPr>
          <w:rFonts w:ascii="Calibri" w:eastAsiaTheme="minorHAnsi" w:hAnsi="Calibri" w:cs="Calibri"/>
          <w:sz w:val="22"/>
          <w:szCs w:val="22"/>
          <w:lang w:eastAsia="en-US"/>
        </w:rPr>
        <w:tab/>
      </w:r>
      <w:r w:rsidRPr="00D6167B">
        <w:rPr>
          <w:rFonts w:ascii="Calibri" w:eastAsiaTheme="minorHAnsi" w:hAnsi="Calibri" w:cs="Calibri"/>
          <w:sz w:val="22"/>
          <w:szCs w:val="22"/>
          <w:lang w:eastAsia="en-US"/>
        </w:rPr>
        <w:tab/>
        <w:t>Aleksandar Jovanovic</w:t>
      </w:r>
      <w:r w:rsidR="00440024" w:rsidRPr="00D6167B">
        <w:rPr>
          <w:rFonts w:ascii="Calibri" w:hAnsi="Calibri" w:cs="Calibri"/>
          <w:sz w:val="22"/>
          <w:szCs w:val="22"/>
        </w:rPr>
        <w:t xml:space="preserve"> </w:t>
      </w:r>
    </w:p>
    <w:p w:rsidR="00440024" w:rsidRPr="00D6167B" w:rsidRDefault="00440024" w:rsidP="008126A4">
      <w:pPr>
        <w:pBdr>
          <w:bottom w:val="single" w:sz="4" w:space="0" w:color="auto"/>
        </w:pBdr>
        <w:tabs>
          <w:tab w:val="left" w:pos="3119"/>
          <w:tab w:val="left" w:pos="3402"/>
        </w:tabs>
        <w:rPr>
          <w:rFonts w:ascii="Calibri" w:hAnsi="Calibri" w:cs="Calibri"/>
          <w:sz w:val="22"/>
          <w:szCs w:val="22"/>
        </w:rPr>
      </w:pPr>
    </w:p>
    <w:p w:rsidR="00651CDB" w:rsidRPr="00D6167B" w:rsidRDefault="00651CDB" w:rsidP="008126A4">
      <w:pPr>
        <w:pBdr>
          <w:bottom w:val="single" w:sz="4" w:space="0" w:color="auto"/>
        </w:pBdr>
        <w:tabs>
          <w:tab w:val="left" w:pos="3119"/>
          <w:tab w:val="left" w:pos="3402"/>
        </w:tabs>
        <w:rPr>
          <w:rFonts w:ascii="Calibri" w:hAnsi="Calibri" w:cs="Calibri"/>
          <w:sz w:val="22"/>
          <w:szCs w:val="22"/>
        </w:rPr>
      </w:pPr>
      <w:r w:rsidRPr="00D6167B">
        <w:rPr>
          <w:rFonts w:ascii="Calibri" w:hAnsi="Calibri" w:cs="Calibri"/>
          <w:sz w:val="22"/>
          <w:szCs w:val="22"/>
        </w:rPr>
        <w:t xml:space="preserve">Credits </w:t>
      </w:r>
    </w:p>
    <w:p w:rsidR="000520ED" w:rsidRPr="00D6167B" w:rsidRDefault="00D852F6" w:rsidP="008126A4">
      <w:pPr>
        <w:tabs>
          <w:tab w:val="left" w:pos="2835"/>
        </w:tabs>
        <w:rPr>
          <w:rFonts w:ascii="Calibri" w:hAnsi="Calibri" w:cs="Calibri"/>
          <w:sz w:val="22"/>
          <w:szCs w:val="22"/>
        </w:rPr>
      </w:pPr>
      <w:r w:rsidRPr="00D6167B">
        <w:rPr>
          <w:rFonts w:ascii="Calibri" w:hAnsi="Calibri" w:cs="Calibri"/>
          <w:sz w:val="22"/>
          <w:szCs w:val="22"/>
        </w:rPr>
        <w:t>Buch und Regie</w:t>
      </w:r>
      <w:r w:rsidR="008126A4" w:rsidRPr="00D6167B">
        <w:rPr>
          <w:rFonts w:ascii="Calibri" w:hAnsi="Calibri" w:cs="Calibri"/>
          <w:sz w:val="22"/>
          <w:szCs w:val="22"/>
        </w:rPr>
        <w:tab/>
      </w:r>
      <w:r w:rsidRPr="00D6167B">
        <w:rPr>
          <w:rFonts w:ascii="Calibri" w:eastAsiaTheme="minorHAnsi" w:hAnsi="Calibri" w:cs="Calibri"/>
          <w:sz w:val="22"/>
          <w:szCs w:val="22"/>
          <w:lang w:eastAsia="en-US"/>
        </w:rPr>
        <w:t>Hüseyin Tabak</w:t>
      </w:r>
    </w:p>
    <w:p w:rsidR="00651CDB" w:rsidRPr="00D6167B" w:rsidRDefault="008126A4" w:rsidP="008126A4">
      <w:pPr>
        <w:pBdr>
          <w:bottom w:val="single" w:sz="4" w:space="1" w:color="auto"/>
        </w:pBdr>
        <w:tabs>
          <w:tab w:val="left" w:pos="2835"/>
        </w:tabs>
        <w:rPr>
          <w:rFonts w:ascii="Calibri" w:hAnsi="Calibri" w:cs="Calibri"/>
          <w:sz w:val="22"/>
          <w:szCs w:val="22"/>
        </w:rPr>
      </w:pPr>
      <w:r w:rsidRPr="00D6167B">
        <w:rPr>
          <w:rFonts w:ascii="Calibri" w:hAnsi="Calibri" w:cs="Calibri"/>
          <w:sz w:val="22"/>
          <w:szCs w:val="22"/>
        </w:rPr>
        <w:t>Produktion</w:t>
      </w:r>
      <w:r w:rsidR="00651CDB" w:rsidRPr="00D6167B">
        <w:rPr>
          <w:rFonts w:ascii="Calibri" w:hAnsi="Calibri" w:cs="Calibri"/>
          <w:sz w:val="22"/>
          <w:szCs w:val="22"/>
        </w:rPr>
        <w:tab/>
      </w:r>
      <w:r w:rsidR="00D852F6" w:rsidRPr="00D6167B">
        <w:rPr>
          <w:rFonts w:ascii="Calibri" w:eastAsiaTheme="minorHAnsi" w:hAnsi="Calibri" w:cs="Calibri"/>
          <w:sz w:val="22"/>
          <w:szCs w:val="22"/>
          <w:lang w:eastAsia="en-US"/>
        </w:rPr>
        <w:t>Danny Krausz, Kurt Stocker</w:t>
      </w:r>
    </w:p>
    <w:p w:rsidR="00651CDB" w:rsidRPr="00D6167B" w:rsidRDefault="00651CDB" w:rsidP="008126A4">
      <w:pPr>
        <w:rPr>
          <w:rFonts w:ascii="Calibri" w:hAnsi="Calibri" w:cs="Calibri"/>
          <w:sz w:val="22"/>
          <w:szCs w:val="22"/>
          <w:u w:val="single"/>
        </w:rPr>
      </w:pPr>
    </w:p>
    <w:p w:rsidR="00F72D6A" w:rsidRPr="00D6167B" w:rsidRDefault="00F72D6A" w:rsidP="008126A4">
      <w:pPr>
        <w:rPr>
          <w:rFonts w:ascii="Calibri" w:hAnsi="Calibri" w:cs="Calibri"/>
          <w:sz w:val="22"/>
          <w:szCs w:val="22"/>
          <w:u w:val="single"/>
        </w:rPr>
      </w:pPr>
    </w:p>
    <w:p w:rsidR="0046278E" w:rsidRPr="00D6167B" w:rsidRDefault="009C5EA5" w:rsidP="008126A4">
      <w:pPr>
        <w:rPr>
          <w:rFonts w:ascii="Calibri" w:hAnsi="Calibri" w:cs="Calibri"/>
          <w:b/>
          <w:sz w:val="22"/>
          <w:szCs w:val="22"/>
        </w:rPr>
      </w:pPr>
      <w:r w:rsidRPr="00D6167B">
        <w:rPr>
          <w:rFonts w:ascii="Calibri" w:hAnsi="Calibri" w:cs="Calibri"/>
          <w:b/>
          <w:sz w:val="22"/>
          <w:szCs w:val="22"/>
        </w:rPr>
        <w:t>Inhalt</w:t>
      </w:r>
    </w:p>
    <w:p w:rsidR="00D6167B" w:rsidRDefault="00D6167B" w:rsidP="008126A4">
      <w:pPr>
        <w:rPr>
          <w:rFonts w:ascii="Calibri" w:hAnsi="Calibri" w:cs="Calibri"/>
          <w:bCs/>
          <w:sz w:val="22"/>
          <w:szCs w:val="22"/>
        </w:rPr>
      </w:pPr>
    </w:p>
    <w:p w:rsidR="004C75A9" w:rsidRPr="00D6167B" w:rsidRDefault="003F687F" w:rsidP="008126A4">
      <w:pPr>
        <w:rPr>
          <w:rFonts w:ascii="Calibri" w:hAnsi="Calibri" w:cs="Calibri"/>
          <w:b/>
          <w:color w:val="0070C0"/>
          <w:sz w:val="22"/>
          <w:szCs w:val="22"/>
          <w:u w:val="single"/>
        </w:rPr>
      </w:pPr>
      <w:r w:rsidRPr="00D6167B">
        <w:rPr>
          <w:rFonts w:ascii="Calibri" w:hAnsi="Calibri" w:cs="Calibri"/>
          <w:bCs/>
          <w:sz w:val="22"/>
          <w:szCs w:val="22"/>
        </w:rPr>
        <w:t xml:space="preserve">Ali </w:t>
      </w:r>
      <w:r w:rsidRPr="00D6167B">
        <w:rPr>
          <w:rFonts w:ascii="Calibri" w:hAnsi="Calibri" w:cs="Calibri"/>
          <w:sz w:val="22"/>
          <w:szCs w:val="22"/>
        </w:rPr>
        <w:t xml:space="preserve">(Neuentdeckung Alina </w:t>
      </w:r>
      <w:r w:rsidRPr="00D6167B">
        <w:rPr>
          <w:rStyle w:val="Herausstellen"/>
          <w:rFonts w:ascii="Calibri" w:hAnsi="Calibri" w:cs="Calibri"/>
          <w:sz w:val="22"/>
          <w:szCs w:val="22"/>
        </w:rPr>
        <w:t>Ş</w:t>
      </w:r>
      <w:r w:rsidRPr="00D6167B">
        <w:rPr>
          <w:rFonts w:ascii="Calibri" w:hAnsi="Calibri" w:cs="Calibri"/>
          <w:sz w:val="22"/>
          <w:szCs w:val="22"/>
        </w:rPr>
        <w:t xml:space="preserve">erban) </w:t>
      </w:r>
      <w:r w:rsidRPr="00D6167B">
        <w:rPr>
          <w:rFonts w:ascii="Calibri" w:hAnsi="Calibri" w:cs="Calibri"/>
          <w:bCs/>
          <w:sz w:val="22"/>
          <w:szCs w:val="22"/>
        </w:rPr>
        <w:t>hat das Herz einer Löwin. Mit eisernem Willen bringt die Ex-Boxerin und alleinerziehende Mutter sich und ihre beiden Kinder mit einem Putzjob in der berühmten St. Pauli-Kneipe »Ritze« über die Runden. Sie ist erst vor kurzem nach Hamburg gekommen. Die junge Frau wurde von ihrem Vater aus ihrem rumänischen Roma-Dorf ve</w:t>
      </w:r>
      <w:r w:rsidRPr="00D6167B">
        <w:rPr>
          <w:rFonts w:ascii="Calibri" w:hAnsi="Calibri" w:cs="Calibri"/>
          <w:bCs/>
          <w:sz w:val="22"/>
          <w:szCs w:val="22"/>
        </w:rPr>
        <w:t>r</w:t>
      </w:r>
      <w:r w:rsidRPr="00D6167B">
        <w:rPr>
          <w:rFonts w:ascii="Calibri" w:hAnsi="Calibri" w:cs="Calibri"/>
          <w:bCs/>
          <w:sz w:val="22"/>
          <w:szCs w:val="22"/>
        </w:rPr>
        <w:t>stoßen, nachdem sie sich geweigert hatte, schwanger in den Boxring zu steigen. Der Schmerz über den Verlust von Heimat und Familie sitzt tief. Als sie eines Tages ihren Gefü</w:t>
      </w:r>
      <w:r w:rsidRPr="00D6167B">
        <w:rPr>
          <w:rFonts w:ascii="Calibri" w:hAnsi="Calibri" w:cs="Calibri"/>
          <w:bCs/>
          <w:sz w:val="22"/>
          <w:szCs w:val="22"/>
        </w:rPr>
        <w:t>h</w:t>
      </w:r>
      <w:r w:rsidRPr="00D6167B">
        <w:rPr>
          <w:rFonts w:ascii="Calibri" w:hAnsi="Calibri" w:cs="Calibri"/>
          <w:bCs/>
          <w:sz w:val="22"/>
          <w:szCs w:val="22"/>
        </w:rPr>
        <w:t xml:space="preserve">len an einem Boxsack in der „Ritze“ freien Lauf lässt, erkennt der Besitzer und Ex-Boxer Tanne </w:t>
      </w:r>
      <w:r w:rsidRPr="00D6167B">
        <w:rPr>
          <w:rFonts w:ascii="Calibri" w:hAnsi="Calibri" w:cs="Calibri"/>
          <w:sz w:val="22"/>
          <w:szCs w:val="22"/>
        </w:rPr>
        <w:t>(Tobias Moretti)</w:t>
      </w:r>
      <w:r w:rsidRPr="00D6167B">
        <w:rPr>
          <w:rFonts w:ascii="Calibri" w:hAnsi="Calibri" w:cs="Calibri"/>
          <w:bCs/>
          <w:sz w:val="22"/>
          <w:szCs w:val="22"/>
        </w:rPr>
        <w:t xml:space="preserve"> sofort ihr Talent und nimmt sie unter seine Fittiche. Doch für die Rückkehr in den Ring zahlt Ali einen hohen Preis…</w:t>
      </w:r>
    </w:p>
    <w:p w:rsidR="0041054F" w:rsidRPr="00D6167B" w:rsidRDefault="0041054F" w:rsidP="008126A4">
      <w:pPr>
        <w:rPr>
          <w:rFonts w:ascii="Calibri" w:hAnsi="Calibri" w:cs="Calibri"/>
          <w:b/>
          <w:color w:val="0070C0"/>
          <w:sz w:val="22"/>
          <w:szCs w:val="22"/>
          <w:u w:val="single"/>
        </w:rPr>
      </w:pPr>
    </w:p>
    <w:p w:rsidR="00706F84" w:rsidRPr="00D6167B" w:rsidRDefault="00706F84" w:rsidP="008126A4">
      <w:pPr>
        <w:rPr>
          <w:rFonts w:ascii="Calibri" w:hAnsi="Calibri" w:cs="Calibri"/>
          <w:b/>
          <w:sz w:val="22"/>
          <w:szCs w:val="22"/>
          <w:u w:val="single"/>
        </w:rPr>
      </w:pPr>
    </w:p>
    <w:p w:rsidR="006224F9" w:rsidRPr="00D6167B" w:rsidRDefault="006224F9" w:rsidP="00D6167B">
      <w:pPr>
        <w:spacing w:after="240"/>
        <w:rPr>
          <w:rFonts w:ascii="Calibri" w:hAnsi="Calibri" w:cs="Calibri"/>
          <w:b/>
          <w:sz w:val="22"/>
          <w:szCs w:val="22"/>
        </w:rPr>
      </w:pPr>
      <w:r w:rsidRPr="00D6167B">
        <w:rPr>
          <w:rFonts w:ascii="Calibri" w:hAnsi="Calibri" w:cs="Calibri"/>
          <w:b/>
          <w:sz w:val="22"/>
          <w:szCs w:val="22"/>
        </w:rPr>
        <w:t>Pressezitate</w:t>
      </w:r>
    </w:p>
    <w:p w:rsidR="0041054F" w:rsidRPr="00D6167B" w:rsidRDefault="003F687F" w:rsidP="00D6167B">
      <w:pPr>
        <w:pStyle w:val="Listenabsatz"/>
        <w:numPr>
          <w:ilvl w:val="0"/>
          <w:numId w:val="21"/>
        </w:numPr>
        <w:spacing w:after="240"/>
        <w:ind w:left="714" w:hanging="357"/>
        <w:contextualSpacing w:val="0"/>
        <w:rPr>
          <w:rFonts w:ascii="Calibri" w:eastAsiaTheme="minorHAnsi" w:hAnsi="Calibri" w:cs="Calibri"/>
          <w:sz w:val="22"/>
          <w:szCs w:val="22"/>
        </w:rPr>
      </w:pPr>
      <w:r w:rsidRPr="00D6167B">
        <w:rPr>
          <w:rFonts w:ascii="Calibri" w:eastAsiaTheme="minorHAnsi" w:hAnsi="Calibri" w:cs="Calibri"/>
          <w:sz w:val="22"/>
          <w:szCs w:val="22"/>
        </w:rPr>
        <w:t>„Gipsy Queen ist ein zupackender, wuchtiger Film, der getragen wird von einer b</w:t>
      </w:r>
      <w:r w:rsidRPr="00D6167B">
        <w:rPr>
          <w:rFonts w:ascii="Calibri" w:eastAsiaTheme="minorHAnsi" w:hAnsi="Calibri" w:cs="Calibri"/>
          <w:sz w:val="22"/>
          <w:szCs w:val="22"/>
        </w:rPr>
        <w:t>e</w:t>
      </w:r>
      <w:r w:rsidRPr="00D6167B">
        <w:rPr>
          <w:rFonts w:ascii="Calibri" w:eastAsiaTheme="minorHAnsi" w:hAnsi="Calibri" w:cs="Calibri"/>
          <w:sz w:val="22"/>
          <w:szCs w:val="22"/>
        </w:rPr>
        <w:t>eindruckenden Hauptdarstellerin."</w:t>
      </w:r>
      <w:r w:rsidR="00D6167B" w:rsidRPr="00D6167B">
        <w:rPr>
          <w:rFonts w:ascii="Calibri" w:eastAsiaTheme="minorHAnsi" w:hAnsi="Calibri" w:cs="Calibri"/>
          <w:sz w:val="22"/>
          <w:szCs w:val="22"/>
        </w:rPr>
        <w:t xml:space="preserve"> – A</w:t>
      </w:r>
      <w:r w:rsidRPr="00D6167B">
        <w:rPr>
          <w:rFonts w:ascii="Calibri" w:eastAsiaTheme="minorHAnsi" w:hAnsi="Calibri" w:cs="Calibri"/>
          <w:sz w:val="22"/>
          <w:szCs w:val="22"/>
        </w:rPr>
        <w:t>RD ttt</w:t>
      </w:r>
    </w:p>
    <w:p w:rsidR="003F687F" w:rsidRPr="00D6167B" w:rsidRDefault="003F687F" w:rsidP="00D6167B">
      <w:pPr>
        <w:pStyle w:val="Listenabsatz"/>
        <w:numPr>
          <w:ilvl w:val="0"/>
          <w:numId w:val="21"/>
        </w:numPr>
        <w:spacing w:after="240"/>
        <w:ind w:left="714" w:hanging="357"/>
        <w:contextualSpacing w:val="0"/>
        <w:rPr>
          <w:rFonts w:ascii="Calibri" w:eastAsiaTheme="minorHAnsi" w:hAnsi="Calibri" w:cs="Calibri"/>
          <w:sz w:val="22"/>
          <w:szCs w:val="22"/>
        </w:rPr>
      </w:pPr>
      <w:r w:rsidRPr="00D6167B">
        <w:rPr>
          <w:rFonts w:ascii="Calibri" w:eastAsiaTheme="minorHAnsi" w:hAnsi="Calibri" w:cs="Calibri"/>
          <w:sz w:val="22"/>
          <w:szCs w:val="22"/>
        </w:rPr>
        <w:t>„Ein Film, der mit voller Wucht ins Herz trifft."</w:t>
      </w:r>
      <w:r w:rsidR="00D6167B" w:rsidRPr="00D6167B">
        <w:rPr>
          <w:rFonts w:ascii="Calibri" w:eastAsiaTheme="minorHAnsi" w:hAnsi="Calibri" w:cs="Calibri"/>
          <w:sz w:val="22"/>
          <w:szCs w:val="22"/>
        </w:rPr>
        <w:t xml:space="preserve"> – </w:t>
      </w:r>
      <w:r w:rsidRPr="00D6167B">
        <w:rPr>
          <w:rFonts w:ascii="Calibri" w:eastAsiaTheme="minorHAnsi" w:hAnsi="Calibri" w:cs="Calibri"/>
          <w:sz w:val="22"/>
          <w:szCs w:val="22"/>
        </w:rPr>
        <w:t>NDR</w:t>
      </w:r>
    </w:p>
    <w:p w:rsidR="003F687F" w:rsidRPr="00D6167B" w:rsidRDefault="003F687F" w:rsidP="00D6167B">
      <w:pPr>
        <w:pStyle w:val="Listenabsatz"/>
        <w:numPr>
          <w:ilvl w:val="0"/>
          <w:numId w:val="21"/>
        </w:numPr>
        <w:spacing w:after="240"/>
        <w:ind w:left="714" w:hanging="357"/>
        <w:contextualSpacing w:val="0"/>
        <w:rPr>
          <w:rFonts w:ascii="Calibri" w:eastAsiaTheme="minorHAnsi" w:hAnsi="Calibri" w:cs="Calibri"/>
          <w:sz w:val="22"/>
          <w:szCs w:val="22"/>
        </w:rPr>
      </w:pPr>
      <w:r w:rsidRPr="00D6167B">
        <w:rPr>
          <w:rFonts w:ascii="Calibri" w:eastAsiaTheme="minorHAnsi" w:hAnsi="Calibri" w:cs="Calibri"/>
          <w:sz w:val="22"/>
          <w:szCs w:val="22"/>
        </w:rPr>
        <w:t>„Ein verdienter Lucky Punch!"</w:t>
      </w:r>
      <w:r w:rsidR="00D6167B" w:rsidRPr="00D6167B">
        <w:rPr>
          <w:rFonts w:ascii="Calibri" w:eastAsiaTheme="minorHAnsi" w:hAnsi="Calibri" w:cs="Calibri"/>
          <w:sz w:val="22"/>
          <w:szCs w:val="22"/>
        </w:rPr>
        <w:t xml:space="preserve"> – </w:t>
      </w:r>
      <w:r w:rsidRPr="00D6167B">
        <w:rPr>
          <w:rFonts w:ascii="Calibri" w:eastAsiaTheme="minorHAnsi" w:hAnsi="Calibri" w:cs="Calibri"/>
          <w:sz w:val="22"/>
          <w:szCs w:val="22"/>
        </w:rPr>
        <w:t>Hamburger Abendblatt</w:t>
      </w:r>
    </w:p>
    <w:p w:rsidR="003F687F" w:rsidRPr="00D6167B" w:rsidRDefault="003F687F" w:rsidP="00D6167B">
      <w:pPr>
        <w:pStyle w:val="Listenabsatz"/>
        <w:numPr>
          <w:ilvl w:val="0"/>
          <w:numId w:val="21"/>
        </w:numPr>
        <w:spacing w:after="240"/>
        <w:ind w:left="714" w:hanging="357"/>
        <w:contextualSpacing w:val="0"/>
        <w:rPr>
          <w:rFonts w:ascii="Calibri" w:eastAsiaTheme="minorHAnsi" w:hAnsi="Calibri" w:cs="Calibri"/>
          <w:sz w:val="22"/>
          <w:szCs w:val="22"/>
        </w:rPr>
      </w:pPr>
      <w:r w:rsidRPr="00D6167B">
        <w:rPr>
          <w:rFonts w:ascii="Calibri" w:eastAsiaTheme="minorHAnsi" w:hAnsi="Calibri" w:cs="Calibri"/>
          <w:sz w:val="22"/>
          <w:szCs w:val="22"/>
        </w:rPr>
        <w:t>„Ein packendes Underdog-Drama, getragen von einer großartigen Alina Serban."</w:t>
      </w:r>
      <w:r w:rsidR="00D6167B" w:rsidRPr="00D6167B">
        <w:rPr>
          <w:rFonts w:ascii="Calibri" w:eastAsiaTheme="minorHAnsi" w:hAnsi="Calibri" w:cs="Calibri"/>
          <w:sz w:val="22"/>
          <w:szCs w:val="22"/>
        </w:rPr>
        <w:t xml:space="preserve"> – </w:t>
      </w:r>
      <w:r w:rsidRPr="00D6167B">
        <w:rPr>
          <w:rFonts w:ascii="Calibri" w:eastAsiaTheme="minorHAnsi" w:hAnsi="Calibri" w:cs="Calibri"/>
          <w:sz w:val="22"/>
          <w:szCs w:val="22"/>
        </w:rPr>
        <w:t>3sat KinoKino</w:t>
      </w:r>
    </w:p>
    <w:p w:rsidR="006224F9" w:rsidRDefault="003F687F" w:rsidP="00D6167B">
      <w:pPr>
        <w:pStyle w:val="Listenabsatz"/>
        <w:numPr>
          <w:ilvl w:val="0"/>
          <w:numId w:val="21"/>
        </w:numPr>
        <w:spacing w:after="240"/>
        <w:ind w:left="714" w:hanging="357"/>
        <w:contextualSpacing w:val="0"/>
        <w:rPr>
          <w:rFonts w:ascii="Calibri" w:eastAsiaTheme="minorHAnsi" w:hAnsi="Calibri" w:cs="Calibri"/>
          <w:sz w:val="22"/>
          <w:szCs w:val="22"/>
        </w:rPr>
      </w:pPr>
      <w:r w:rsidRPr="00D6167B">
        <w:rPr>
          <w:rFonts w:ascii="Calibri" w:eastAsiaTheme="minorHAnsi" w:hAnsi="Calibri" w:cs="Calibri"/>
          <w:sz w:val="22"/>
          <w:szCs w:val="22"/>
        </w:rPr>
        <w:t>„Hüseyin Tabaks Außenseitergeschichte ist berührend und wuchtig. Ein Voll</w:t>
      </w:r>
      <w:r w:rsidR="00773624" w:rsidRPr="00D6167B">
        <w:rPr>
          <w:rFonts w:ascii="Calibri" w:eastAsiaTheme="minorHAnsi" w:hAnsi="Calibri" w:cs="Calibri"/>
          <w:sz w:val="22"/>
          <w:szCs w:val="22"/>
        </w:rPr>
        <w:t>treffer!"</w:t>
      </w:r>
      <w:r w:rsidR="00D6167B" w:rsidRPr="00D6167B">
        <w:rPr>
          <w:rFonts w:ascii="Calibri" w:eastAsiaTheme="minorHAnsi" w:hAnsi="Calibri" w:cs="Calibri"/>
          <w:sz w:val="22"/>
          <w:szCs w:val="22"/>
        </w:rPr>
        <w:t xml:space="preserve"> – </w:t>
      </w:r>
      <w:r w:rsidRPr="00D6167B">
        <w:rPr>
          <w:rFonts w:ascii="Calibri" w:eastAsiaTheme="minorHAnsi" w:hAnsi="Calibri" w:cs="Calibri"/>
          <w:sz w:val="22"/>
          <w:szCs w:val="22"/>
        </w:rPr>
        <w:t>Spielfilm.de</w:t>
      </w:r>
    </w:p>
    <w:p w:rsidR="00D6167B" w:rsidRPr="00D6167B" w:rsidRDefault="00D6167B" w:rsidP="00D6167B">
      <w:pPr>
        <w:spacing w:after="240"/>
        <w:rPr>
          <w:rFonts w:ascii="Calibri" w:eastAsiaTheme="minorHAnsi" w:hAnsi="Calibri" w:cs="Calibri"/>
          <w:sz w:val="22"/>
          <w:szCs w:val="22"/>
        </w:rPr>
      </w:pPr>
    </w:p>
    <w:p w:rsidR="002930BC" w:rsidRPr="00D6167B" w:rsidRDefault="00413697" w:rsidP="00D6167B">
      <w:pPr>
        <w:spacing w:after="240"/>
        <w:rPr>
          <w:rFonts w:ascii="Calibri" w:hAnsi="Calibri" w:cs="Calibri"/>
          <w:b/>
          <w:sz w:val="22"/>
          <w:szCs w:val="22"/>
        </w:rPr>
      </w:pPr>
      <w:r w:rsidRPr="00D6167B">
        <w:rPr>
          <w:rFonts w:ascii="Calibri" w:hAnsi="Calibri" w:cs="Calibri"/>
          <w:b/>
          <w:sz w:val="22"/>
          <w:szCs w:val="22"/>
        </w:rPr>
        <w:t>Key Facts</w:t>
      </w:r>
    </w:p>
    <w:p w:rsidR="00271648" w:rsidRPr="00D6167B" w:rsidRDefault="00773624" w:rsidP="00D6167B">
      <w:pPr>
        <w:pStyle w:val="Listenabsatz"/>
        <w:numPr>
          <w:ilvl w:val="0"/>
          <w:numId w:val="18"/>
        </w:numPr>
        <w:autoSpaceDE w:val="0"/>
        <w:autoSpaceDN w:val="0"/>
        <w:adjustRightInd w:val="0"/>
        <w:spacing w:after="240"/>
        <w:ind w:left="714" w:hanging="357"/>
        <w:contextualSpacing w:val="0"/>
        <w:rPr>
          <w:rFonts w:ascii="Calibri" w:hAnsi="Calibri" w:cs="Calibri"/>
          <w:color w:val="000000"/>
          <w:sz w:val="22"/>
          <w:szCs w:val="22"/>
        </w:rPr>
      </w:pPr>
      <w:r w:rsidRPr="00D6167B">
        <w:rPr>
          <w:rFonts w:ascii="Calibri" w:hAnsi="Calibri" w:cs="Calibri"/>
          <w:sz w:val="22"/>
          <w:szCs w:val="22"/>
        </w:rPr>
        <w:t xml:space="preserve">Sensibles wie kraftvolles Drama mit der Newcomerin Alina </w:t>
      </w:r>
      <w:r w:rsidRPr="00D6167B">
        <w:rPr>
          <w:rFonts w:ascii="Calibri" w:eastAsiaTheme="minorHAnsi" w:hAnsi="Calibri" w:cs="Calibri"/>
          <w:sz w:val="22"/>
          <w:szCs w:val="22"/>
          <w:lang w:eastAsia="en-US"/>
        </w:rPr>
        <w:t>Șerban</w:t>
      </w:r>
      <w:r w:rsidRPr="00D6167B">
        <w:rPr>
          <w:rFonts w:ascii="Calibri" w:hAnsi="Calibri" w:cs="Calibri"/>
          <w:sz w:val="22"/>
          <w:szCs w:val="22"/>
        </w:rPr>
        <w:t xml:space="preserve"> </w:t>
      </w:r>
      <w:r w:rsidR="00271648" w:rsidRPr="00D6167B">
        <w:rPr>
          <w:rFonts w:ascii="Calibri" w:hAnsi="Calibri" w:cs="Calibri"/>
          <w:sz w:val="22"/>
          <w:szCs w:val="22"/>
        </w:rPr>
        <w:t xml:space="preserve">in der Hauptrolle, die für </w:t>
      </w:r>
      <w:r w:rsidR="00D6167B" w:rsidRPr="00D6167B">
        <w:rPr>
          <w:rFonts w:ascii="Calibri" w:hAnsi="Calibri" w:cs="Calibri"/>
          <w:sz w:val="22"/>
          <w:szCs w:val="22"/>
        </w:rPr>
        <w:t>i</w:t>
      </w:r>
      <w:r w:rsidR="00271648" w:rsidRPr="00D6167B">
        <w:rPr>
          <w:rFonts w:ascii="Calibri" w:hAnsi="Calibri" w:cs="Calibri"/>
          <w:sz w:val="22"/>
          <w:szCs w:val="22"/>
        </w:rPr>
        <w:t xml:space="preserve">hre Darstellung </w:t>
      </w:r>
      <w:r w:rsidR="00D6167B" w:rsidRPr="00D6167B">
        <w:rPr>
          <w:rFonts w:ascii="Calibri" w:hAnsi="Calibri" w:cs="Calibri"/>
          <w:sz w:val="22"/>
          <w:szCs w:val="22"/>
        </w:rPr>
        <w:t>für den Deutschen Filmpreis nominiert</w:t>
      </w:r>
      <w:r w:rsidR="00271648" w:rsidRPr="00D6167B">
        <w:rPr>
          <w:rFonts w:ascii="Calibri" w:hAnsi="Calibri" w:cs="Calibri"/>
          <w:sz w:val="22"/>
          <w:szCs w:val="22"/>
        </w:rPr>
        <w:t xml:space="preserve"> worden ist. </w:t>
      </w:r>
    </w:p>
    <w:p w:rsidR="002930BC" w:rsidRPr="00D6167B" w:rsidRDefault="00271648" w:rsidP="00D6167B">
      <w:pPr>
        <w:pStyle w:val="Listenabsatz"/>
        <w:numPr>
          <w:ilvl w:val="0"/>
          <w:numId w:val="18"/>
        </w:numPr>
        <w:spacing w:after="240"/>
        <w:ind w:left="714" w:hanging="357"/>
        <w:contextualSpacing w:val="0"/>
        <w:rPr>
          <w:rFonts w:ascii="Calibri" w:hAnsi="Calibri" w:cs="Calibri"/>
          <w:sz w:val="22"/>
          <w:szCs w:val="22"/>
        </w:rPr>
      </w:pPr>
      <w:r w:rsidRPr="00D6167B">
        <w:rPr>
          <w:rFonts w:ascii="Calibri" w:hAnsi="Calibri" w:cs="Calibri"/>
          <w:sz w:val="22"/>
          <w:szCs w:val="22"/>
        </w:rPr>
        <w:t xml:space="preserve">Für Buch und </w:t>
      </w:r>
      <w:r w:rsidR="00291F67" w:rsidRPr="00D6167B">
        <w:rPr>
          <w:rFonts w:ascii="Calibri" w:hAnsi="Calibri" w:cs="Calibri"/>
          <w:sz w:val="22"/>
          <w:szCs w:val="22"/>
        </w:rPr>
        <w:t xml:space="preserve">Regie </w:t>
      </w:r>
      <w:r w:rsidRPr="00D6167B">
        <w:rPr>
          <w:rFonts w:ascii="Calibri" w:hAnsi="Calibri" w:cs="Calibri"/>
          <w:sz w:val="22"/>
          <w:szCs w:val="22"/>
        </w:rPr>
        <w:t>zeichnet</w:t>
      </w:r>
      <w:r w:rsidR="002930BC" w:rsidRPr="00D6167B">
        <w:rPr>
          <w:rFonts w:ascii="Calibri" w:hAnsi="Calibri" w:cs="Calibri"/>
          <w:sz w:val="22"/>
          <w:szCs w:val="22"/>
        </w:rPr>
        <w:t xml:space="preserve"> </w:t>
      </w:r>
      <w:r w:rsidRPr="00D6167B">
        <w:rPr>
          <w:rFonts w:ascii="Calibri" w:eastAsiaTheme="minorHAnsi" w:hAnsi="Calibri" w:cs="Calibri"/>
          <w:sz w:val="22"/>
          <w:szCs w:val="22"/>
          <w:lang w:eastAsia="en-US"/>
        </w:rPr>
        <w:t>Hüseyin Tabak (</w:t>
      </w:r>
      <w:r w:rsidRPr="00D6167B">
        <w:rPr>
          <w:rFonts w:ascii="Calibri" w:hAnsi="Calibri" w:cs="Calibri"/>
          <w:sz w:val="22"/>
          <w:szCs w:val="22"/>
        </w:rPr>
        <w:t>DEINE SCHÖNHEIT IST NICHTS WERT, DAS PFERD AUF DEM BALKON) verantwortlich, der kürzlich die Dreharbe</w:t>
      </w:r>
      <w:r w:rsidRPr="00D6167B">
        <w:rPr>
          <w:rFonts w:ascii="Calibri" w:hAnsi="Calibri" w:cs="Calibri"/>
          <w:sz w:val="22"/>
          <w:szCs w:val="22"/>
        </w:rPr>
        <w:t>i</w:t>
      </w:r>
      <w:r w:rsidRPr="00D6167B">
        <w:rPr>
          <w:rFonts w:ascii="Calibri" w:hAnsi="Calibri" w:cs="Calibri"/>
          <w:sz w:val="22"/>
          <w:szCs w:val="22"/>
        </w:rPr>
        <w:t xml:space="preserve">ten zu OSKARS KLEID von und mit Florian David Fitz beendet hat. </w:t>
      </w:r>
    </w:p>
    <w:p w:rsidR="002930BC" w:rsidRPr="00D6167B" w:rsidRDefault="0041054F" w:rsidP="00D6167B">
      <w:pPr>
        <w:pStyle w:val="Listenabsatz"/>
        <w:numPr>
          <w:ilvl w:val="0"/>
          <w:numId w:val="18"/>
        </w:numPr>
        <w:spacing w:after="240"/>
        <w:ind w:left="714" w:hanging="357"/>
        <w:contextualSpacing w:val="0"/>
        <w:rPr>
          <w:rFonts w:ascii="Calibri" w:hAnsi="Calibri" w:cs="Calibri"/>
          <w:sz w:val="22"/>
          <w:szCs w:val="22"/>
        </w:rPr>
      </w:pPr>
      <w:r w:rsidRPr="00D6167B">
        <w:rPr>
          <w:rFonts w:ascii="Calibri" w:hAnsi="Calibri" w:cs="Calibri"/>
          <w:sz w:val="22"/>
          <w:szCs w:val="22"/>
        </w:rPr>
        <w:t xml:space="preserve">Vielfach </w:t>
      </w:r>
      <w:r w:rsidR="00D6167B">
        <w:rPr>
          <w:rFonts w:ascii="Calibri" w:hAnsi="Calibri" w:cs="Calibri"/>
          <w:sz w:val="22"/>
          <w:szCs w:val="22"/>
        </w:rPr>
        <w:t xml:space="preserve">nominiertes und </w:t>
      </w:r>
      <w:r w:rsidRPr="00D6167B">
        <w:rPr>
          <w:rFonts w:ascii="Calibri" w:hAnsi="Calibri" w:cs="Calibri"/>
          <w:sz w:val="22"/>
          <w:szCs w:val="22"/>
        </w:rPr>
        <w:t>ausgezeichnetes Drama (Tallinn Black Nights Film Festival, Österreicher Filmpreis, Deutscher Filmpreis, Deutscher Schauspielpreis, Günter Rohrbach</w:t>
      </w:r>
      <w:r w:rsidR="00D6167B">
        <w:rPr>
          <w:rFonts w:ascii="Calibri" w:hAnsi="Calibri" w:cs="Calibri"/>
          <w:sz w:val="22"/>
          <w:szCs w:val="22"/>
        </w:rPr>
        <w:t>-</w:t>
      </w:r>
      <w:r w:rsidRPr="00D6167B">
        <w:rPr>
          <w:rFonts w:ascii="Calibri" w:hAnsi="Calibri" w:cs="Calibri"/>
          <w:sz w:val="22"/>
          <w:szCs w:val="22"/>
        </w:rPr>
        <w:t>Preis, Kirchliches Filmfestival Recklinghausen etc.).</w:t>
      </w:r>
    </w:p>
    <w:p w:rsidR="00CD79E5" w:rsidRPr="00D6167B" w:rsidRDefault="00CD79E5" w:rsidP="0041054F">
      <w:pPr>
        <w:pStyle w:val="Listenabsatz"/>
        <w:spacing w:after="60"/>
        <w:rPr>
          <w:rFonts w:ascii="Calibri" w:hAnsi="Calibri" w:cs="Calibri"/>
          <w:sz w:val="22"/>
          <w:szCs w:val="22"/>
        </w:rPr>
      </w:pPr>
    </w:p>
    <w:p w:rsidR="00D6167B" w:rsidRPr="00D6167B" w:rsidRDefault="00D6167B">
      <w:pPr>
        <w:pStyle w:val="Listenabsatz"/>
        <w:spacing w:after="60"/>
        <w:rPr>
          <w:rFonts w:ascii="Calibri" w:hAnsi="Calibri" w:cs="Calibri"/>
          <w:sz w:val="22"/>
          <w:szCs w:val="22"/>
        </w:rPr>
      </w:pPr>
    </w:p>
    <w:sectPr w:rsidR="00D6167B" w:rsidRPr="00D6167B" w:rsidSect="0054661A">
      <w:headerReference w:type="default" r:id="rId8"/>
      <w:headerReference w:type="first" r:id="rId9"/>
      <w:pgSz w:w="11906" w:h="16838"/>
      <w:pgMar w:top="1418" w:right="1418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3B0F" w:rsidRDefault="00213B0F" w:rsidP="001A7111">
      <w:r>
        <w:separator/>
      </w:r>
    </w:p>
  </w:endnote>
  <w:endnote w:type="continuationSeparator" w:id="0">
    <w:p w:rsidR="00213B0F" w:rsidRDefault="00213B0F" w:rsidP="001A71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alibri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3B0F" w:rsidRDefault="00213B0F" w:rsidP="001A7111">
      <w:r>
        <w:separator/>
      </w:r>
    </w:p>
  </w:footnote>
  <w:footnote w:type="continuationSeparator" w:id="0">
    <w:p w:rsidR="00213B0F" w:rsidRDefault="00213B0F" w:rsidP="001A7111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1648" w:rsidRDefault="00271648" w:rsidP="00413697">
    <w:pPr>
      <w:pStyle w:val="Kopfzeile"/>
      <w:jc w:val="right"/>
    </w:pPr>
    <w:r>
      <w:rPr>
        <w:noProof/>
      </w:rPr>
      <w:drawing>
        <wp:inline distT="0" distB="0" distL="0" distR="0">
          <wp:extent cx="953112" cy="536427"/>
          <wp:effectExtent l="25400" t="0" r="12088" b="0"/>
          <wp:docPr id="5" name="Bild 2" descr=":GQ_DE_aspectratio_title_530x29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:GQ_DE_aspectratio_title_530x298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9602" cy="540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71648" w:rsidRDefault="00271648" w:rsidP="001A7111">
    <w:pPr>
      <w:pStyle w:val="Kopfzeile"/>
      <w:jc w:val="center"/>
    </w:pPr>
  </w:p>
  <w:p w:rsidR="00271648" w:rsidRDefault="00271648">
    <w:pPr>
      <w:pStyle w:val="Kopfzeile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1648" w:rsidRDefault="00271648" w:rsidP="00C10BF8">
    <w:pPr>
      <w:pStyle w:val="Kopfzeile"/>
      <w:jc w:val="right"/>
    </w:pPr>
    <w:r>
      <w:rPr>
        <w:noProof/>
      </w:rPr>
      <w:drawing>
        <wp:inline distT="0" distB="0" distL="0" distR="0">
          <wp:extent cx="2160000" cy="365194"/>
          <wp:effectExtent l="0" t="0" r="0" b="3175"/>
          <wp:docPr id="1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60000" cy="36519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271648" w:rsidRDefault="00271648" w:rsidP="00C10BF8">
    <w:pPr>
      <w:pStyle w:val="Kopfzeile"/>
      <w:jc w:val="right"/>
    </w:pPr>
  </w:p>
  <w:p w:rsidR="00271648" w:rsidRDefault="00271648" w:rsidP="00C10BF8">
    <w:pPr>
      <w:pStyle w:val="Kopfzeile"/>
      <w:jc w:val="right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464E2"/>
    <w:multiLevelType w:val="hybridMultilevel"/>
    <w:tmpl w:val="AEA2FB0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D12891"/>
    <w:multiLevelType w:val="hybridMultilevel"/>
    <w:tmpl w:val="EF6CC4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282934"/>
    <w:multiLevelType w:val="hybridMultilevel"/>
    <w:tmpl w:val="C340E7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970AD6"/>
    <w:multiLevelType w:val="hybridMultilevel"/>
    <w:tmpl w:val="0ABC38B4"/>
    <w:lvl w:ilvl="0" w:tplc="EB420B40">
      <w:start w:val="1"/>
      <w:numFmt w:val="bullet"/>
      <w:lvlText w:val="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</w:rPr>
    </w:lvl>
    <w:lvl w:ilvl="1" w:tplc="5212CF04">
      <w:start w:val="1"/>
      <w:numFmt w:val="bullet"/>
      <w:lvlText w:val=""/>
      <w:lvlJc w:val="left"/>
      <w:pPr>
        <w:tabs>
          <w:tab w:val="num" w:pos="1363"/>
        </w:tabs>
        <w:ind w:left="1363" w:hanging="283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B220E2E"/>
    <w:multiLevelType w:val="hybridMultilevel"/>
    <w:tmpl w:val="F4AC286A"/>
    <w:lvl w:ilvl="0" w:tplc="44E0C8FC">
      <w:start w:val="29"/>
      <w:numFmt w:val="bullet"/>
      <w:lvlText w:val="-"/>
      <w:lvlJc w:val="left"/>
      <w:pPr>
        <w:ind w:left="720" w:hanging="360"/>
      </w:pPr>
      <w:rPr>
        <w:rFonts w:ascii="Calibri" w:eastAsia="Times New Roman" w:hAnsi="Calibri" w:cs="Time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77267B"/>
    <w:multiLevelType w:val="hybridMultilevel"/>
    <w:tmpl w:val="C73E0E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2D0686"/>
    <w:multiLevelType w:val="hybridMultilevel"/>
    <w:tmpl w:val="C422EE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3236BA"/>
    <w:multiLevelType w:val="hybridMultilevel"/>
    <w:tmpl w:val="6A00FFFC"/>
    <w:lvl w:ilvl="0" w:tplc="AD1C9958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Time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D042B6"/>
    <w:multiLevelType w:val="hybridMultilevel"/>
    <w:tmpl w:val="241494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0B5ABD"/>
    <w:multiLevelType w:val="hybridMultilevel"/>
    <w:tmpl w:val="A2589E6C"/>
    <w:lvl w:ilvl="0" w:tplc="198EC3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5F77F0"/>
    <w:multiLevelType w:val="hybridMultilevel"/>
    <w:tmpl w:val="AE848180"/>
    <w:lvl w:ilvl="0" w:tplc="1D1E6B24">
      <w:numFmt w:val="bullet"/>
      <w:lvlText w:val="-"/>
      <w:lvlJc w:val="left"/>
      <w:pPr>
        <w:ind w:left="1068" w:hanging="360"/>
      </w:pPr>
      <w:rPr>
        <w:rFonts w:ascii="Arial Narrow" w:eastAsia="Times New Roman" w:hAnsi="Arial Narrow" w:cs="Symbol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416E4B50"/>
    <w:multiLevelType w:val="hybridMultilevel"/>
    <w:tmpl w:val="F418F35A"/>
    <w:lvl w:ilvl="0" w:tplc="E8049DCA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0422DA"/>
    <w:multiLevelType w:val="hybridMultilevel"/>
    <w:tmpl w:val="42DA39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A466D9"/>
    <w:multiLevelType w:val="hybridMultilevel"/>
    <w:tmpl w:val="B2A63F4E"/>
    <w:lvl w:ilvl="0" w:tplc="20A481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894BF0"/>
    <w:multiLevelType w:val="hybridMultilevel"/>
    <w:tmpl w:val="EC0E77E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F65810"/>
    <w:multiLevelType w:val="hybridMultilevel"/>
    <w:tmpl w:val="70C491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E57F65"/>
    <w:multiLevelType w:val="hybridMultilevel"/>
    <w:tmpl w:val="37DA1D38"/>
    <w:lvl w:ilvl="0" w:tplc="8E0494FE">
      <w:numFmt w:val="bullet"/>
      <w:lvlText w:val="-"/>
      <w:lvlJc w:val="left"/>
      <w:pPr>
        <w:ind w:left="420" w:hanging="360"/>
      </w:pPr>
      <w:rPr>
        <w:rFonts w:ascii="Calibri" w:eastAsia="Times New Roman" w:hAnsi="Calibri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>
    <w:nsid w:val="6566362D"/>
    <w:multiLevelType w:val="hybridMultilevel"/>
    <w:tmpl w:val="118EFB9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D621F8"/>
    <w:multiLevelType w:val="hybridMultilevel"/>
    <w:tmpl w:val="A8C2B24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6D8707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68A6D7B"/>
    <w:multiLevelType w:val="hybridMultilevel"/>
    <w:tmpl w:val="8342DC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C87C39"/>
    <w:multiLevelType w:val="hybridMultilevel"/>
    <w:tmpl w:val="10A841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8"/>
  </w:num>
  <w:num w:numId="3">
    <w:abstractNumId w:val="20"/>
  </w:num>
  <w:num w:numId="4">
    <w:abstractNumId w:val="16"/>
  </w:num>
  <w:num w:numId="5">
    <w:abstractNumId w:val="0"/>
  </w:num>
  <w:num w:numId="6">
    <w:abstractNumId w:val="9"/>
  </w:num>
  <w:num w:numId="7">
    <w:abstractNumId w:val="1"/>
  </w:num>
  <w:num w:numId="8">
    <w:abstractNumId w:val="3"/>
  </w:num>
  <w:num w:numId="9">
    <w:abstractNumId w:val="11"/>
  </w:num>
  <w:num w:numId="10">
    <w:abstractNumId w:val="15"/>
  </w:num>
  <w:num w:numId="11">
    <w:abstractNumId w:val="4"/>
  </w:num>
  <w:num w:numId="12">
    <w:abstractNumId w:val="7"/>
  </w:num>
  <w:num w:numId="13">
    <w:abstractNumId w:val="13"/>
  </w:num>
  <w:num w:numId="14">
    <w:abstractNumId w:val="6"/>
  </w:num>
  <w:num w:numId="15">
    <w:abstractNumId w:val="2"/>
  </w:num>
  <w:num w:numId="16">
    <w:abstractNumId w:val="5"/>
  </w:num>
  <w:num w:numId="17">
    <w:abstractNumId w:val="10"/>
  </w:num>
  <w:num w:numId="18">
    <w:abstractNumId w:val="14"/>
  </w:num>
  <w:num w:numId="19">
    <w:abstractNumId w:val="17"/>
  </w:num>
  <w:num w:numId="20">
    <w:abstractNumId w:val="19"/>
  </w:num>
  <w:num w:numId="21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grammar="clean"/>
  <w:doNotTrackMoves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1A7111"/>
    <w:rsid w:val="00005B5E"/>
    <w:rsid w:val="00017C66"/>
    <w:rsid w:val="00024D42"/>
    <w:rsid w:val="00045183"/>
    <w:rsid w:val="000520ED"/>
    <w:rsid w:val="00052835"/>
    <w:rsid w:val="000653C4"/>
    <w:rsid w:val="0006783F"/>
    <w:rsid w:val="00087C26"/>
    <w:rsid w:val="00090C31"/>
    <w:rsid w:val="000B6982"/>
    <w:rsid w:val="000C7AF1"/>
    <w:rsid w:val="000D277B"/>
    <w:rsid w:val="000D3494"/>
    <w:rsid w:val="000F006D"/>
    <w:rsid w:val="000F5489"/>
    <w:rsid w:val="00111689"/>
    <w:rsid w:val="0011372A"/>
    <w:rsid w:val="00117B94"/>
    <w:rsid w:val="001334E8"/>
    <w:rsid w:val="00133C68"/>
    <w:rsid w:val="00147869"/>
    <w:rsid w:val="001503AC"/>
    <w:rsid w:val="00150C83"/>
    <w:rsid w:val="00167FDD"/>
    <w:rsid w:val="001717F4"/>
    <w:rsid w:val="00172FB1"/>
    <w:rsid w:val="00174223"/>
    <w:rsid w:val="00175A80"/>
    <w:rsid w:val="0018065C"/>
    <w:rsid w:val="001A7111"/>
    <w:rsid w:val="001B0626"/>
    <w:rsid w:val="001B77F4"/>
    <w:rsid w:val="001B7DB4"/>
    <w:rsid w:val="001C0D56"/>
    <w:rsid w:val="001D1198"/>
    <w:rsid w:val="001D3140"/>
    <w:rsid w:val="001F110F"/>
    <w:rsid w:val="001F1F22"/>
    <w:rsid w:val="00213B0F"/>
    <w:rsid w:val="00223E9A"/>
    <w:rsid w:val="0023134E"/>
    <w:rsid w:val="00240D92"/>
    <w:rsid w:val="00256717"/>
    <w:rsid w:val="00256E9C"/>
    <w:rsid w:val="00270411"/>
    <w:rsid w:val="00271648"/>
    <w:rsid w:val="00280C4D"/>
    <w:rsid w:val="00291F67"/>
    <w:rsid w:val="002930BC"/>
    <w:rsid w:val="002A3426"/>
    <w:rsid w:val="002B27F5"/>
    <w:rsid w:val="002E23A6"/>
    <w:rsid w:val="002E3066"/>
    <w:rsid w:val="002F7728"/>
    <w:rsid w:val="00314CFA"/>
    <w:rsid w:val="00320CC7"/>
    <w:rsid w:val="00335AAC"/>
    <w:rsid w:val="00335BD0"/>
    <w:rsid w:val="00363F08"/>
    <w:rsid w:val="00367D2B"/>
    <w:rsid w:val="00371440"/>
    <w:rsid w:val="0037215D"/>
    <w:rsid w:val="0037762C"/>
    <w:rsid w:val="00384A1D"/>
    <w:rsid w:val="00386E56"/>
    <w:rsid w:val="003A17BA"/>
    <w:rsid w:val="003A41E2"/>
    <w:rsid w:val="003A5B4C"/>
    <w:rsid w:val="003B527B"/>
    <w:rsid w:val="003C53F1"/>
    <w:rsid w:val="003D7578"/>
    <w:rsid w:val="003F1EA6"/>
    <w:rsid w:val="003F2461"/>
    <w:rsid w:val="003F687F"/>
    <w:rsid w:val="004001C0"/>
    <w:rsid w:val="0041054F"/>
    <w:rsid w:val="00410D2A"/>
    <w:rsid w:val="00413697"/>
    <w:rsid w:val="00414246"/>
    <w:rsid w:val="00414B3B"/>
    <w:rsid w:val="00420193"/>
    <w:rsid w:val="004201C4"/>
    <w:rsid w:val="00422561"/>
    <w:rsid w:val="00422D97"/>
    <w:rsid w:val="00433B12"/>
    <w:rsid w:val="004340A2"/>
    <w:rsid w:val="00435739"/>
    <w:rsid w:val="00435E0F"/>
    <w:rsid w:val="0043748C"/>
    <w:rsid w:val="00440024"/>
    <w:rsid w:val="004426F4"/>
    <w:rsid w:val="00444840"/>
    <w:rsid w:val="00451F6A"/>
    <w:rsid w:val="00457D4F"/>
    <w:rsid w:val="0046278E"/>
    <w:rsid w:val="00491E62"/>
    <w:rsid w:val="00492938"/>
    <w:rsid w:val="004A11F9"/>
    <w:rsid w:val="004B5974"/>
    <w:rsid w:val="004C75A9"/>
    <w:rsid w:val="004C7763"/>
    <w:rsid w:val="004E49C1"/>
    <w:rsid w:val="004E74FF"/>
    <w:rsid w:val="004F0D6A"/>
    <w:rsid w:val="00502B5B"/>
    <w:rsid w:val="00506AD7"/>
    <w:rsid w:val="00507CEA"/>
    <w:rsid w:val="005137A3"/>
    <w:rsid w:val="00535946"/>
    <w:rsid w:val="005427ED"/>
    <w:rsid w:val="0054661A"/>
    <w:rsid w:val="00546757"/>
    <w:rsid w:val="00550855"/>
    <w:rsid w:val="0056144D"/>
    <w:rsid w:val="00567BA4"/>
    <w:rsid w:val="00570634"/>
    <w:rsid w:val="005747B1"/>
    <w:rsid w:val="00581FD1"/>
    <w:rsid w:val="00582250"/>
    <w:rsid w:val="00584EB8"/>
    <w:rsid w:val="00597D76"/>
    <w:rsid w:val="005A0F82"/>
    <w:rsid w:val="005A3F73"/>
    <w:rsid w:val="005A557F"/>
    <w:rsid w:val="005B6C69"/>
    <w:rsid w:val="005C1291"/>
    <w:rsid w:val="005C1294"/>
    <w:rsid w:val="005C1733"/>
    <w:rsid w:val="005C2E54"/>
    <w:rsid w:val="005C4997"/>
    <w:rsid w:val="005C5CD3"/>
    <w:rsid w:val="005D056F"/>
    <w:rsid w:val="005D44B8"/>
    <w:rsid w:val="005D6079"/>
    <w:rsid w:val="005E284C"/>
    <w:rsid w:val="005E39C4"/>
    <w:rsid w:val="005F2ABD"/>
    <w:rsid w:val="00603068"/>
    <w:rsid w:val="00604CC1"/>
    <w:rsid w:val="006224F9"/>
    <w:rsid w:val="00651CDB"/>
    <w:rsid w:val="00660342"/>
    <w:rsid w:val="0067416B"/>
    <w:rsid w:val="0068352B"/>
    <w:rsid w:val="00693C93"/>
    <w:rsid w:val="0069697B"/>
    <w:rsid w:val="00697062"/>
    <w:rsid w:val="006A618D"/>
    <w:rsid w:val="006B4DB4"/>
    <w:rsid w:val="006B5A85"/>
    <w:rsid w:val="006C06A2"/>
    <w:rsid w:val="006C367D"/>
    <w:rsid w:val="006C36E4"/>
    <w:rsid w:val="006E282F"/>
    <w:rsid w:val="006E40AC"/>
    <w:rsid w:val="006E7E8B"/>
    <w:rsid w:val="006F591D"/>
    <w:rsid w:val="00706E50"/>
    <w:rsid w:val="00706F84"/>
    <w:rsid w:val="007176F5"/>
    <w:rsid w:val="00721A73"/>
    <w:rsid w:val="0072547D"/>
    <w:rsid w:val="0073617F"/>
    <w:rsid w:val="00744697"/>
    <w:rsid w:val="00762BD1"/>
    <w:rsid w:val="00773624"/>
    <w:rsid w:val="00773FDF"/>
    <w:rsid w:val="007816C9"/>
    <w:rsid w:val="00784C08"/>
    <w:rsid w:val="007A344D"/>
    <w:rsid w:val="007C3799"/>
    <w:rsid w:val="007C46CC"/>
    <w:rsid w:val="007D70D5"/>
    <w:rsid w:val="007E3C63"/>
    <w:rsid w:val="008126A4"/>
    <w:rsid w:val="00821EB9"/>
    <w:rsid w:val="00825ED2"/>
    <w:rsid w:val="008339A7"/>
    <w:rsid w:val="00842292"/>
    <w:rsid w:val="008423EF"/>
    <w:rsid w:val="00853670"/>
    <w:rsid w:val="008806BD"/>
    <w:rsid w:val="00886E58"/>
    <w:rsid w:val="00891E8F"/>
    <w:rsid w:val="00892780"/>
    <w:rsid w:val="008948AA"/>
    <w:rsid w:val="008A01F1"/>
    <w:rsid w:val="008A09B9"/>
    <w:rsid w:val="008A3B1E"/>
    <w:rsid w:val="008A5DDA"/>
    <w:rsid w:val="008A73E3"/>
    <w:rsid w:val="008A7578"/>
    <w:rsid w:val="008B1695"/>
    <w:rsid w:val="008C0EC1"/>
    <w:rsid w:val="008C4F82"/>
    <w:rsid w:val="008D6502"/>
    <w:rsid w:val="008E688E"/>
    <w:rsid w:val="008F0E01"/>
    <w:rsid w:val="008F2137"/>
    <w:rsid w:val="008F3083"/>
    <w:rsid w:val="00903CC5"/>
    <w:rsid w:val="00920FAA"/>
    <w:rsid w:val="0092592F"/>
    <w:rsid w:val="00943D71"/>
    <w:rsid w:val="00944334"/>
    <w:rsid w:val="00946B71"/>
    <w:rsid w:val="0095068C"/>
    <w:rsid w:val="00961F8B"/>
    <w:rsid w:val="00967FD4"/>
    <w:rsid w:val="00983CE6"/>
    <w:rsid w:val="00986B9E"/>
    <w:rsid w:val="009943B2"/>
    <w:rsid w:val="00997EEF"/>
    <w:rsid w:val="009A3D9C"/>
    <w:rsid w:val="009A46A9"/>
    <w:rsid w:val="009A796C"/>
    <w:rsid w:val="009C5EA5"/>
    <w:rsid w:val="009D02A4"/>
    <w:rsid w:val="009F4B61"/>
    <w:rsid w:val="009F5534"/>
    <w:rsid w:val="00A06D9D"/>
    <w:rsid w:val="00A06E38"/>
    <w:rsid w:val="00A12691"/>
    <w:rsid w:val="00A143FB"/>
    <w:rsid w:val="00A15F59"/>
    <w:rsid w:val="00A23B80"/>
    <w:rsid w:val="00A36EEE"/>
    <w:rsid w:val="00A42829"/>
    <w:rsid w:val="00A440EE"/>
    <w:rsid w:val="00A53D97"/>
    <w:rsid w:val="00A603C9"/>
    <w:rsid w:val="00A62BA2"/>
    <w:rsid w:val="00A63AF2"/>
    <w:rsid w:val="00A749C2"/>
    <w:rsid w:val="00A74B1D"/>
    <w:rsid w:val="00A77627"/>
    <w:rsid w:val="00A82390"/>
    <w:rsid w:val="00AA03CE"/>
    <w:rsid w:val="00AA234E"/>
    <w:rsid w:val="00AA64A9"/>
    <w:rsid w:val="00AA75FA"/>
    <w:rsid w:val="00AB5DC3"/>
    <w:rsid w:val="00AB60B5"/>
    <w:rsid w:val="00AB66E8"/>
    <w:rsid w:val="00AB7D16"/>
    <w:rsid w:val="00AC116A"/>
    <w:rsid w:val="00AC7658"/>
    <w:rsid w:val="00AC7817"/>
    <w:rsid w:val="00AD7DAD"/>
    <w:rsid w:val="00AE1D6A"/>
    <w:rsid w:val="00AE674A"/>
    <w:rsid w:val="00B10091"/>
    <w:rsid w:val="00B102F0"/>
    <w:rsid w:val="00B12344"/>
    <w:rsid w:val="00B21B17"/>
    <w:rsid w:val="00B23539"/>
    <w:rsid w:val="00B259C6"/>
    <w:rsid w:val="00B3236A"/>
    <w:rsid w:val="00B35A31"/>
    <w:rsid w:val="00B3703D"/>
    <w:rsid w:val="00B41E01"/>
    <w:rsid w:val="00B54405"/>
    <w:rsid w:val="00B606DB"/>
    <w:rsid w:val="00B61ED6"/>
    <w:rsid w:val="00B64D53"/>
    <w:rsid w:val="00B656E8"/>
    <w:rsid w:val="00B678B1"/>
    <w:rsid w:val="00B8008F"/>
    <w:rsid w:val="00B82DA1"/>
    <w:rsid w:val="00B83467"/>
    <w:rsid w:val="00B86C86"/>
    <w:rsid w:val="00B87DD2"/>
    <w:rsid w:val="00B913FA"/>
    <w:rsid w:val="00B9335A"/>
    <w:rsid w:val="00BA6CD2"/>
    <w:rsid w:val="00BB2B1C"/>
    <w:rsid w:val="00BB5A9F"/>
    <w:rsid w:val="00BB7353"/>
    <w:rsid w:val="00BC1C9E"/>
    <w:rsid w:val="00BC342D"/>
    <w:rsid w:val="00BC365D"/>
    <w:rsid w:val="00BC74E6"/>
    <w:rsid w:val="00BE7131"/>
    <w:rsid w:val="00BF24EF"/>
    <w:rsid w:val="00C0527A"/>
    <w:rsid w:val="00C0769F"/>
    <w:rsid w:val="00C10BF8"/>
    <w:rsid w:val="00C145ED"/>
    <w:rsid w:val="00C17904"/>
    <w:rsid w:val="00C22A2C"/>
    <w:rsid w:val="00C263F4"/>
    <w:rsid w:val="00C30617"/>
    <w:rsid w:val="00C336E6"/>
    <w:rsid w:val="00C3756E"/>
    <w:rsid w:val="00C44CC8"/>
    <w:rsid w:val="00C5431C"/>
    <w:rsid w:val="00C74012"/>
    <w:rsid w:val="00C77198"/>
    <w:rsid w:val="00C810F9"/>
    <w:rsid w:val="00C843CF"/>
    <w:rsid w:val="00C87A6D"/>
    <w:rsid w:val="00C93FEE"/>
    <w:rsid w:val="00CA1020"/>
    <w:rsid w:val="00CA7A35"/>
    <w:rsid w:val="00CB0516"/>
    <w:rsid w:val="00CB1F99"/>
    <w:rsid w:val="00CD1662"/>
    <w:rsid w:val="00CD6816"/>
    <w:rsid w:val="00CD79E5"/>
    <w:rsid w:val="00CF22CD"/>
    <w:rsid w:val="00CF7DE3"/>
    <w:rsid w:val="00D0326D"/>
    <w:rsid w:val="00D05B1C"/>
    <w:rsid w:val="00D069B2"/>
    <w:rsid w:val="00D22BC3"/>
    <w:rsid w:val="00D25AFF"/>
    <w:rsid w:val="00D275C5"/>
    <w:rsid w:val="00D30A64"/>
    <w:rsid w:val="00D326D9"/>
    <w:rsid w:val="00D339E1"/>
    <w:rsid w:val="00D3519B"/>
    <w:rsid w:val="00D3748B"/>
    <w:rsid w:val="00D400EA"/>
    <w:rsid w:val="00D529EC"/>
    <w:rsid w:val="00D6167B"/>
    <w:rsid w:val="00D64AA9"/>
    <w:rsid w:val="00D72611"/>
    <w:rsid w:val="00D84521"/>
    <w:rsid w:val="00D852F6"/>
    <w:rsid w:val="00D9299D"/>
    <w:rsid w:val="00DA2E44"/>
    <w:rsid w:val="00DA3B52"/>
    <w:rsid w:val="00DA7A6C"/>
    <w:rsid w:val="00DB1FD3"/>
    <w:rsid w:val="00DB52FB"/>
    <w:rsid w:val="00DD5828"/>
    <w:rsid w:val="00DE6FA0"/>
    <w:rsid w:val="00DF1741"/>
    <w:rsid w:val="00DF4131"/>
    <w:rsid w:val="00DF4263"/>
    <w:rsid w:val="00DF5506"/>
    <w:rsid w:val="00DF7746"/>
    <w:rsid w:val="00E007D8"/>
    <w:rsid w:val="00E018B6"/>
    <w:rsid w:val="00E029C2"/>
    <w:rsid w:val="00E07892"/>
    <w:rsid w:val="00E1195D"/>
    <w:rsid w:val="00E21989"/>
    <w:rsid w:val="00E2200E"/>
    <w:rsid w:val="00E26E5E"/>
    <w:rsid w:val="00E47C64"/>
    <w:rsid w:val="00E54CF3"/>
    <w:rsid w:val="00E64664"/>
    <w:rsid w:val="00E766A6"/>
    <w:rsid w:val="00E82570"/>
    <w:rsid w:val="00E86016"/>
    <w:rsid w:val="00E86909"/>
    <w:rsid w:val="00E86D62"/>
    <w:rsid w:val="00E87F5F"/>
    <w:rsid w:val="00E93892"/>
    <w:rsid w:val="00E95242"/>
    <w:rsid w:val="00EA549A"/>
    <w:rsid w:val="00EA7F2A"/>
    <w:rsid w:val="00EC43FF"/>
    <w:rsid w:val="00EC724E"/>
    <w:rsid w:val="00ED12E7"/>
    <w:rsid w:val="00ED2C6D"/>
    <w:rsid w:val="00ED55F2"/>
    <w:rsid w:val="00ED7B88"/>
    <w:rsid w:val="00EE41D1"/>
    <w:rsid w:val="00EF57B8"/>
    <w:rsid w:val="00EF6E31"/>
    <w:rsid w:val="00F00AE8"/>
    <w:rsid w:val="00F00D4B"/>
    <w:rsid w:val="00F071C8"/>
    <w:rsid w:val="00F13F3C"/>
    <w:rsid w:val="00F17E2F"/>
    <w:rsid w:val="00F26A3E"/>
    <w:rsid w:val="00F35245"/>
    <w:rsid w:val="00F370AC"/>
    <w:rsid w:val="00F37A40"/>
    <w:rsid w:val="00F41BFB"/>
    <w:rsid w:val="00F56A00"/>
    <w:rsid w:val="00F6274C"/>
    <w:rsid w:val="00F66070"/>
    <w:rsid w:val="00F67186"/>
    <w:rsid w:val="00F72C11"/>
    <w:rsid w:val="00F72D6A"/>
    <w:rsid w:val="00F900A7"/>
    <w:rsid w:val="00F96CD7"/>
    <w:rsid w:val="00FA1082"/>
    <w:rsid w:val="00FA73A9"/>
    <w:rsid w:val="00FC37BC"/>
    <w:rsid w:val="00FD3A5B"/>
    <w:rsid w:val="00FE08AD"/>
    <w:rsid w:val="00FE653E"/>
  </w:rsids>
  <m:mathPr>
    <m:mathFont m:val="Lucida Grande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Standard">
    <w:name w:val="Normal"/>
    <w:qFormat/>
    <w:rsid w:val="001A71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table" w:styleId="Tabellenraster">
    <w:name w:val="Table Grid"/>
    <w:basedOn w:val="NormaleTabelle"/>
    <w:rsid w:val="001A71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A7111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A7111"/>
    <w:rPr>
      <w:rFonts w:ascii="Tahoma" w:eastAsia="Times New Roman" w:hAnsi="Tahoma" w:cs="Tahoma"/>
      <w:sz w:val="16"/>
      <w:szCs w:val="16"/>
      <w:lang w:val="de-DE" w:eastAsia="de-DE"/>
    </w:rPr>
  </w:style>
  <w:style w:type="paragraph" w:styleId="Kopfzeile">
    <w:name w:val="header"/>
    <w:basedOn w:val="Standard"/>
    <w:link w:val="KopfzeileZeichen"/>
    <w:uiPriority w:val="99"/>
    <w:unhideWhenUsed/>
    <w:rsid w:val="001A7111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1A7111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Fuzeile">
    <w:name w:val="footer"/>
    <w:basedOn w:val="Standard"/>
    <w:link w:val="FuzeileZeichen"/>
    <w:uiPriority w:val="99"/>
    <w:unhideWhenUsed/>
    <w:rsid w:val="001A7111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1A7111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Titel">
    <w:name w:val="Title"/>
    <w:basedOn w:val="Standard"/>
    <w:next w:val="Standard"/>
    <w:link w:val="TitelZeichen"/>
    <w:uiPriority w:val="10"/>
    <w:qFormat/>
    <w:rsid w:val="00AC781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eichen">
    <w:name w:val="Titel Zeichen"/>
    <w:basedOn w:val="Absatzstandardschriftart"/>
    <w:link w:val="Titel"/>
    <w:uiPriority w:val="10"/>
    <w:rsid w:val="00AC781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de-DE" w:eastAsia="de-DE"/>
    </w:rPr>
  </w:style>
  <w:style w:type="paragraph" w:styleId="KeinLeerraum">
    <w:name w:val="No Spacing"/>
    <w:uiPriority w:val="1"/>
    <w:qFormat/>
    <w:rsid w:val="00150C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episode-output-originaltitel">
    <w:name w:val="episode-output-originaltitel"/>
    <w:basedOn w:val="Absatzstandardschriftart"/>
    <w:rsid w:val="002E23A6"/>
  </w:style>
  <w:style w:type="paragraph" w:styleId="StandardWeb">
    <w:name w:val="Normal (Web)"/>
    <w:basedOn w:val="Standard"/>
    <w:uiPriority w:val="99"/>
    <w:semiHidden/>
    <w:unhideWhenUsed/>
    <w:rsid w:val="00C77198"/>
    <w:pPr>
      <w:spacing w:before="100" w:beforeAutospacing="1" w:after="100" w:afterAutospacing="1"/>
    </w:pPr>
    <w:rPr>
      <w:lang w:val="en-GB" w:eastAsia="en-GB"/>
    </w:rPr>
  </w:style>
  <w:style w:type="character" w:customStyle="1" w:styleId="seasonshortdescription">
    <w:name w:val="season_short_description"/>
    <w:basedOn w:val="Absatzstandardschriftart"/>
    <w:rsid w:val="00C77198"/>
  </w:style>
  <w:style w:type="character" w:styleId="Link">
    <w:name w:val="Hyperlink"/>
    <w:basedOn w:val="Absatzstandardschriftart"/>
    <w:uiPriority w:val="99"/>
    <w:unhideWhenUsed/>
    <w:rsid w:val="00C77198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C22A2C"/>
    <w:pPr>
      <w:ind w:left="720"/>
      <w:contextualSpacing/>
    </w:pPr>
  </w:style>
  <w:style w:type="character" w:customStyle="1" w:styleId="apple-converted-space">
    <w:name w:val="apple-converted-space"/>
    <w:basedOn w:val="Absatzstandardschriftart"/>
    <w:rsid w:val="00A36EEE"/>
  </w:style>
  <w:style w:type="character" w:styleId="Betont">
    <w:name w:val="Strong"/>
    <w:basedOn w:val="Absatzstandardschriftart"/>
    <w:uiPriority w:val="22"/>
    <w:qFormat/>
    <w:rsid w:val="00DF7746"/>
    <w:rPr>
      <w:b/>
      <w:bCs/>
    </w:rPr>
  </w:style>
  <w:style w:type="character" w:styleId="Herausstellen">
    <w:name w:val="Emphasis"/>
    <w:basedOn w:val="Absatzstandardschriftart"/>
    <w:uiPriority w:val="20"/>
    <w:qFormat/>
    <w:rsid w:val="003F687F"/>
    <w:rPr>
      <w:i/>
      <w:iCs/>
    </w:rPr>
  </w:style>
  <w:style w:type="paragraph" w:customStyle="1" w:styleId="xxmsonormal">
    <w:name w:val="xxmsonormal"/>
    <w:basedOn w:val="Standard"/>
    <w:rsid w:val="003F687F"/>
    <w:pPr>
      <w:spacing w:beforeLines="1" w:afterLines="1"/>
    </w:pPr>
    <w:rPr>
      <w:rFonts w:ascii="Times" w:eastAsiaTheme="minorHAnsi" w:hAnsi="Times" w:cstheme="minorBidi"/>
      <w:sz w:val="20"/>
      <w:szCs w:val="20"/>
    </w:rPr>
  </w:style>
  <w:style w:type="paragraph" w:customStyle="1" w:styleId="xmsonormal">
    <w:name w:val="xmsonormal"/>
    <w:basedOn w:val="Standard"/>
    <w:rsid w:val="003F687F"/>
    <w:pPr>
      <w:spacing w:beforeLines="1" w:afterLines="1"/>
    </w:pPr>
    <w:rPr>
      <w:rFonts w:ascii="Times" w:eastAsiaTheme="minorHAnsi" w:hAnsi="Times" w:cstheme="minorBidi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6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3052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87985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9416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4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8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4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1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5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7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9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1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84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2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3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9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1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15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9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95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2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372</Words>
  <Characters>2121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NBC Universal</Company>
  <LinksUpToDate>false</LinksUpToDate>
  <CharactersWithSpaces>2604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Petersen, Annika (206400779)</dc:creator>
  <cp:lastModifiedBy>Alexandra Schlüter</cp:lastModifiedBy>
  <cp:revision>5</cp:revision>
  <cp:lastPrinted>2019-11-21T08:56:00Z</cp:lastPrinted>
  <dcterms:created xsi:type="dcterms:W3CDTF">2021-02-18T09:36:00Z</dcterms:created>
  <dcterms:modified xsi:type="dcterms:W3CDTF">2021-02-18T11:34:00Z</dcterms:modified>
</cp:coreProperties>
</file>